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96A" w:rsidRDefault="00F65B80">
      <w:pPr>
        <w:jc w:val="center"/>
        <w:rPr>
          <w:rFonts w:ascii="Arial" w:eastAsia="Arial" w:hAnsi="Arial" w:cs="Arial"/>
          <w:b/>
          <w:sz w:val="24"/>
          <w:szCs w:val="24"/>
          <w:u w:val="single"/>
        </w:rPr>
      </w:pPr>
      <w:bookmarkStart w:id="0" w:name="_GoBack"/>
      <w:bookmarkEnd w:id="0"/>
      <w:r>
        <w:rPr>
          <w:rFonts w:ascii="Arial" w:eastAsia="Arial" w:hAnsi="Arial" w:cs="Arial"/>
          <w:b/>
          <w:sz w:val="24"/>
          <w:szCs w:val="24"/>
          <w:u w:val="single"/>
        </w:rPr>
        <w:t>BAB 1</w:t>
      </w:r>
    </w:p>
    <w:p w:rsidR="00FE196A" w:rsidRDefault="00FE196A">
      <w:pPr>
        <w:pBdr>
          <w:top w:val="nil"/>
          <w:left w:val="nil"/>
          <w:bottom w:val="nil"/>
          <w:right w:val="nil"/>
          <w:between w:val="nil"/>
        </w:pBdr>
        <w:spacing w:after="0" w:line="240" w:lineRule="auto"/>
        <w:rPr>
          <w:color w:val="000000"/>
        </w:rPr>
      </w:pPr>
    </w:p>
    <w:p w:rsidR="00FE196A" w:rsidRDefault="00F65B80">
      <w:pPr>
        <w:spacing w:after="0" w:line="240" w:lineRule="auto"/>
        <w:jc w:val="center"/>
        <w:rPr>
          <w:rFonts w:ascii="Arial" w:eastAsia="Arial" w:hAnsi="Arial" w:cs="Arial"/>
          <w:sz w:val="24"/>
          <w:szCs w:val="24"/>
        </w:rPr>
      </w:pPr>
      <w:r>
        <w:rPr>
          <w:rFonts w:ascii="Arial" w:eastAsia="Arial" w:hAnsi="Arial" w:cs="Arial"/>
          <w:b/>
          <w:sz w:val="24"/>
          <w:szCs w:val="24"/>
          <w:u w:val="single"/>
        </w:rPr>
        <w:t>SURAT AKUAN PENYEBUTHARGA</w:t>
      </w:r>
    </w:p>
    <w:p w:rsidR="00FE196A" w:rsidRDefault="00FE196A">
      <w:pPr>
        <w:spacing w:after="0" w:line="360" w:lineRule="auto"/>
        <w:jc w:val="both"/>
        <w:rPr>
          <w:rFonts w:ascii="Arial" w:eastAsia="Arial" w:hAnsi="Arial" w:cs="Arial"/>
          <w:b/>
          <w:sz w:val="24"/>
          <w:szCs w:val="24"/>
        </w:rPr>
      </w:pPr>
    </w:p>
    <w:p w:rsidR="00FE196A" w:rsidRDefault="00FE196A">
      <w:pPr>
        <w:spacing w:after="0" w:line="360" w:lineRule="auto"/>
        <w:jc w:val="both"/>
        <w:rPr>
          <w:rFonts w:ascii="Arial" w:eastAsia="Arial" w:hAnsi="Arial" w:cs="Arial"/>
          <w:b/>
          <w:sz w:val="24"/>
          <w:szCs w:val="24"/>
        </w:rPr>
      </w:pPr>
    </w:p>
    <w:p w:rsidR="00FE196A" w:rsidRDefault="00F65B80">
      <w:pPr>
        <w:spacing w:after="0" w:line="360" w:lineRule="auto"/>
        <w:jc w:val="center"/>
        <w:rPr>
          <w:rFonts w:ascii="Arial" w:eastAsia="Arial" w:hAnsi="Arial" w:cs="Arial"/>
          <w:b/>
          <w:sz w:val="24"/>
          <w:szCs w:val="24"/>
        </w:rPr>
      </w:pPr>
      <w:r>
        <w:rPr>
          <w:rFonts w:ascii="Arial" w:eastAsia="Arial" w:hAnsi="Arial" w:cs="Arial"/>
          <w:b/>
          <w:sz w:val="24"/>
          <w:szCs w:val="24"/>
        </w:rPr>
        <w:t>LEMBAGA PEMBANGUNAN PELABURAN MALAYSIA</w:t>
      </w:r>
    </w:p>
    <w:p w:rsidR="00FE196A" w:rsidRDefault="00F65B80">
      <w:pPr>
        <w:spacing w:after="0" w:line="360" w:lineRule="auto"/>
        <w:jc w:val="center"/>
        <w:rPr>
          <w:rFonts w:ascii="Arial" w:eastAsia="Arial" w:hAnsi="Arial" w:cs="Arial"/>
          <w:b/>
          <w:sz w:val="24"/>
          <w:szCs w:val="24"/>
        </w:rPr>
      </w:pPr>
      <w:r>
        <w:rPr>
          <w:rFonts w:ascii="Arial" w:eastAsia="Arial" w:hAnsi="Arial" w:cs="Arial"/>
          <w:b/>
          <w:sz w:val="24"/>
          <w:szCs w:val="24"/>
        </w:rPr>
        <w:t>TINGKAT 14, MIDA SENTRAL</w:t>
      </w:r>
    </w:p>
    <w:p w:rsidR="00FE196A" w:rsidRDefault="00F65B80">
      <w:pPr>
        <w:spacing w:after="0" w:line="360" w:lineRule="auto"/>
        <w:jc w:val="center"/>
        <w:rPr>
          <w:rFonts w:ascii="Arial" w:eastAsia="Arial" w:hAnsi="Arial" w:cs="Arial"/>
          <w:b/>
          <w:sz w:val="24"/>
          <w:szCs w:val="24"/>
        </w:rPr>
      </w:pPr>
      <w:r>
        <w:rPr>
          <w:rFonts w:ascii="Arial" w:eastAsia="Arial" w:hAnsi="Arial" w:cs="Arial"/>
          <w:b/>
          <w:sz w:val="24"/>
          <w:szCs w:val="24"/>
        </w:rPr>
        <w:t>NO. 5, JALAN STESEN SENTRAL 5</w:t>
      </w:r>
    </w:p>
    <w:p w:rsidR="00FE196A" w:rsidRDefault="00F65B80">
      <w:pPr>
        <w:spacing w:after="0" w:line="360" w:lineRule="auto"/>
        <w:jc w:val="center"/>
        <w:rPr>
          <w:rFonts w:ascii="Arial" w:eastAsia="Arial" w:hAnsi="Arial" w:cs="Arial"/>
          <w:b/>
          <w:sz w:val="24"/>
          <w:szCs w:val="24"/>
        </w:rPr>
      </w:pPr>
      <w:r>
        <w:rPr>
          <w:rFonts w:ascii="Arial" w:eastAsia="Arial" w:hAnsi="Arial" w:cs="Arial"/>
          <w:b/>
          <w:sz w:val="24"/>
          <w:szCs w:val="24"/>
        </w:rPr>
        <w:t>KUALA LUMPUR SENTRAL</w:t>
      </w:r>
    </w:p>
    <w:p w:rsidR="00FE196A" w:rsidRDefault="00F65B80">
      <w:pPr>
        <w:spacing w:after="0" w:line="360" w:lineRule="auto"/>
        <w:jc w:val="center"/>
        <w:rPr>
          <w:rFonts w:ascii="Arial" w:eastAsia="Arial" w:hAnsi="Arial" w:cs="Arial"/>
          <w:b/>
          <w:sz w:val="24"/>
          <w:szCs w:val="24"/>
        </w:rPr>
      </w:pPr>
      <w:r>
        <w:rPr>
          <w:rFonts w:ascii="Arial" w:eastAsia="Arial" w:hAnsi="Arial" w:cs="Arial"/>
          <w:b/>
          <w:sz w:val="24"/>
          <w:szCs w:val="24"/>
        </w:rPr>
        <w:t>50470 KUALA LUMPUR</w:t>
      </w:r>
    </w:p>
    <w:p w:rsidR="00FE196A" w:rsidRDefault="00FE196A">
      <w:pPr>
        <w:spacing w:after="0" w:line="360" w:lineRule="auto"/>
        <w:jc w:val="both"/>
        <w:rPr>
          <w:rFonts w:ascii="Arial" w:eastAsia="Arial" w:hAnsi="Arial" w:cs="Arial"/>
          <w:b/>
          <w:sz w:val="24"/>
          <w:szCs w:val="24"/>
        </w:rPr>
      </w:pPr>
    </w:p>
    <w:p w:rsidR="00FE196A" w:rsidRDefault="00FE196A">
      <w:pPr>
        <w:spacing w:after="0" w:line="360" w:lineRule="auto"/>
        <w:jc w:val="both"/>
        <w:rPr>
          <w:rFonts w:ascii="Arial" w:eastAsia="Arial" w:hAnsi="Arial" w:cs="Arial"/>
          <w:b/>
          <w:sz w:val="24"/>
          <w:szCs w:val="24"/>
        </w:rPr>
      </w:pPr>
    </w:p>
    <w:p w:rsidR="00FE196A" w:rsidRDefault="00F65B80">
      <w:pPr>
        <w:spacing w:after="0" w:line="360" w:lineRule="auto"/>
        <w:jc w:val="center"/>
        <w:rPr>
          <w:rFonts w:ascii="Arial" w:eastAsia="Arial" w:hAnsi="Arial" w:cs="Arial"/>
          <w:b/>
          <w:sz w:val="24"/>
          <w:szCs w:val="24"/>
        </w:rPr>
      </w:pPr>
      <w:r>
        <w:rPr>
          <w:rFonts w:ascii="Arial" w:eastAsia="Arial" w:hAnsi="Arial" w:cs="Arial"/>
          <w:b/>
          <w:sz w:val="24"/>
          <w:szCs w:val="24"/>
        </w:rPr>
        <w:t xml:space="preserve">SEBUTHARGA  MIDA  BIL.  </w:t>
      </w:r>
      <w:r w:rsidR="00607408">
        <w:rPr>
          <w:rFonts w:ascii="Arial" w:eastAsia="Arial" w:hAnsi="Arial" w:cs="Arial"/>
          <w:b/>
          <w:sz w:val="24"/>
          <w:szCs w:val="24"/>
        </w:rPr>
        <w:t>37</w:t>
      </w:r>
      <w:r>
        <w:rPr>
          <w:rFonts w:ascii="Arial" w:eastAsia="Arial" w:hAnsi="Arial" w:cs="Arial"/>
          <w:b/>
          <w:sz w:val="24"/>
          <w:szCs w:val="24"/>
        </w:rPr>
        <w:t>/2025</w:t>
      </w:r>
    </w:p>
    <w:p w:rsidR="00FE196A" w:rsidRDefault="00F65B80">
      <w:pPr>
        <w:spacing w:after="0" w:line="360" w:lineRule="auto"/>
        <w:jc w:val="center"/>
        <w:rPr>
          <w:rFonts w:ascii="Arial" w:eastAsia="Arial" w:hAnsi="Arial" w:cs="Arial"/>
          <w:b/>
          <w:sz w:val="24"/>
          <w:szCs w:val="24"/>
        </w:rPr>
      </w:pPr>
      <w:r>
        <w:rPr>
          <w:rFonts w:ascii="Arial" w:eastAsia="Arial" w:hAnsi="Arial" w:cs="Arial"/>
          <w:b/>
          <w:sz w:val="24"/>
          <w:szCs w:val="24"/>
        </w:rPr>
        <w:t xml:space="preserve">SEBUTHARGA </w:t>
      </w:r>
      <w:r w:rsidR="00607408" w:rsidRPr="00607408">
        <w:rPr>
          <w:rFonts w:ascii="Arial" w:eastAsia="Arial" w:hAnsi="Arial" w:cs="Arial"/>
          <w:b/>
          <w:sz w:val="24"/>
          <w:szCs w:val="24"/>
        </w:rPr>
        <w:t xml:space="preserve">PERKHIDMATAN </w:t>
      </w:r>
      <w:r w:rsidR="00607408" w:rsidRPr="00607408">
        <w:rPr>
          <w:rFonts w:ascii="Arial" w:eastAsia="Arial" w:hAnsi="Arial" w:cs="Arial"/>
          <w:b/>
          <w:i/>
          <w:sz w:val="24"/>
          <w:szCs w:val="24"/>
        </w:rPr>
        <w:t>FULL SERVICE EVENT PRODUCTION</w:t>
      </w:r>
      <w:r w:rsidR="00607408" w:rsidRPr="00607408">
        <w:rPr>
          <w:rFonts w:ascii="Arial" w:eastAsia="Arial" w:hAnsi="Arial" w:cs="Arial"/>
          <w:b/>
          <w:sz w:val="24"/>
          <w:szCs w:val="24"/>
        </w:rPr>
        <w:t xml:space="preserve"> DAN </w:t>
      </w:r>
      <w:r w:rsidR="00607408" w:rsidRPr="00607408">
        <w:rPr>
          <w:rFonts w:ascii="Arial" w:eastAsia="Arial" w:hAnsi="Arial" w:cs="Arial"/>
          <w:b/>
          <w:i/>
          <w:sz w:val="24"/>
          <w:szCs w:val="24"/>
        </w:rPr>
        <w:t>FULL EVENT MANAGEMENT ACTIVITIES</w:t>
      </w:r>
      <w:r w:rsidR="00607408" w:rsidRPr="00607408">
        <w:rPr>
          <w:rFonts w:ascii="Arial" w:eastAsia="Arial" w:hAnsi="Arial" w:cs="Arial"/>
          <w:b/>
          <w:sz w:val="24"/>
          <w:szCs w:val="24"/>
        </w:rPr>
        <w:t xml:space="preserve"> BAGI PROGRAM MIDA </w:t>
      </w:r>
      <w:r w:rsidR="00607408" w:rsidRPr="00607408">
        <w:rPr>
          <w:rFonts w:ascii="Arial" w:eastAsia="Arial" w:hAnsi="Arial" w:cs="Arial"/>
          <w:b/>
          <w:i/>
          <w:sz w:val="24"/>
          <w:szCs w:val="24"/>
        </w:rPr>
        <w:t>FLAGSHIP</w:t>
      </w:r>
      <w:r w:rsidR="00607408" w:rsidRPr="00607408">
        <w:rPr>
          <w:rFonts w:ascii="Arial" w:eastAsia="Arial" w:hAnsi="Arial" w:cs="Arial"/>
          <w:b/>
          <w:sz w:val="24"/>
          <w:szCs w:val="24"/>
        </w:rPr>
        <w:t xml:space="preserve"> 2025 UNTUK INISIATIF WILAYAH TENGAH</w:t>
      </w:r>
    </w:p>
    <w:p w:rsidR="00FE196A" w:rsidRDefault="00FE196A">
      <w:pPr>
        <w:spacing w:after="0" w:line="360" w:lineRule="auto"/>
        <w:jc w:val="both"/>
        <w:rPr>
          <w:rFonts w:ascii="Arial" w:eastAsia="Arial" w:hAnsi="Arial" w:cs="Arial"/>
          <w:b/>
          <w:sz w:val="24"/>
          <w:szCs w:val="24"/>
        </w:rPr>
      </w:pPr>
    </w:p>
    <w:p w:rsidR="00FE196A" w:rsidRDefault="00FE196A">
      <w:pPr>
        <w:spacing w:after="0" w:line="360" w:lineRule="auto"/>
        <w:jc w:val="both"/>
        <w:rPr>
          <w:rFonts w:ascii="Arial" w:eastAsia="Arial" w:hAnsi="Arial" w:cs="Arial"/>
          <w:b/>
          <w:sz w:val="24"/>
          <w:szCs w:val="24"/>
        </w:rPr>
      </w:pPr>
    </w:p>
    <w:p w:rsidR="00FE196A" w:rsidRDefault="00F65B80">
      <w:pPr>
        <w:spacing w:after="0" w:line="360" w:lineRule="auto"/>
        <w:jc w:val="both"/>
        <w:rPr>
          <w:rFonts w:ascii="Arial" w:eastAsia="Arial" w:hAnsi="Arial" w:cs="Arial"/>
          <w:sz w:val="24"/>
          <w:szCs w:val="24"/>
        </w:rPr>
      </w:pPr>
      <w:r>
        <w:rPr>
          <w:rFonts w:ascii="Arial" w:eastAsia="Arial" w:hAnsi="Arial" w:cs="Arial"/>
          <w:sz w:val="24"/>
          <w:szCs w:val="24"/>
        </w:rPr>
        <w:t>Kepada:</w:t>
      </w:r>
    </w:p>
    <w:p w:rsidR="00FE196A" w:rsidRDefault="00FE196A">
      <w:pPr>
        <w:spacing w:after="0" w:line="360" w:lineRule="auto"/>
        <w:jc w:val="both"/>
        <w:rPr>
          <w:rFonts w:ascii="Arial" w:eastAsia="Arial" w:hAnsi="Arial" w:cs="Arial"/>
          <w:sz w:val="24"/>
          <w:szCs w:val="24"/>
        </w:rPr>
      </w:pPr>
    </w:p>
    <w:p w:rsidR="00FE196A" w:rsidRDefault="00FE196A">
      <w:pPr>
        <w:spacing w:after="0" w:line="360" w:lineRule="auto"/>
        <w:jc w:val="both"/>
        <w:rPr>
          <w:rFonts w:ascii="Arial" w:eastAsia="Arial" w:hAnsi="Arial" w:cs="Arial"/>
          <w:sz w:val="24"/>
          <w:szCs w:val="24"/>
        </w:rPr>
      </w:pPr>
    </w:p>
    <w:p w:rsidR="00FE196A" w:rsidRDefault="00F65B80">
      <w:pPr>
        <w:spacing w:after="0" w:line="360" w:lineRule="auto"/>
        <w:jc w:val="both"/>
        <w:rPr>
          <w:rFonts w:ascii="Arial" w:eastAsia="Arial" w:hAnsi="Arial" w:cs="Arial"/>
          <w:sz w:val="24"/>
          <w:szCs w:val="24"/>
        </w:rPr>
      </w:pPr>
      <w:r>
        <w:rPr>
          <w:rFonts w:ascii="Arial" w:eastAsia="Arial" w:hAnsi="Arial" w:cs="Arial"/>
          <w:sz w:val="24"/>
          <w:szCs w:val="24"/>
        </w:rPr>
        <w:t>Penyebutharga-penyebutharga,</w:t>
      </w:r>
    </w:p>
    <w:p w:rsidR="00FE196A" w:rsidRDefault="00FE196A">
      <w:pPr>
        <w:spacing w:after="0" w:line="360" w:lineRule="auto"/>
        <w:ind w:right="90"/>
        <w:jc w:val="both"/>
        <w:rPr>
          <w:rFonts w:ascii="Arial" w:eastAsia="Arial" w:hAnsi="Arial" w:cs="Arial"/>
          <w:sz w:val="24"/>
          <w:szCs w:val="24"/>
        </w:rPr>
      </w:pPr>
    </w:p>
    <w:p w:rsidR="00FE196A" w:rsidRDefault="00FE196A">
      <w:pPr>
        <w:spacing w:after="0" w:line="360" w:lineRule="auto"/>
        <w:ind w:right="90"/>
        <w:jc w:val="both"/>
        <w:rPr>
          <w:rFonts w:ascii="Arial" w:eastAsia="Arial" w:hAnsi="Arial" w:cs="Arial"/>
          <w:sz w:val="24"/>
          <w:szCs w:val="24"/>
        </w:rPr>
      </w:pPr>
    </w:p>
    <w:p w:rsidR="00FE196A" w:rsidRDefault="00F65B80">
      <w:pPr>
        <w:spacing w:after="0" w:line="360" w:lineRule="auto"/>
        <w:ind w:right="90"/>
        <w:jc w:val="both"/>
        <w:rPr>
          <w:rFonts w:ascii="Arial" w:eastAsia="Arial" w:hAnsi="Arial" w:cs="Arial"/>
          <w:b/>
          <w:sz w:val="24"/>
          <w:szCs w:val="24"/>
          <w:u w:val="single"/>
        </w:rPr>
      </w:pPr>
      <w:r>
        <w:rPr>
          <w:rFonts w:ascii="Arial" w:eastAsia="Arial" w:hAnsi="Arial" w:cs="Arial"/>
          <w:b/>
          <w:sz w:val="24"/>
          <w:szCs w:val="24"/>
        </w:rPr>
        <w:t xml:space="preserve">Borang ini hendaklah dikembalikan bersama-sama dengan </w:t>
      </w:r>
      <w:r>
        <w:rPr>
          <w:rFonts w:ascii="Arial" w:eastAsia="Arial" w:hAnsi="Arial" w:cs="Arial"/>
          <w:b/>
          <w:sz w:val="24"/>
          <w:szCs w:val="24"/>
          <w:u w:val="single"/>
        </w:rPr>
        <w:t>DOKUMEN MAKLUMBALAS TEKNIKAL DAN JADUAL HARGA di dalam SAMPUL SURAT BERLAKRI</w:t>
      </w:r>
    </w:p>
    <w:p w:rsidR="00FE196A" w:rsidRDefault="00F65B80">
      <w:r>
        <w:br w:type="page"/>
      </w:r>
    </w:p>
    <w:p w:rsidR="00FE196A" w:rsidRDefault="00F65B80">
      <w:pPr>
        <w:spacing w:after="0" w:line="360" w:lineRule="auto"/>
        <w:jc w:val="both"/>
        <w:rPr>
          <w:rFonts w:ascii="Arial" w:eastAsia="Arial" w:hAnsi="Arial" w:cs="Arial"/>
          <w:b/>
          <w:sz w:val="24"/>
          <w:szCs w:val="24"/>
        </w:rPr>
      </w:pPr>
      <w:r>
        <w:rPr>
          <w:rFonts w:ascii="Arial" w:eastAsia="Arial" w:hAnsi="Arial" w:cs="Arial"/>
          <w:b/>
          <w:sz w:val="24"/>
          <w:szCs w:val="24"/>
          <w:u w:val="single"/>
        </w:rPr>
        <w:lastRenderedPageBreak/>
        <w:t>SURAT AKUAN PENYEBUTHARGA</w:t>
      </w:r>
    </w:p>
    <w:p w:rsidR="00FE196A" w:rsidRDefault="00FE196A">
      <w:pPr>
        <w:spacing w:after="0" w:line="360" w:lineRule="auto"/>
        <w:ind w:right="180"/>
        <w:jc w:val="both"/>
        <w:rPr>
          <w:rFonts w:ascii="Arial" w:eastAsia="Arial" w:hAnsi="Arial" w:cs="Arial"/>
          <w:b/>
          <w:sz w:val="24"/>
          <w:szCs w:val="24"/>
        </w:rPr>
      </w:pPr>
    </w:p>
    <w:p w:rsidR="00FE196A" w:rsidRDefault="00F65B80">
      <w:pPr>
        <w:spacing w:after="0" w:line="360" w:lineRule="auto"/>
        <w:ind w:right="180"/>
        <w:jc w:val="both"/>
        <w:rPr>
          <w:rFonts w:ascii="Arial" w:eastAsia="Arial" w:hAnsi="Arial" w:cs="Arial"/>
          <w:b/>
          <w:sz w:val="24"/>
          <w:szCs w:val="24"/>
        </w:rPr>
      </w:pPr>
      <w:r>
        <w:rPr>
          <w:rFonts w:ascii="Arial" w:eastAsia="Arial" w:hAnsi="Arial" w:cs="Arial"/>
          <w:b/>
          <w:sz w:val="24"/>
          <w:szCs w:val="24"/>
        </w:rPr>
        <w:t>Kepada:</w:t>
      </w:r>
    </w:p>
    <w:p w:rsidR="00FE196A" w:rsidRDefault="00FE196A">
      <w:pPr>
        <w:spacing w:after="0" w:line="360" w:lineRule="auto"/>
        <w:ind w:right="180"/>
        <w:jc w:val="both"/>
        <w:rPr>
          <w:rFonts w:ascii="Arial" w:eastAsia="Arial" w:hAnsi="Arial" w:cs="Arial"/>
          <w:b/>
          <w:sz w:val="24"/>
          <w:szCs w:val="24"/>
        </w:rPr>
      </w:pPr>
    </w:p>
    <w:p w:rsidR="00FE196A" w:rsidRDefault="00F65B80">
      <w:pPr>
        <w:spacing w:after="0" w:line="240" w:lineRule="auto"/>
        <w:ind w:right="187"/>
        <w:jc w:val="both"/>
        <w:rPr>
          <w:rFonts w:ascii="Arial" w:eastAsia="Arial" w:hAnsi="Arial" w:cs="Arial"/>
          <w:b/>
          <w:sz w:val="24"/>
          <w:szCs w:val="24"/>
        </w:rPr>
      </w:pPr>
      <w:r>
        <w:rPr>
          <w:rFonts w:ascii="Arial" w:eastAsia="Arial" w:hAnsi="Arial" w:cs="Arial"/>
          <w:b/>
          <w:sz w:val="24"/>
          <w:szCs w:val="24"/>
        </w:rPr>
        <w:t>Ketua Pegawai Eksekutif</w:t>
      </w:r>
    </w:p>
    <w:p w:rsidR="00FE196A" w:rsidRDefault="00F65B80">
      <w:pPr>
        <w:spacing w:after="0" w:line="240" w:lineRule="auto"/>
        <w:ind w:right="187"/>
        <w:jc w:val="both"/>
        <w:rPr>
          <w:rFonts w:ascii="Arial" w:eastAsia="Arial" w:hAnsi="Arial" w:cs="Arial"/>
          <w:b/>
          <w:sz w:val="24"/>
          <w:szCs w:val="24"/>
        </w:rPr>
      </w:pPr>
      <w:r>
        <w:rPr>
          <w:rFonts w:ascii="Arial" w:eastAsia="Arial" w:hAnsi="Arial" w:cs="Arial"/>
          <w:b/>
          <w:sz w:val="24"/>
          <w:szCs w:val="24"/>
        </w:rPr>
        <w:t xml:space="preserve">Lembaga Pembangunan Pelaburan Malaysia </w:t>
      </w:r>
    </w:p>
    <w:p w:rsidR="00FE196A" w:rsidRDefault="00F65B80">
      <w:pPr>
        <w:spacing w:after="0" w:line="240" w:lineRule="auto"/>
        <w:jc w:val="both"/>
        <w:rPr>
          <w:rFonts w:ascii="Arial" w:eastAsia="Arial" w:hAnsi="Arial" w:cs="Arial"/>
          <w:b/>
          <w:sz w:val="24"/>
          <w:szCs w:val="24"/>
        </w:rPr>
      </w:pPr>
      <w:r>
        <w:rPr>
          <w:rFonts w:ascii="Arial" w:eastAsia="Arial" w:hAnsi="Arial" w:cs="Arial"/>
          <w:b/>
          <w:sz w:val="24"/>
          <w:szCs w:val="24"/>
        </w:rPr>
        <w:t>MIDA Sentral</w:t>
      </w:r>
    </w:p>
    <w:p w:rsidR="00FE196A" w:rsidRDefault="00F65B80">
      <w:pPr>
        <w:spacing w:after="0" w:line="240" w:lineRule="auto"/>
        <w:jc w:val="both"/>
        <w:rPr>
          <w:rFonts w:ascii="Arial" w:eastAsia="Arial" w:hAnsi="Arial" w:cs="Arial"/>
          <w:b/>
          <w:sz w:val="24"/>
          <w:szCs w:val="24"/>
        </w:rPr>
      </w:pPr>
      <w:r>
        <w:rPr>
          <w:rFonts w:ascii="Arial" w:eastAsia="Arial" w:hAnsi="Arial" w:cs="Arial"/>
          <w:b/>
          <w:sz w:val="24"/>
          <w:szCs w:val="24"/>
        </w:rPr>
        <w:t>No. 5, Jalan Stesen Sentral 5</w:t>
      </w:r>
    </w:p>
    <w:p w:rsidR="00FE196A" w:rsidRDefault="00F65B80">
      <w:pPr>
        <w:spacing w:after="0" w:line="240" w:lineRule="auto"/>
        <w:jc w:val="both"/>
        <w:rPr>
          <w:rFonts w:ascii="Arial" w:eastAsia="Arial" w:hAnsi="Arial" w:cs="Arial"/>
          <w:b/>
          <w:sz w:val="24"/>
          <w:szCs w:val="24"/>
        </w:rPr>
      </w:pPr>
      <w:r>
        <w:rPr>
          <w:rFonts w:ascii="Arial" w:eastAsia="Arial" w:hAnsi="Arial" w:cs="Arial"/>
          <w:b/>
          <w:sz w:val="24"/>
          <w:szCs w:val="24"/>
        </w:rPr>
        <w:t>Kuala Lumpur Sentral</w:t>
      </w:r>
    </w:p>
    <w:p w:rsidR="00FE196A" w:rsidRDefault="00F65B80">
      <w:pPr>
        <w:spacing w:after="0" w:line="240" w:lineRule="auto"/>
        <w:ind w:right="187"/>
        <w:jc w:val="both"/>
        <w:rPr>
          <w:rFonts w:ascii="Arial" w:eastAsia="Arial" w:hAnsi="Arial" w:cs="Arial"/>
          <w:b/>
          <w:sz w:val="24"/>
          <w:szCs w:val="24"/>
        </w:rPr>
      </w:pPr>
      <w:r>
        <w:rPr>
          <w:rFonts w:ascii="Arial" w:eastAsia="Arial" w:hAnsi="Arial" w:cs="Arial"/>
          <w:b/>
          <w:sz w:val="24"/>
          <w:szCs w:val="24"/>
        </w:rPr>
        <w:t>50470 Kuala Lumpur</w:t>
      </w:r>
    </w:p>
    <w:p w:rsidR="00FE196A" w:rsidRDefault="00FE196A">
      <w:pPr>
        <w:spacing w:after="0" w:line="360" w:lineRule="auto"/>
        <w:ind w:right="180"/>
        <w:jc w:val="both"/>
        <w:rPr>
          <w:rFonts w:ascii="Arial" w:eastAsia="Arial" w:hAnsi="Arial" w:cs="Arial"/>
          <w:sz w:val="24"/>
          <w:szCs w:val="24"/>
        </w:rPr>
      </w:pPr>
    </w:p>
    <w:p w:rsidR="00FE196A" w:rsidRDefault="00F65B80">
      <w:pPr>
        <w:spacing w:after="0" w:line="360" w:lineRule="auto"/>
        <w:ind w:right="180"/>
        <w:jc w:val="both"/>
        <w:rPr>
          <w:rFonts w:ascii="Arial" w:eastAsia="Arial" w:hAnsi="Arial" w:cs="Arial"/>
          <w:sz w:val="24"/>
          <w:szCs w:val="24"/>
        </w:rPr>
      </w:pPr>
      <w:r>
        <w:rPr>
          <w:rFonts w:ascii="Arial" w:eastAsia="Arial" w:hAnsi="Arial" w:cs="Arial"/>
          <w:sz w:val="24"/>
          <w:szCs w:val="24"/>
        </w:rPr>
        <w:t>Tuan,</w:t>
      </w:r>
    </w:p>
    <w:p w:rsidR="00FE196A" w:rsidRDefault="00FE196A">
      <w:pPr>
        <w:spacing w:after="0" w:line="360" w:lineRule="auto"/>
        <w:ind w:right="180"/>
        <w:jc w:val="both"/>
        <w:rPr>
          <w:rFonts w:ascii="Arial" w:eastAsia="Arial" w:hAnsi="Arial" w:cs="Arial"/>
          <w:sz w:val="24"/>
          <w:szCs w:val="24"/>
        </w:rPr>
      </w:pPr>
    </w:p>
    <w:p w:rsidR="00FE196A" w:rsidRDefault="00F65B80">
      <w:pPr>
        <w:spacing w:after="0" w:line="240" w:lineRule="auto"/>
        <w:ind w:right="180"/>
        <w:jc w:val="both"/>
        <w:rPr>
          <w:rFonts w:ascii="Arial" w:eastAsia="Arial" w:hAnsi="Arial" w:cs="Arial"/>
          <w:b/>
          <w:sz w:val="24"/>
          <w:szCs w:val="24"/>
        </w:rPr>
      </w:pPr>
      <w:r>
        <w:rPr>
          <w:rFonts w:ascii="Arial" w:eastAsia="Arial" w:hAnsi="Arial" w:cs="Arial"/>
          <w:b/>
          <w:sz w:val="24"/>
          <w:szCs w:val="24"/>
        </w:rPr>
        <w:t xml:space="preserve">SEBUTHARGA MIDA BIL:  </w:t>
      </w:r>
      <w:r w:rsidR="00607408">
        <w:rPr>
          <w:rFonts w:ascii="Arial" w:eastAsia="Arial" w:hAnsi="Arial" w:cs="Arial"/>
          <w:b/>
          <w:sz w:val="24"/>
          <w:szCs w:val="24"/>
        </w:rPr>
        <w:t>3</w:t>
      </w:r>
      <w:r>
        <w:rPr>
          <w:rFonts w:ascii="Arial" w:eastAsia="Arial" w:hAnsi="Arial" w:cs="Arial"/>
          <w:b/>
          <w:sz w:val="24"/>
          <w:szCs w:val="24"/>
        </w:rPr>
        <w:t>7/2025</w:t>
      </w:r>
    </w:p>
    <w:p w:rsidR="00FE196A" w:rsidRDefault="00F65B80">
      <w:pPr>
        <w:pBdr>
          <w:bottom w:val="single" w:sz="12" w:space="1" w:color="auto"/>
        </w:pBdr>
        <w:spacing w:after="0" w:line="240" w:lineRule="auto"/>
        <w:ind w:right="180"/>
        <w:rPr>
          <w:rFonts w:ascii="Arial" w:eastAsia="Arial" w:hAnsi="Arial" w:cs="Arial"/>
          <w:b/>
          <w:sz w:val="24"/>
          <w:szCs w:val="24"/>
        </w:rPr>
      </w:pPr>
      <w:bookmarkStart w:id="1" w:name="_heading=h.syxjxdtra48y" w:colFirst="0" w:colLast="0"/>
      <w:bookmarkEnd w:id="1"/>
      <w:r>
        <w:rPr>
          <w:rFonts w:ascii="Arial" w:eastAsia="Arial" w:hAnsi="Arial" w:cs="Arial"/>
          <w:b/>
          <w:sz w:val="24"/>
          <w:szCs w:val="24"/>
        </w:rPr>
        <w:t xml:space="preserve">SEBUTHARGA </w:t>
      </w:r>
      <w:r w:rsidR="00607408" w:rsidRPr="00607408">
        <w:rPr>
          <w:rFonts w:ascii="Arial" w:eastAsia="Arial" w:hAnsi="Arial" w:cs="Arial"/>
          <w:b/>
          <w:sz w:val="24"/>
          <w:szCs w:val="24"/>
        </w:rPr>
        <w:t xml:space="preserve">PERKHIDMATAN </w:t>
      </w:r>
      <w:r w:rsidR="00607408" w:rsidRPr="00607408">
        <w:rPr>
          <w:rFonts w:ascii="Arial" w:eastAsia="Arial" w:hAnsi="Arial" w:cs="Arial"/>
          <w:b/>
          <w:i/>
          <w:sz w:val="24"/>
          <w:szCs w:val="24"/>
        </w:rPr>
        <w:t>FULL SERVICE EVENT PRODUCTION</w:t>
      </w:r>
      <w:r w:rsidR="00607408" w:rsidRPr="00607408">
        <w:rPr>
          <w:rFonts w:ascii="Arial" w:eastAsia="Arial" w:hAnsi="Arial" w:cs="Arial"/>
          <w:b/>
          <w:sz w:val="24"/>
          <w:szCs w:val="24"/>
        </w:rPr>
        <w:t xml:space="preserve"> DAN </w:t>
      </w:r>
      <w:r w:rsidR="00607408" w:rsidRPr="00607408">
        <w:rPr>
          <w:rFonts w:ascii="Arial" w:eastAsia="Arial" w:hAnsi="Arial" w:cs="Arial"/>
          <w:b/>
          <w:i/>
          <w:sz w:val="24"/>
          <w:szCs w:val="24"/>
        </w:rPr>
        <w:t>FULL EVENT MANAGEMENT ACTIVITIES</w:t>
      </w:r>
      <w:r w:rsidR="00607408" w:rsidRPr="00607408">
        <w:rPr>
          <w:rFonts w:ascii="Arial" w:eastAsia="Arial" w:hAnsi="Arial" w:cs="Arial"/>
          <w:b/>
          <w:sz w:val="24"/>
          <w:szCs w:val="24"/>
        </w:rPr>
        <w:t xml:space="preserve"> BAGI PROGRAM MIDA </w:t>
      </w:r>
      <w:r w:rsidR="00607408" w:rsidRPr="00607408">
        <w:rPr>
          <w:rFonts w:ascii="Arial" w:eastAsia="Arial" w:hAnsi="Arial" w:cs="Arial"/>
          <w:b/>
          <w:i/>
          <w:sz w:val="24"/>
          <w:szCs w:val="24"/>
        </w:rPr>
        <w:t>FLAGSHIP</w:t>
      </w:r>
      <w:r w:rsidR="00607408" w:rsidRPr="00607408">
        <w:rPr>
          <w:rFonts w:ascii="Arial" w:eastAsia="Arial" w:hAnsi="Arial" w:cs="Arial"/>
          <w:b/>
          <w:sz w:val="24"/>
          <w:szCs w:val="24"/>
        </w:rPr>
        <w:t xml:space="preserve"> 2025 UNTUK INISIATIF WILAYAH TENGAH</w:t>
      </w:r>
    </w:p>
    <w:p w:rsidR="00FE196A" w:rsidRDefault="00FE196A">
      <w:pPr>
        <w:spacing w:after="0" w:line="240" w:lineRule="auto"/>
        <w:ind w:right="180"/>
        <w:jc w:val="both"/>
        <w:rPr>
          <w:rFonts w:ascii="Arial" w:eastAsia="Arial" w:hAnsi="Arial" w:cs="Arial"/>
          <w:sz w:val="24"/>
          <w:szCs w:val="24"/>
        </w:rPr>
      </w:pPr>
    </w:p>
    <w:p w:rsidR="00FE196A" w:rsidRDefault="00F65B80">
      <w:pPr>
        <w:widowControl w:val="0"/>
        <w:spacing w:after="0" w:line="360" w:lineRule="auto"/>
        <w:ind w:right="180"/>
        <w:jc w:val="both"/>
        <w:rPr>
          <w:rFonts w:ascii="Arial" w:eastAsia="Arial" w:hAnsi="Arial" w:cs="Arial"/>
          <w:sz w:val="24"/>
          <w:szCs w:val="24"/>
        </w:rPr>
      </w:pPr>
      <w:r>
        <w:rPr>
          <w:rFonts w:ascii="Arial" w:eastAsia="Arial" w:hAnsi="Arial" w:cs="Arial"/>
          <w:sz w:val="24"/>
          <w:szCs w:val="24"/>
        </w:rPr>
        <w:t>Di bawah dan tertakluk kepada Arahan Kepada Penyebutharga, saya yang menurunkan tandatangan di bawah ini adalah dengan ini mengambil bahagian sebutharga dan menawarkan untuk melaksanakan perkhidmatan di atas mengikut penentuan spesifikasi yang ditetapkan di dalam Dokumen Sebutharga.</w:t>
      </w:r>
    </w:p>
    <w:p w:rsidR="00FE196A" w:rsidRDefault="00FE196A">
      <w:pPr>
        <w:spacing w:after="0" w:line="360" w:lineRule="auto"/>
        <w:ind w:right="180"/>
        <w:jc w:val="both"/>
        <w:rPr>
          <w:rFonts w:ascii="Arial" w:eastAsia="Arial" w:hAnsi="Arial" w:cs="Arial"/>
          <w:sz w:val="24"/>
          <w:szCs w:val="24"/>
        </w:rPr>
      </w:pPr>
    </w:p>
    <w:p w:rsidR="00FE196A" w:rsidRDefault="00F65B80">
      <w:pPr>
        <w:tabs>
          <w:tab w:val="left" w:pos="-1440"/>
        </w:tabs>
        <w:spacing w:after="0" w:line="360" w:lineRule="auto"/>
        <w:ind w:right="180"/>
        <w:jc w:val="both"/>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Saya yang menurunkan tandatangan di bawah ini bersetuju menerima serta mematuhi dan terikat dengan semua Syarat-syarat Kontrak dan Spesifikasi Sebutharga ini dan bersetuju di atas harga yang ditawarkan RM……….............. sebagai asas perkiraan bagi pembayaran perkhidmatan yang telah dipesan oleh Lembaga Pembangunan Pelaburan Malaysia.</w:t>
      </w:r>
    </w:p>
    <w:p w:rsidR="00FE196A" w:rsidRDefault="00FE196A">
      <w:pPr>
        <w:tabs>
          <w:tab w:val="left" w:pos="-1440"/>
        </w:tabs>
        <w:spacing w:after="0" w:line="360" w:lineRule="auto"/>
        <w:ind w:right="180"/>
        <w:jc w:val="both"/>
        <w:rPr>
          <w:rFonts w:ascii="Arial" w:eastAsia="Arial" w:hAnsi="Arial" w:cs="Arial"/>
          <w:sz w:val="24"/>
          <w:szCs w:val="24"/>
        </w:rPr>
      </w:pPr>
    </w:p>
    <w:p w:rsidR="00FE196A" w:rsidRDefault="00F65B80">
      <w:pPr>
        <w:tabs>
          <w:tab w:val="left" w:pos="-1440"/>
        </w:tabs>
        <w:spacing w:after="0" w:line="360" w:lineRule="auto"/>
        <w:ind w:left="72" w:right="180"/>
        <w:jc w:val="both"/>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Dengan ini juga telah difahami bahawa MIDA berhak menerima atau menolak sebarang sebutharga ini, sama ada harga yang ditawarkan rendah atau tinggi atau sama dengan sebutharga-sebutharga yang lain.  Saya juga bersetuju untuk menerima kesemua atau sebahagian dari item-item yang ditawarkan dan sedia mengikut kehendak dan pertimbangan MIDA.  Saya juga bersetuju bahawa harga sebutharga yang saya beri ini akan sahlaku (</w:t>
      </w:r>
      <w:r>
        <w:rPr>
          <w:rFonts w:ascii="Arial" w:eastAsia="Arial" w:hAnsi="Arial" w:cs="Arial"/>
          <w:i/>
          <w:sz w:val="24"/>
          <w:szCs w:val="24"/>
        </w:rPr>
        <w:t>valid</w:t>
      </w:r>
      <w:r>
        <w:rPr>
          <w:rFonts w:ascii="Arial" w:eastAsia="Arial" w:hAnsi="Arial" w:cs="Arial"/>
          <w:sz w:val="24"/>
          <w:szCs w:val="24"/>
        </w:rPr>
        <w:t xml:space="preserve">) dan tidak ditarik balik dalam tempoh sembilan </w:t>
      </w:r>
      <w:r>
        <w:rPr>
          <w:rFonts w:ascii="Arial" w:eastAsia="Arial" w:hAnsi="Arial" w:cs="Arial"/>
          <w:sz w:val="24"/>
          <w:szCs w:val="24"/>
        </w:rPr>
        <w:lastRenderedPageBreak/>
        <w:t>puluh (90) hari dari tarikh tutup sebutharga dan tiada apa-apa syarat dikenakan selepas tarikh ditetapkan.</w:t>
      </w:r>
    </w:p>
    <w:p w:rsidR="00FE196A" w:rsidRDefault="00FE196A">
      <w:pPr>
        <w:tabs>
          <w:tab w:val="left" w:pos="-1440"/>
        </w:tabs>
        <w:spacing w:after="0" w:line="360" w:lineRule="auto"/>
        <w:ind w:left="72" w:right="180"/>
        <w:jc w:val="both"/>
        <w:rPr>
          <w:rFonts w:ascii="Arial" w:eastAsia="Arial" w:hAnsi="Arial" w:cs="Arial"/>
          <w:sz w:val="24"/>
          <w:szCs w:val="24"/>
        </w:rPr>
      </w:pPr>
    </w:p>
    <w:p w:rsidR="00FE196A" w:rsidRDefault="00F65B80">
      <w:pPr>
        <w:spacing w:after="0" w:line="360" w:lineRule="auto"/>
        <w:ind w:right="180"/>
        <w:jc w:val="both"/>
        <w:rPr>
          <w:rFonts w:ascii="Arial" w:eastAsia="Arial" w:hAnsi="Arial" w:cs="Arial"/>
          <w:sz w:val="24"/>
          <w:szCs w:val="24"/>
        </w:rPr>
      </w:pPr>
      <w:r>
        <w:rPr>
          <w:rFonts w:ascii="Arial" w:eastAsia="Arial" w:hAnsi="Arial" w:cs="Arial"/>
          <w:sz w:val="24"/>
          <w:szCs w:val="24"/>
        </w:rPr>
        <w:t>4.</w:t>
      </w:r>
      <w:r>
        <w:rPr>
          <w:rFonts w:ascii="Arial" w:eastAsia="Arial" w:hAnsi="Arial" w:cs="Arial"/>
          <w:b/>
          <w:sz w:val="24"/>
          <w:szCs w:val="24"/>
        </w:rPr>
        <w:tab/>
      </w:r>
      <w:r>
        <w:rPr>
          <w:rFonts w:ascii="Arial" w:eastAsia="Arial" w:hAnsi="Arial" w:cs="Arial"/>
          <w:sz w:val="24"/>
          <w:szCs w:val="24"/>
        </w:rPr>
        <w:t>Selanjutnya saya bersetuju sekiranya sebutharga saya diterima, saya akan mengikat perjanjian kontrak serta memberi bon pelaksanaan dalam tempoh empat belas (14) hari dari tarikh terima surat tawaran dari MIDA, sekiranya diarahkan.</w:t>
      </w:r>
    </w:p>
    <w:p w:rsidR="00FE196A" w:rsidRDefault="00FE196A">
      <w:pPr>
        <w:spacing w:after="0" w:line="360" w:lineRule="auto"/>
        <w:ind w:left="851" w:right="180" w:hanging="851"/>
        <w:jc w:val="both"/>
        <w:rPr>
          <w:rFonts w:ascii="Arial" w:eastAsia="Arial" w:hAnsi="Arial" w:cs="Arial"/>
          <w:sz w:val="24"/>
          <w:szCs w:val="24"/>
        </w:rPr>
      </w:pPr>
    </w:p>
    <w:p w:rsidR="00FE196A" w:rsidRDefault="00F65B80">
      <w:pPr>
        <w:tabs>
          <w:tab w:val="left" w:pos="-1440"/>
        </w:tabs>
        <w:spacing w:after="0" w:line="360" w:lineRule="auto"/>
        <w:ind w:right="180"/>
        <w:jc w:val="both"/>
        <w:rPr>
          <w:rFonts w:ascii="Arial" w:eastAsia="Arial" w:hAnsi="Arial" w:cs="Arial"/>
          <w:sz w:val="24"/>
          <w:szCs w:val="24"/>
        </w:rPr>
      </w:pPr>
      <w:r>
        <w:rPr>
          <w:rFonts w:ascii="Arial" w:eastAsia="Arial" w:hAnsi="Arial" w:cs="Arial"/>
          <w:sz w:val="24"/>
          <w:szCs w:val="24"/>
        </w:rPr>
        <w:t>5.</w:t>
      </w:r>
      <w:r>
        <w:rPr>
          <w:rFonts w:ascii="Arial" w:eastAsia="Arial" w:hAnsi="Arial" w:cs="Arial"/>
          <w:sz w:val="24"/>
          <w:szCs w:val="24"/>
        </w:rPr>
        <w:tab/>
        <w:t>Saya juga mengesahkan, setelah menyemak sendiri iaitu semua dokumen yang digunakan untuk sebutharga ini adalah yang sebenar yang terdapat di dalam Dokumen Sebutharga.</w:t>
      </w:r>
    </w:p>
    <w:p w:rsidR="00FE196A" w:rsidRDefault="00FE196A">
      <w:pPr>
        <w:spacing w:after="0" w:line="240" w:lineRule="auto"/>
        <w:ind w:right="180"/>
        <w:jc w:val="both"/>
        <w:rPr>
          <w:rFonts w:ascii="Arial" w:eastAsia="Arial" w:hAnsi="Arial" w:cs="Arial"/>
          <w:sz w:val="24"/>
          <w:szCs w:val="24"/>
        </w:rPr>
      </w:pPr>
    </w:p>
    <w:p w:rsidR="00FE196A" w:rsidRDefault="00FE196A">
      <w:pPr>
        <w:spacing w:after="0" w:line="240" w:lineRule="auto"/>
        <w:ind w:right="180"/>
        <w:jc w:val="both"/>
        <w:rPr>
          <w:rFonts w:ascii="Arial" w:eastAsia="Arial" w:hAnsi="Arial" w:cs="Arial"/>
          <w:sz w:val="24"/>
          <w:szCs w:val="24"/>
        </w:rPr>
      </w:pPr>
    </w:p>
    <w:tbl>
      <w:tblPr>
        <w:tblStyle w:val="a4"/>
        <w:tblpPr w:leftFromText="180" w:rightFromText="180" w:vertAnchor="text" w:tblpY="17"/>
        <w:tblW w:w="9633" w:type="dxa"/>
        <w:tblLayout w:type="fixed"/>
        <w:tblLook w:val="0000" w:firstRow="0" w:lastRow="0" w:firstColumn="0" w:lastColumn="0" w:noHBand="0" w:noVBand="0"/>
      </w:tblPr>
      <w:tblGrid>
        <w:gridCol w:w="2325"/>
        <w:gridCol w:w="261"/>
        <w:gridCol w:w="3411"/>
        <w:gridCol w:w="253"/>
        <w:gridCol w:w="3383"/>
      </w:tblGrid>
      <w:tr w:rsidR="00FE196A">
        <w:trPr>
          <w:trHeight w:val="317"/>
        </w:trPr>
        <w:tc>
          <w:tcPr>
            <w:tcW w:w="2325" w:type="dxa"/>
          </w:tcPr>
          <w:p w:rsidR="00FE196A" w:rsidRDefault="00F65B80">
            <w:pPr>
              <w:spacing w:after="0" w:line="240" w:lineRule="auto"/>
              <w:ind w:right="162"/>
              <w:rPr>
                <w:rFonts w:ascii="Arial" w:eastAsia="Arial" w:hAnsi="Arial" w:cs="Arial"/>
                <w:sz w:val="24"/>
                <w:szCs w:val="24"/>
              </w:rPr>
            </w:pPr>
            <w:r>
              <w:rPr>
                <w:rFonts w:ascii="Arial" w:eastAsia="Arial" w:hAnsi="Arial" w:cs="Arial"/>
                <w:sz w:val="24"/>
                <w:szCs w:val="24"/>
              </w:rPr>
              <w:t>Nama Penyebutharga</w:t>
            </w:r>
          </w:p>
        </w:tc>
        <w:tc>
          <w:tcPr>
            <w:tcW w:w="261" w:type="dxa"/>
          </w:tcPr>
          <w:p w:rsidR="00FE196A" w:rsidRDefault="00F65B80">
            <w:pPr>
              <w:spacing w:after="0" w:line="240" w:lineRule="auto"/>
              <w:ind w:right="180"/>
              <w:jc w:val="both"/>
              <w:rPr>
                <w:rFonts w:ascii="Arial" w:eastAsia="Arial" w:hAnsi="Arial" w:cs="Arial"/>
                <w:sz w:val="24"/>
                <w:szCs w:val="24"/>
              </w:rPr>
            </w:pPr>
            <w:r>
              <w:rPr>
                <w:rFonts w:ascii="Arial" w:eastAsia="Arial" w:hAnsi="Arial" w:cs="Arial"/>
                <w:sz w:val="24"/>
                <w:szCs w:val="24"/>
              </w:rPr>
              <w:t>:</w:t>
            </w:r>
          </w:p>
        </w:tc>
        <w:tc>
          <w:tcPr>
            <w:tcW w:w="3411" w:type="dxa"/>
            <w:tcBorders>
              <w:bottom w:val="dotted" w:sz="4" w:space="0" w:color="000000"/>
            </w:tcBorders>
          </w:tcPr>
          <w:p w:rsidR="00FE196A" w:rsidRDefault="00FE196A">
            <w:pPr>
              <w:spacing w:after="0" w:line="240" w:lineRule="auto"/>
              <w:ind w:right="180"/>
              <w:jc w:val="both"/>
              <w:rPr>
                <w:rFonts w:ascii="Arial" w:eastAsia="Arial" w:hAnsi="Arial" w:cs="Arial"/>
                <w:sz w:val="24"/>
                <w:szCs w:val="24"/>
              </w:rPr>
            </w:pPr>
          </w:p>
        </w:tc>
        <w:tc>
          <w:tcPr>
            <w:tcW w:w="253" w:type="dxa"/>
          </w:tcPr>
          <w:p w:rsidR="00FE196A" w:rsidRDefault="00FE196A">
            <w:pPr>
              <w:spacing w:after="0" w:line="240" w:lineRule="auto"/>
              <w:ind w:right="180"/>
              <w:jc w:val="both"/>
              <w:rPr>
                <w:rFonts w:ascii="Arial" w:eastAsia="Arial" w:hAnsi="Arial" w:cs="Arial"/>
                <w:sz w:val="24"/>
                <w:szCs w:val="24"/>
              </w:rPr>
            </w:pPr>
          </w:p>
        </w:tc>
        <w:tc>
          <w:tcPr>
            <w:tcW w:w="3383" w:type="dxa"/>
            <w:tcBorders>
              <w:bottom w:val="dotted" w:sz="4" w:space="0" w:color="000000"/>
            </w:tcBorders>
          </w:tcPr>
          <w:p w:rsidR="00FE196A" w:rsidRDefault="00FE196A">
            <w:pPr>
              <w:spacing w:after="0" w:line="240" w:lineRule="auto"/>
              <w:ind w:right="180"/>
              <w:jc w:val="both"/>
              <w:rPr>
                <w:rFonts w:ascii="Arial" w:eastAsia="Arial" w:hAnsi="Arial" w:cs="Arial"/>
                <w:sz w:val="24"/>
                <w:szCs w:val="24"/>
              </w:rPr>
            </w:pPr>
          </w:p>
        </w:tc>
      </w:tr>
      <w:tr w:rsidR="00FE196A">
        <w:trPr>
          <w:trHeight w:val="910"/>
        </w:trPr>
        <w:tc>
          <w:tcPr>
            <w:tcW w:w="2325" w:type="dxa"/>
          </w:tcPr>
          <w:p w:rsidR="00FE196A" w:rsidRDefault="00FE196A">
            <w:pPr>
              <w:spacing w:after="0" w:line="240" w:lineRule="auto"/>
              <w:ind w:right="180"/>
              <w:rPr>
                <w:rFonts w:ascii="Arial" w:eastAsia="Arial" w:hAnsi="Arial" w:cs="Arial"/>
                <w:sz w:val="24"/>
                <w:szCs w:val="24"/>
              </w:rPr>
            </w:pPr>
          </w:p>
        </w:tc>
        <w:tc>
          <w:tcPr>
            <w:tcW w:w="261" w:type="dxa"/>
          </w:tcPr>
          <w:p w:rsidR="00FE196A" w:rsidRDefault="00FE196A">
            <w:pPr>
              <w:spacing w:after="0" w:line="240" w:lineRule="auto"/>
              <w:ind w:right="180"/>
              <w:jc w:val="both"/>
              <w:rPr>
                <w:rFonts w:ascii="Arial" w:eastAsia="Arial" w:hAnsi="Arial" w:cs="Arial"/>
                <w:sz w:val="24"/>
                <w:szCs w:val="24"/>
              </w:rPr>
            </w:pPr>
          </w:p>
        </w:tc>
        <w:tc>
          <w:tcPr>
            <w:tcW w:w="3411" w:type="dxa"/>
            <w:tcBorders>
              <w:top w:val="dotted" w:sz="4" w:space="0" w:color="000000"/>
              <w:bottom w:val="dotted" w:sz="4" w:space="0" w:color="000000"/>
            </w:tcBorders>
          </w:tcPr>
          <w:p w:rsidR="00FE196A" w:rsidRDefault="00FE196A">
            <w:pPr>
              <w:spacing w:after="0" w:line="240" w:lineRule="auto"/>
              <w:ind w:right="180"/>
              <w:jc w:val="both"/>
              <w:rPr>
                <w:rFonts w:ascii="Arial" w:eastAsia="Arial" w:hAnsi="Arial" w:cs="Arial"/>
                <w:sz w:val="24"/>
                <w:szCs w:val="24"/>
              </w:rPr>
            </w:pPr>
          </w:p>
        </w:tc>
        <w:tc>
          <w:tcPr>
            <w:tcW w:w="253" w:type="dxa"/>
          </w:tcPr>
          <w:p w:rsidR="00FE196A" w:rsidRDefault="00FE196A">
            <w:pPr>
              <w:spacing w:after="0" w:line="240" w:lineRule="auto"/>
              <w:ind w:right="180"/>
              <w:jc w:val="both"/>
              <w:rPr>
                <w:rFonts w:ascii="Arial" w:eastAsia="Arial" w:hAnsi="Arial" w:cs="Arial"/>
                <w:sz w:val="24"/>
                <w:szCs w:val="24"/>
              </w:rPr>
            </w:pPr>
          </w:p>
        </w:tc>
        <w:tc>
          <w:tcPr>
            <w:tcW w:w="3383" w:type="dxa"/>
            <w:tcBorders>
              <w:top w:val="dotted" w:sz="4" w:space="0" w:color="000000"/>
            </w:tcBorders>
          </w:tcPr>
          <w:p w:rsidR="00FE196A" w:rsidRDefault="00F65B80">
            <w:pPr>
              <w:spacing w:after="0" w:line="240" w:lineRule="auto"/>
              <w:ind w:right="180"/>
              <w:jc w:val="center"/>
              <w:rPr>
                <w:rFonts w:ascii="Arial" w:eastAsia="Arial" w:hAnsi="Arial" w:cs="Arial"/>
                <w:sz w:val="24"/>
                <w:szCs w:val="24"/>
              </w:rPr>
            </w:pPr>
            <w:r>
              <w:rPr>
                <w:rFonts w:ascii="Arial" w:eastAsia="Arial" w:hAnsi="Arial" w:cs="Arial"/>
                <w:sz w:val="24"/>
                <w:szCs w:val="24"/>
              </w:rPr>
              <w:t>(Tandatangan Penyebutharga)</w:t>
            </w:r>
          </w:p>
          <w:p w:rsidR="00FE196A" w:rsidRDefault="00FE196A">
            <w:pPr>
              <w:spacing w:after="0" w:line="240" w:lineRule="auto"/>
              <w:ind w:right="180"/>
              <w:jc w:val="center"/>
              <w:rPr>
                <w:rFonts w:ascii="Arial" w:eastAsia="Arial" w:hAnsi="Arial" w:cs="Arial"/>
                <w:sz w:val="24"/>
                <w:szCs w:val="24"/>
              </w:rPr>
            </w:pPr>
          </w:p>
          <w:p w:rsidR="00FE196A" w:rsidRDefault="00FE196A">
            <w:pPr>
              <w:spacing w:after="0" w:line="240" w:lineRule="auto"/>
              <w:ind w:right="180"/>
              <w:jc w:val="center"/>
              <w:rPr>
                <w:rFonts w:ascii="Arial" w:eastAsia="Arial" w:hAnsi="Arial" w:cs="Arial"/>
                <w:sz w:val="24"/>
                <w:szCs w:val="24"/>
              </w:rPr>
            </w:pPr>
          </w:p>
        </w:tc>
      </w:tr>
      <w:tr w:rsidR="00FE196A">
        <w:trPr>
          <w:trHeight w:val="596"/>
        </w:trPr>
        <w:tc>
          <w:tcPr>
            <w:tcW w:w="2325" w:type="dxa"/>
          </w:tcPr>
          <w:p w:rsidR="00FE196A" w:rsidRDefault="00F65B80">
            <w:pPr>
              <w:spacing w:after="0" w:line="240" w:lineRule="auto"/>
              <w:ind w:right="180"/>
              <w:rPr>
                <w:rFonts w:ascii="Arial" w:eastAsia="Arial" w:hAnsi="Arial" w:cs="Arial"/>
                <w:sz w:val="24"/>
                <w:szCs w:val="24"/>
              </w:rPr>
            </w:pPr>
            <w:r>
              <w:rPr>
                <w:rFonts w:ascii="Arial" w:eastAsia="Arial" w:hAnsi="Arial" w:cs="Arial"/>
                <w:sz w:val="24"/>
                <w:szCs w:val="24"/>
              </w:rPr>
              <w:t>Alamat dan Cop Rasmi Syarikat</w:t>
            </w:r>
          </w:p>
        </w:tc>
        <w:tc>
          <w:tcPr>
            <w:tcW w:w="261" w:type="dxa"/>
          </w:tcPr>
          <w:p w:rsidR="00FE196A" w:rsidRDefault="00F65B80">
            <w:pPr>
              <w:spacing w:after="0" w:line="240" w:lineRule="auto"/>
              <w:ind w:right="180"/>
              <w:jc w:val="both"/>
              <w:rPr>
                <w:rFonts w:ascii="Arial" w:eastAsia="Arial" w:hAnsi="Arial" w:cs="Arial"/>
                <w:sz w:val="24"/>
                <w:szCs w:val="24"/>
              </w:rPr>
            </w:pPr>
            <w:r>
              <w:rPr>
                <w:rFonts w:ascii="Arial" w:eastAsia="Arial" w:hAnsi="Arial" w:cs="Arial"/>
                <w:sz w:val="24"/>
                <w:szCs w:val="24"/>
              </w:rPr>
              <w:t>:</w:t>
            </w:r>
          </w:p>
        </w:tc>
        <w:tc>
          <w:tcPr>
            <w:tcW w:w="3411" w:type="dxa"/>
            <w:tcBorders>
              <w:top w:val="dotted" w:sz="4" w:space="0" w:color="000000"/>
              <w:bottom w:val="dotted" w:sz="4" w:space="0" w:color="000000"/>
            </w:tcBorders>
          </w:tcPr>
          <w:p w:rsidR="00FE196A" w:rsidRDefault="00FE196A">
            <w:pPr>
              <w:spacing w:after="0" w:line="240" w:lineRule="auto"/>
              <w:ind w:right="180"/>
              <w:jc w:val="both"/>
              <w:rPr>
                <w:rFonts w:ascii="Arial" w:eastAsia="Arial" w:hAnsi="Arial" w:cs="Arial"/>
                <w:sz w:val="24"/>
                <w:szCs w:val="24"/>
              </w:rPr>
            </w:pPr>
          </w:p>
        </w:tc>
        <w:tc>
          <w:tcPr>
            <w:tcW w:w="253" w:type="dxa"/>
          </w:tcPr>
          <w:p w:rsidR="00FE196A" w:rsidRDefault="00FE196A">
            <w:pPr>
              <w:spacing w:after="0" w:line="240" w:lineRule="auto"/>
              <w:ind w:right="180"/>
              <w:jc w:val="both"/>
              <w:rPr>
                <w:rFonts w:ascii="Arial" w:eastAsia="Arial" w:hAnsi="Arial" w:cs="Arial"/>
                <w:sz w:val="24"/>
                <w:szCs w:val="24"/>
              </w:rPr>
            </w:pPr>
          </w:p>
        </w:tc>
        <w:tc>
          <w:tcPr>
            <w:tcW w:w="3383" w:type="dxa"/>
          </w:tcPr>
          <w:p w:rsidR="00FE196A" w:rsidRDefault="00FE196A">
            <w:pPr>
              <w:spacing w:after="0" w:line="240" w:lineRule="auto"/>
              <w:ind w:right="180"/>
              <w:jc w:val="both"/>
              <w:rPr>
                <w:rFonts w:ascii="Arial" w:eastAsia="Arial" w:hAnsi="Arial" w:cs="Arial"/>
                <w:sz w:val="24"/>
                <w:szCs w:val="24"/>
              </w:rPr>
            </w:pPr>
          </w:p>
        </w:tc>
      </w:tr>
      <w:tr w:rsidR="00FE196A">
        <w:trPr>
          <w:trHeight w:val="613"/>
        </w:trPr>
        <w:tc>
          <w:tcPr>
            <w:tcW w:w="2325" w:type="dxa"/>
          </w:tcPr>
          <w:p w:rsidR="00FE196A" w:rsidRDefault="00FE196A">
            <w:pPr>
              <w:spacing w:after="0" w:line="240" w:lineRule="auto"/>
              <w:ind w:right="180"/>
              <w:rPr>
                <w:rFonts w:ascii="Arial" w:eastAsia="Arial" w:hAnsi="Arial" w:cs="Arial"/>
                <w:sz w:val="24"/>
                <w:szCs w:val="24"/>
              </w:rPr>
            </w:pPr>
          </w:p>
        </w:tc>
        <w:tc>
          <w:tcPr>
            <w:tcW w:w="261" w:type="dxa"/>
          </w:tcPr>
          <w:p w:rsidR="00FE196A" w:rsidRDefault="00FE196A">
            <w:pPr>
              <w:spacing w:after="0" w:line="240" w:lineRule="auto"/>
              <w:ind w:right="180"/>
              <w:jc w:val="both"/>
              <w:rPr>
                <w:rFonts w:ascii="Arial" w:eastAsia="Arial" w:hAnsi="Arial" w:cs="Arial"/>
                <w:sz w:val="24"/>
                <w:szCs w:val="24"/>
              </w:rPr>
            </w:pPr>
          </w:p>
        </w:tc>
        <w:tc>
          <w:tcPr>
            <w:tcW w:w="3411" w:type="dxa"/>
            <w:tcBorders>
              <w:top w:val="dotted" w:sz="4" w:space="0" w:color="000000"/>
              <w:bottom w:val="dotted" w:sz="4" w:space="0" w:color="000000"/>
            </w:tcBorders>
          </w:tcPr>
          <w:p w:rsidR="00FE196A" w:rsidRDefault="00FE196A">
            <w:pPr>
              <w:spacing w:after="0" w:line="240" w:lineRule="auto"/>
              <w:ind w:right="180"/>
              <w:jc w:val="both"/>
              <w:rPr>
                <w:rFonts w:ascii="Arial" w:eastAsia="Arial" w:hAnsi="Arial" w:cs="Arial"/>
                <w:sz w:val="24"/>
                <w:szCs w:val="24"/>
              </w:rPr>
            </w:pPr>
          </w:p>
          <w:p w:rsidR="00FE196A" w:rsidRDefault="00FE196A">
            <w:pPr>
              <w:spacing w:after="0" w:line="240" w:lineRule="auto"/>
              <w:ind w:right="180"/>
              <w:jc w:val="both"/>
              <w:rPr>
                <w:rFonts w:ascii="Arial" w:eastAsia="Arial" w:hAnsi="Arial" w:cs="Arial"/>
                <w:sz w:val="24"/>
                <w:szCs w:val="24"/>
              </w:rPr>
            </w:pPr>
          </w:p>
        </w:tc>
        <w:tc>
          <w:tcPr>
            <w:tcW w:w="253" w:type="dxa"/>
          </w:tcPr>
          <w:p w:rsidR="00FE196A" w:rsidRDefault="00FE196A">
            <w:pPr>
              <w:spacing w:after="0" w:line="240" w:lineRule="auto"/>
              <w:ind w:right="180"/>
              <w:jc w:val="both"/>
              <w:rPr>
                <w:rFonts w:ascii="Arial" w:eastAsia="Arial" w:hAnsi="Arial" w:cs="Arial"/>
                <w:sz w:val="24"/>
                <w:szCs w:val="24"/>
              </w:rPr>
            </w:pPr>
          </w:p>
        </w:tc>
        <w:tc>
          <w:tcPr>
            <w:tcW w:w="3383" w:type="dxa"/>
          </w:tcPr>
          <w:p w:rsidR="00FE196A" w:rsidRDefault="00FE196A">
            <w:pPr>
              <w:spacing w:after="0" w:line="240" w:lineRule="auto"/>
              <w:ind w:right="180"/>
              <w:jc w:val="both"/>
              <w:rPr>
                <w:rFonts w:ascii="Arial" w:eastAsia="Arial" w:hAnsi="Arial" w:cs="Arial"/>
                <w:sz w:val="24"/>
                <w:szCs w:val="24"/>
              </w:rPr>
            </w:pPr>
          </w:p>
        </w:tc>
      </w:tr>
      <w:tr w:rsidR="00FE196A">
        <w:trPr>
          <w:trHeight w:val="596"/>
        </w:trPr>
        <w:tc>
          <w:tcPr>
            <w:tcW w:w="2325" w:type="dxa"/>
          </w:tcPr>
          <w:p w:rsidR="00FE196A" w:rsidRDefault="00FE196A">
            <w:pPr>
              <w:spacing w:after="0" w:line="240" w:lineRule="auto"/>
              <w:ind w:right="180"/>
              <w:rPr>
                <w:rFonts w:ascii="Arial" w:eastAsia="Arial" w:hAnsi="Arial" w:cs="Arial"/>
                <w:sz w:val="24"/>
                <w:szCs w:val="24"/>
              </w:rPr>
            </w:pPr>
          </w:p>
        </w:tc>
        <w:tc>
          <w:tcPr>
            <w:tcW w:w="261" w:type="dxa"/>
          </w:tcPr>
          <w:p w:rsidR="00FE196A" w:rsidRDefault="00FE196A">
            <w:pPr>
              <w:spacing w:after="0" w:line="240" w:lineRule="auto"/>
              <w:ind w:right="180"/>
              <w:jc w:val="both"/>
              <w:rPr>
                <w:rFonts w:ascii="Arial" w:eastAsia="Arial" w:hAnsi="Arial" w:cs="Arial"/>
                <w:sz w:val="24"/>
                <w:szCs w:val="24"/>
              </w:rPr>
            </w:pPr>
          </w:p>
        </w:tc>
        <w:tc>
          <w:tcPr>
            <w:tcW w:w="3411" w:type="dxa"/>
            <w:tcBorders>
              <w:top w:val="dotted" w:sz="4" w:space="0" w:color="000000"/>
              <w:bottom w:val="dotted" w:sz="4" w:space="0" w:color="000000"/>
            </w:tcBorders>
          </w:tcPr>
          <w:p w:rsidR="00FE196A" w:rsidRDefault="00FE196A">
            <w:pPr>
              <w:spacing w:after="0" w:line="240" w:lineRule="auto"/>
              <w:ind w:right="180"/>
              <w:jc w:val="both"/>
              <w:rPr>
                <w:rFonts w:ascii="Arial" w:eastAsia="Arial" w:hAnsi="Arial" w:cs="Arial"/>
                <w:sz w:val="24"/>
                <w:szCs w:val="24"/>
              </w:rPr>
            </w:pPr>
          </w:p>
          <w:p w:rsidR="00FE196A" w:rsidRDefault="00FE196A">
            <w:pPr>
              <w:spacing w:after="0" w:line="240" w:lineRule="auto"/>
              <w:ind w:right="180"/>
              <w:jc w:val="both"/>
              <w:rPr>
                <w:rFonts w:ascii="Arial" w:eastAsia="Arial" w:hAnsi="Arial" w:cs="Arial"/>
                <w:sz w:val="24"/>
                <w:szCs w:val="24"/>
              </w:rPr>
            </w:pPr>
          </w:p>
        </w:tc>
        <w:tc>
          <w:tcPr>
            <w:tcW w:w="253" w:type="dxa"/>
          </w:tcPr>
          <w:p w:rsidR="00FE196A" w:rsidRDefault="00FE196A">
            <w:pPr>
              <w:spacing w:after="0" w:line="240" w:lineRule="auto"/>
              <w:ind w:right="180"/>
              <w:jc w:val="both"/>
              <w:rPr>
                <w:rFonts w:ascii="Arial" w:eastAsia="Arial" w:hAnsi="Arial" w:cs="Arial"/>
                <w:sz w:val="24"/>
                <w:szCs w:val="24"/>
              </w:rPr>
            </w:pPr>
          </w:p>
        </w:tc>
        <w:tc>
          <w:tcPr>
            <w:tcW w:w="3383" w:type="dxa"/>
          </w:tcPr>
          <w:p w:rsidR="00FE196A" w:rsidRDefault="00FE196A">
            <w:pPr>
              <w:spacing w:after="0" w:line="240" w:lineRule="auto"/>
              <w:ind w:right="180"/>
              <w:jc w:val="both"/>
              <w:rPr>
                <w:rFonts w:ascii="Arial" w:eastAsia="Arial" w:hAnsi="Arial" w:cs="Arial"/>
                <w:sz w:val="24"/>
                <w:szCs w:val="24"/>
              </w:rPr>
            </w:pPr>
          </w:p>
        </w:tc>
      </w:tr>
      <w:tr w:rsidR="00FE196A">
        <w:trPr>
          <w:trHeight w:val="910"/>
        </w:trPr>
        <w:tc>
          <w:tcPr>
            <w:tcW w:w="2325" w:type="dxa"/>
          </w:tcPr>
          <w:p w:rsidR="00FE196A" w:rsidRDefault="00FE196A">
            <w:pPr>
              <w:spacing w:after="0" w:line="240" w:lineRule="auto"/>
              <w:ind w:right="180"/>
              <w:rPr>
                <w:rFonts w:ascii="Arial" w:eastAsia="Arial" w:hAnsi="Arial" w:cs="Arial"/>
                <w:sz w:val="24"/>
                <w:szCs w:val="24"/>
              </w:rPr>
            </w:pPr>
          </w:p>
          <w:p w:rsidR="00FE196A" w:rsidRDefault="00FE196A">
            <w:pPr>
              <w:spacing w:after="0" w:line="240" w:lineRule="auto"/>
              <w:ind w:right="180"/>
              <w:rPr>
                <w:rFonts w:ascii="Arial" w:eastAsia="Arial" w:hAnsi="Arial" w:cs="Arial"/>
                <w:sz w:val="24"/>
                <w:szCs w:val="24"/>
              </w:rPr>
            </w:pPr>
          </w:p>
          <w:p w:rsidR="00FE196A" w:rsidRDefault="00F65B80">
            <w:pPr>
              <w:spacing w:after="0" w:line="240" w:lineRule="auto"/>
              <w:ind w:right="180"/>
              <w:rPr>
                <w:rFonts w:ascii="Arial" w:eastAsia="Arial" w:hAnsi="Arial" w:cs="Arial"/>
                <w:sz w:val="24"/>
                <w:szCs w:val="24"/>
              </w:rPr>
            </w:pPr>
            <w:r>
              <w:rPr>
                <w:rFonts w:ascii="Arial" w:eastAsia="Arial" w:hAnsi="Arial" w:cs="Arial"/>
                <w:sz w:val="24"/>
                <w:szCs w:val="24"/>
              </w:rPr>
              <w:t>Tarikh</w:t>
            </w:r>
          </w:p>
        </w:tc>
        <w:tc>
          <w:tcPr>
            <w:tcW w:w="261" w:type="dxa"/>
          </w:tcPr>
          <w:p w:rsidR="00FE196A" w:rsidRDefault="00FE196A">
            <w:pPr>
              <w:spacing w:after="0" w:line="240" w:lineRule="auto"/>
              <w:ind w:right="180"/>
              <w:jc w:val="both"/>
              <w:rPr>
                <w:rFonts w:ascii="Arial" w:eastAsia="Arial" w:hAnsi="Arial" w:cs="Arial"/>
                <w:sz w:val="24"/>
                <w:szCs w:val="24"/>
              </w:rPr>
            </w:pPr>
          </w:p>
          <w:p w:rsidR="00FE196A" w:rsidRDefault="00FE196A">
            <w:pPr>
              <w:spacing w:after="0" w:line="240" w:lineRule="auto"/>
              <w:ind w:right="180"/>
              <w:jc w:val="both"/>
              <w:rPr>
                <w:rFonts w:ascii="Arial" w:eastAsia="Arial" w:hAnsi="Arial" w:cs="Arial"/>
                <w:sz w:val="24"/>
                <w:szCs w:val="24"/>
              </w:rPr>
            </w:pPr>
          </w:p>
          <w:p w:rsidR="00FE196A" w:rsidRDefault="00F65B80">
            <w:pPr>
              <w:spacing w:after="0" w:line="240" w:lineRule="auto"/>
              <w:ind w:right="180"/>
              <w:jc w:val="both"/>
              <w:rPr>
                <w:rFonts w:ascii="Arial" w:eastAsia="Arial" w:hAnsi="Arial" w:cs="Arial"/>
                <w:sz w:val="24"/>
                <w:szCs w:val="24"/>
              </w:rPr>
            </w:pPr>
            <w:r>
              <w:rPr>
                <w:rFonts w:ascii="Arial" w:eastAsia="Arial" w:hAnsi="Arial" w:cs="Arial"/>
                <w:sz w:val="24"/>
                <w:szCs w:val="24"/>
              </w:rPr>
              <w:t>:</w:t>
            </w:r>
          </w:p>
        </w:tc>
        <w:tc>
          <w:tcPr>
            <w:tcW w:w="3411" w:type="dxa"/>
            <w:tcBorders>
              <w:top w:val="dotted" w:sz="4" w:space="0" w:color="000000"/>
              <w:bottom w:val="dotted" w:sz="4" w:space="0" w:color="000000"/>
            </w:tcBorders>
          </w:tcPr>
          <w:p w:rsidR="00FE196A" w:rsidRDefault="00FE196A">
            <w:pPr>
              <w:spacing w:after="0" w:line="240" w:lineRule="auto"/>
              <w:ind w:right="180"/>
              <w:jc w:val="both"/>
              <w:rPr>
                <w:rFonts w:ascii="Arial" w:eastAsia="Arial" w:hAnsi="Arial" w:cs="Arial"/>
                <w:sz w:val="24"/>
                <w:szCs w:val="24"/>
              </w:rPr>
            </w:pPr>
          </w:p>
          <w:p w:rsidR="00FE196A" w:rsidRDefault="00FE196A">
            <w:pPr>
              <w:spacing w:after="0" w:line="240" w:lineRule="auto"/>
              <w:ind w:right="180"/>
              <w:jc w:val="both"/>
              <w:rPr>
                <w:rFonts w:ascii="Arial" w:eastAsia="Arial" w:hAnsi="Arial" w:cs="Arial"/>
                <w:sz w:val="24"/>
                <w:szCs w:val="24"/>
              </w:rPr>
            </w:pPr>
          </w:p>
          <w:p w:rsidR="00FE196A" w:rsidRDefault="00FE196A">
            <w:pPr>
              <w:spacing w:after="0" w:line="240" w:lineRule="auto"/>
              <w:ind w:right="180"/>
              <w:jc w:val="both"/>
              <w:rPr>
                <w:rFonts w:ascii="Arial" w:eastAsia="Arial" w:hAnsi="Arial" w:cs="Arial"/>
                <w:sz w:val="24"/>
                <w:szCs w:val="24"/>
              </w:rPr>
            </w:pPr>
          </w:p>
        </w:tc>
        <w:tc>
          <w:tcPr>
            <w:tcW w:w="253" w:type="dxa"/>
          </w:tcPr>
          <w:p w:rsidR="00FE196A" w:rsidRDefault="00FE196A">
            <w:pPr>
              <w:spacing w:after="0" w:line="240" w:lineRule="auto"/>
              <w:ind w:right="180"/>
              <w:jc w:val="both"/>
              <w:rPr>
                <w:rFonts w:ascii="Arial" w:eastAsia="Arial" w:hAnsi="Arial" w:cs="Arial"/>
                <w:sz w:val="24"/>
                <w:szCs w:val="24"/>
              </w:rPr>
            </w:pPr>
          </w:p>
        </w:tc>
        <w:tc>
          <w:tcPr>
            <w:tcW w:w="3383" w:type="dxa"/>
          </w:tcPr>
          <w:p w:rsidR="00FE196A" w:rsidRDefault="00FE196A">
            <w:pPr>
              <w:spacing w:after="0" w:line="240" w:lineRule="auto"/>
              <w:ind w:right="180"/>
              <w:jc w:val="both"/>
              <w:rPr>
                <w:rFonts w:ascii="Arial" w:eastAsia="Arial" w:hAnsi="Arial" w:cs="Arial"/>
                <w:sz w:val="24"/>
                <w:szCs w:val="24"/>
              </w:rPr>
            </w:pPr>
          </w:p>
        </w:tc>
      </w:tr>
      <w:tr w:rsidR="00FE196A">
        <w:trPr>
          <w:trHeight w:val="613"/>
        </w:trPr>
        <w:tc>
          <w:tcPr>
            <w:tcW w:w="2325" w:type="dxa"/>
          </w:tcPr>
          <w:p w:rsidR="00FE196A" w:rsidRDefault="00FE196A">
            <w:pPr>
              <w:spacing w:after="0" w:line="240" w:lineRule="auto"/>
              <w:ind w:right="180"/>
              <w:rPr>
                <w:rFonts w:ascii="Arial" w:eastAsia="Arial" w:hAnsi="Arial" w:cs="Arial"/>
                <w:sz w:val="24"/>
                <w:szCs w:val="24"/>
              </w:rPr>
            </w:pPr>
          </w:p>
        </w:tc>
        <w:tc>
          <w:tcPr>
            <w:tcW w:w="261" w:type="dxa"/>
          </w:tcPr>
          <w:p w:rsidR="00FE196A" w:rsidRDefault="00FE196A">
            <w:pPr>
              <w:spacing w:after="0" w:line="240" w:lineRule="auto"/>
              <w:ind w:right="180"/>
              <w:jc w:val="both"/>
              <w:rPr>
                <w:rFonts w:ascii="Arial" w:eastAsia="Arial" w:hAnsi="Arial" w:cs="Arial"/>
                <w:sz w:val="24"/>
                <w:szCs w:val="24"/>
              </w:rPr>
            </w:pPr>
          </w:p>
        </w:tc>
        <w:tc>
          <w:tcPr>
            <w:tcW w:w="3411" w:type="dxa"/>
            <w:tcBorders>
              <w:top w:val="dotted" w:sz="4" w:space="0" w:color="000000"/>
              <w:bottom w:val="dotted" w:sz="4" w:space="0" w:color="000000"/>
            </w:tcBorders>
          </w:tcPr>
          <w:p w:rsidR="00FE196A" w:rsidRDefault="00FE196A">
            <w:pPr>
              <w:spacing w:after="0" w:line="240" w:lineRule="auto"/>
              <w:ind w:right="180"/>
              <w:jc w:val="both"/>
              <w:rPr>
                <w:rFonts w:ascii="Arial" w:eastAsia="Arial" w:hAnsi="Arial" w:cs="Arial"/>
                <w:sz w:val="24"/>
                <w:szCs w:val="24"/>
              </w:rPr>
            </w:pPr>
          </w:p>
          <w:p w:rsidR="00FE196A" w:rsidRDefault="00FE196A">
            <w:pPr>
              <w:spacing w:after="0" w:line="240" w:lineRule="auto"/>
              <w:ind w:right="180"/>
              <w:jc w:val="both"/>
              <w:rPr>
                <w:rFonts w:ascii="Arial" w:eastAsia="Arial" w:hAnsi="Arial" w:cs="Arial"/>
                <w:sz w:val="24"/>
                <w:szCs w:val="24"/>
              </w:rPr>
            </w:pPr>
          </w:p>
        </w:tc>
        <w:tc>
          <w:tcPr>
            <w:tcW w:w="253" w:type="dxa"/>
          </w:tcPr>
          <w:p w:rsidR="00FE196A" w:rsidRDefault="00FE196A">
            <w:pPr>
              <w:spacing w:after="0" w:line="240" w:lineRule="auto"/>
              <w:ind w:right="180"/>
              <w:jc w:val="both"/>
              <w:rPr>
                <w:rFonts w:ascii="Arial" w:eastAsia="Arial" w:hAnsi="Arial" w:cs="Arial"/>
                <w:sz w:val="24"/>
                <w:szCs w:val="24"/>
              </w:rPr>
            </w:pPr>
          </w:p>
        </w:tc>
        <w:tc>
          <w:tcPr>
            <w:tcW w:w="3383" w:type="dxa"/>
          </w:tcPr>
          <w:p w:rsidR="00FE196A" w:rsidRDefault="00FE196A">
            <w:pPr>
              <w:spacing w:after="0" w:line="240" w:lineRule="auto"/>
              <w:ind w:right="180"/>
              <w:jc w:val="both"/>
              <w:rPr>
                <w:rFonts w:ascii="Arial" w:eastAsia="Arial" w:hAnsi="Arial" w:cs="Arial"/>
                <w:sz w:val="24"/>
                <w:szCs w:val="24"/>
              </w:rPr>
            </w:pPr>
          </w:p>
        </w:tc>
      </w:tr>
      <w:tr w:rsidR="00FE196A">
        <w:trPr>
          <w:trHeight w:val="910"/>
        </w:trPr>
        <w:tc>
          <w:tcPr>
            <w:tcW w:w="2325" w:type="dxa"/>
          </w:tcPr>
          <w:p w:rsidR="00FE196A" w:rsidRDefault="00FE196A">
            <w:pPr>
              <w:spacing w:after="0" w:line="240" w:lineRule="auto"/>
              <w:ind w:right="180"/>
              <w:rPr>
                <w:rFonts w:ascii="Arial" w:eastAsia="Arial" w:hAnsi="Arial" w:cs="Arial"/>
                <w:sz w:val="24"/>
                <w:szCs w:val="24"/>
              </w:rPr>
            </w:pPr>
          </w:p>
          <w:p w:rsidR="00FE196A" w:rsidRDefault="00FE196A">
            <w:pPr>
              <w:spacing w:after="0" w:line="240" w:lineRule="auto"/>
              <w:ind w:right="180"/>
              <w:rPr>
                <w:rFonts w:ascii="Arial" w:eastAsia="Arial" w:hAnsi="Arial" w:cs="Arial"/>
                <w:sz w:val="24"/>
                <w:szCs w:val="24"/>
              </w:rPr>
            </w:pPr>
          </w:p>
          <w:p w:rsidR="00FE196A" w:rsidRDefault="00F65B80">
            <w:pPr>
              <w:spacing w:after="0" w:line="240" w:lineRule="auto"/>
              <w:ind w:right="180"/>
              <w:rPr>
                <w:rFonts w:ascii="Arial" w:eastAsia="Arial" w:hAnsi="Arial" w:cs="Arial"/>
                <w:sz w:val="24"/>
                <w:szCs w:val="24"/>
              </w:rPr>
            </w:pPr>
            <w:r>
              <w:rPr>
                <w:rFonts w:ascii="Arial" w:eastAsia="Arial" w:hAnsi="Arial" w:cs="Arial"/>
                <w:sz w:val="24"/>
                <w:szCs w:val="24"/>
              </w:rPr>
              <w:t>Nama Saksi</w:t>
            </w:r>
          </w:p>
        </w:tc>
        <w:tc>
          <w:tcPr>
            <w:tcW w:w="261" w:type="dxa"/>
          </w:tcPr>
          <w:p w:rsidR="00FE196A" w:rsidRDefault="00FE196A">
            <w:pPr>
              <w:spacing w:after="0" w:line="240" w:lineRule="auto"/>
              <w:ind w:right="180"/>
              <w:jc w:val="both"/>
              <w:rPr>
                <w:rFonts w:ascii="Arial" w:eastAsia="Arial" w:hAnsi="Arial" w:cs="Arial"/>
                <w:sz w:val="24"/>
                <w:szCs w:val="24"/>
              </w:rPr>
            </w:pPr>
          </w:p>
          <w:p w:rsidR="00FE196A" w:rsidRDefault="00FE196A">
            <w:pPr>
              <w:spacing w:after="0" w:line="240" w:lineRule="auto"/>
              <w:ind w:right="180"/>
              <w:jc w:val="both"/>
              <w:rPr>
                <w:rFonts w:ascii="Arial" w:eastAsia="Arial" w:hAnsi="Arial" w:cs="Arial"/>
                <w:sz w:val="24"/>
                <w:szCs w:val="24"/>
              </w:rPr>
            </w:pPr>
          </w:p>
          <w:p w:rsidR="00FE196A" w:rsidRDefault="00F65B80">
            <w:pPr>
              <w:spacing w:after="0" w:line="240" w:lineRule="auto"/>
              <w:ind w:right="180"/>
              <w:jc w:val="both"/>
              <w:rPr>
                <w:rFonts w:ascii="Arial" w:eastAsia="Arial" w:hAnsi="Arial" w:cs="Arial"/>
                <w:sz w:val="24"/>
                <w:szCs w:val="24"/>
              </w:rPr>
            </w:pPr>
            <w:r>
              <w:rPr>
                <w:rFonts w:ascii="Arial" w:eastAsia="Arial" w:hAnsi="Arial" w:cs="Arial"/>
                <w:sz w:val="24"/>
                <w:szCs w:val="24"/>
              </w:rPr>
              <w:t>:</w:t>
            </w:r>
          </w:p>
        </w:tc>
        <w:tc>
          <w:tcPr>
            <w:tcW w:w="3411" w:type="dxa"/>
            <w:tcBorders>
              <w:top w:val="dotted" w:sz="4" w:space="0" w:color="000000"/>
              <w:bottom w:val="dotted" w:sz="4" w:space="0" w:color="000000"/>
            </w:tcBorders>
          </w:tcPr>
          <w:p w:rsidR="00FE196A" w:rsidRDefault="00FE196A">
            <w:pPr>
              <w:spacing w:after="0" w:line="240" w:lineRule="auto"/>
              <w:ind w:right="180"/>
              <w:jc w:val="both"/>
              <w:rPr>
                <w:rFonts w:ascii="Arial" w:eastAsia="Arial" w:hAnsi="Arial" w:cs="Arial"/>
                <w:sz w:val="24"/>
                <w:szCs w:val="24"/>
              </w:rPr>
            </w:pPr>
          </w:p>
          <w:p w:rsidR="00FE196A" w:rsidRDefault="00FE196A">
            <w:pPr>
              <w:spacing w:after="0" w:line="240" w:lineRule="auto"/>
              <w:ind w:right="180"/>
              <w:jc w:val="both"/>
              <w:rPr>
                <w:rFonts w:ascii="Arial" w:eastAsia="Arial" w:hAnsi="Arial" w:cs="Arial"/>
                <w:sz w:val="24"/>
                <w:szCs w:val="24"/>
              </w:rPr>
            </w:pPr>
          </w:p>
        </w:tc>
        <w:tc>
          <w:tcPr>
            <w:tcW w:w="253" w:type="dxa"/>
          </w:tcPr>
          <w:p w:rsidR="00FE196A" w:rsidRDefault="00FE196A">
            <w:pPr>
              <w:spacing w:after="0" w:line="240" w:lineRule="auto"/>
              <w:ind w:right="180"/>
              <w:jc w:val="both"/>
              <w:rPr>
                <w:rFonts w:ascii="Arial" w:eastAsia="Arial" w:hAnsi="Arial" w:cs="Arial"/>
                <w:sz w:val="24"/>
                <w:szCs w:val="24"/>
              </w:rPr>
            </w:pPr>
          </w:p>
        </w:tc>
        <w:tc>
          <w:tcPr>
            <w:tcW w:w="3383" w:type="dxa"/>
            <w:tcBorders>
              <w:bottom w:val="dotted" w:sz="4" w:space="0" w:color="000000"/>
            </w:tcBorders>
          </w:tcPr>
          <w:p w:rsidR="00FE196A" w:rsidRDefault="00FE196A">
            <w:pPr>
              <w:spacing w:after="0" w:line="240" w:lineRule="auto"/>
              <w:ind w:right="180"/>
              <w:jc w:val="both"/>
              <w:rPr>
                <w:rFonts w:ascii="Arial" w:eastAsia="Arial" w:hAnsi="Arial" w:cs="Arial"/>
                <w:sz w:val="24"/>
                <w:szCs w:val="24"/>
              </w:rPr>
            </w:pPr>
          </w:p>
        </w:tc>
      </w:tr>
      <w:tr w:rsidR="00FE196A">
        <w:trPr>
          <w:trHeight w:val="596"/>
        </w:trPr>
        <w:tc>
          <w:tcPr>
            <w:tcW w:w="2325" w:type="dxa"/>
          </w:tcPr>
          <w:p w:rsidR="00FE196A" w:rsidRDefault="00FE196A">
            <w:pPr>
              <w:spacing w:after="0" w:line="240" w:lineRule="auto"/>
              <w:ind w:right="180"/>
              <w:rPr>
                <w:rFonts w:ascii="Arial" w:eastAsia="Arial" w:hAnsi="Arial" w:cs="Arial"/>
                <w:sz w:val="24"/>
                <w:szCs w:val="24"/>
              </w:rPr>
            </w:pPr>
          </w:p>
        </w:tc>
        <w:tc>
          <w:tcPr>
            <w:tcW w:w="261" w:type="dxa"/>
          </w:tcPr>
          <w:p w:rsidR="00FE196A" w:rsidRDefault="00FE196A">
            <w:pPr>
              <w:spacing w:after="0" w:line="240" w:lineRule="auto"/>
              <w:ind w:right="180"/>
              <w:jc w:val="both"/>
              <w:rPr>
                <w:rFonts w:ascii="Arial" w:eastAsia="Arial" w:hAnsi="Arial" w:cs="Arial"/>
                <w:sz w:val="24"/>
                <w:szCs w:val="24"/>
              </w:rPr>
            </w:pPr>
          </w:p>
        </w:tc>
        <w:tc>
          <w:tcPr>
            <w:tcW w:w="3411" w:type="dxa"/>
            <w:tcBorders>
              <w:top w:val="dotted" w:sz="4" w:space="0" w:color="000000"/>
            </w:tcBorders>
          </w:tcPr>
          <w:p w:rsidR="00FE196A" w:rsidRDefault="00FE196A">
            <w:pPr>
              <w:spacing w:after="0" w:line="240" w:lineRule="auto"/>
              <w:ind w:right="180"/>
              <w:jc w:val="both"/>
              <w:rPr>
                <w:rFonts w:ascii="Arial" w:eastAsia="Arial" w:hAnsi="Arial" w:cs="Arial"/>
                <w:sz w:val="24"/>
                <w:szCs w:val="24"/>
              </w:rPr>
            </w:pPr>
          </w:p>
          <w:p w:rsidR="00FE196A" w:rsidRDefault="00FE196A">
            <w:pPr>
              <w:spacing w:after="0" w:line="240" w:lineRule="auto"/>
              <w:ind w:right="180"/>
              <w:jc w:val="both"/>
              <w:rPr>
                <w:rFonts w:ascii="Arial" w:eastAsia="Arial" w:hAnsi="Arial" w:cs="Arial"/>
                <w:sz w:val="24"/>
                <w:szCs w:val="24"/>
              </w:rPr>
            </w:pPr>
          </w:p>
        </w:tc>
        <w:tc>
          <w:tcPr>
            <w:tcW w:w="253" w:type="dxa"/>
          </w:tcPr>
          <w:p w:rsidR="00FE196A" w:rsidRDefault="00FE196A">
            <w:pPr>
              <w:spacing w:after="0" w:line="240" w:lineRule="auto"/>
              <w:ind w:right="180"/>
              <w:jc w:val="both"/>
              <w:rPr>
                <w:rFonts w:ascii="Arial" w:eastAsia="Arial" w:hAnsi="Arial" w:cs="Arial"/>
                <w:sz w:val="24"/>
                <w:szCs w:val="24"/>
              </w:rPr>
            </w:pPr>
          </w:p>
        </w:tc>
        <w:tc>
          <w:tcPr>
            <w:tcW w:w="3383" w:type="dxa"/>
            <w:tcBorders>
              <w:top w:val="dotted" w:sz="4" w:space="0" w:color="000000"/>
            </w:tcBorders>
          </w:tcPr>
          <w:p w:rsidR="00FE196A" w:rsidRDefault="00F65B80">
            <w:pPr>
              <w:spacing w:after="0" w:line="240" w:lineRule="auto"/>
              <w:ind w:right="180"/>
              <w:jc w:val="center"/>
              <w:rPr>
                <w:rFonts w:ascii="Arial" w:eastAsia="Arial" w:hAnsi="Arial" w:cs="Arial"/>
                <w:sz w:val="24"/>
                <w:szCs w:val="24"/>
              </w:rPr>
            </w:pPr>
            <w:r>
              <w:rPr>
                <w:rFonts w:ascii="Arial" w:eastAsia="Arial" w:hAnsi="Arial" w:cs="Arial"/>
                <w:sz w:val="24"/>
                <w:szCs w:val="24"/>
              </w:rPr>
              <w:t>(Tandatangan Saksi)</w:t>
            </w:r>
          </w:p>
        </w:tc>
      </w:tr>
      <w:tr w:rsidR="00FE196A">
        <w:trPr>
          <w:trHeight w:val="317"/>
        </w:trPr>
        <w:tc>
          <w:tcPr>
            <w:tcW w:w="2325" w:type="dxa"/>
          </w:tcPr>
          <w:p w:rsidR="00FE196A" w:rsidRDefault="00F65B80">
            <w:pPr>
              <w:spacing w:after="0" w:line="240" w:lineRule="auto"/>
              <w:ind w:right="180"/>
              <w:rPr>
                <w:rFonts w:ascii="Arial" w:eastAsia="Arial" w:hAnsi="Arial" w:cs="Arial"/>
                <w:sz w:val="24"/>
                <w:szCs w:val="24"/>
              </w:rPr>
            </w:pPr>
            <w:r>
              <w:rPr>
                <w:rFonts w:ascii="Arial" w:eastAsia="Arial" w:hAnsi="Arial" w:cs="Arial"/>
                <w:sz w:val="24"/>
                <w:szCs w:val="24"/>
              </w:rPr>
              <w:t>Alamat</w:t>
            </w:r>
          </w:p>
        </w:tc>
        <w:tc>
          <w:tcPr>
            <w:tcW w:w="261" w:type="dxa"/>
          </w:tcPr>
          <w:p w:rsidR="00FE196A" w:rsidRDefault="00F65B80">
            <w:pPr>
              <w:spacing w:after="0" w:line="240" w:lineRule="auto"/>
              <w:ind w:right="180"/>
              <w:jc w:val="both"/>
              <w:rPr>
                <w:rFonts w:ascii="Arial" w:eastAsia="Arial" w:hAnsi="Arial" w:cs="Arial"/>
                <w:sz w:val="24"/>
                <w:szCs w:val="24"/>
              </w:rPr>
            </w:pPr>
            <w:r>
              <w:rPr>
                <w:rFonts w:ascii="Arial" w:eastAsia="Arial" w:hAnsi="Arial" w:cs="Arial"/>
                <w:sz w:val="24"/>
                <w:szCs w:val="24"/>
              </w:rPr>
              <w:t>:</w:t>
            </w:r>
          </w:p>
        </w:tc>
        <w:tc>
          <w:tcPr>
            <w:tcW w:w="3411" w:type="dxa"/>
            <w:tcBorders>
              <w:bottom w:val="dotted" w:sz="4" w:space="0" w:color="000000"/>
            </w:tcBorders>
          </w:tcPr>
          <w:p w:rsidR="00FE196A" w:rsidRDefault="00FE196A">
            <w:pPr>
              <w:spacing w:after="0" w:line="240" w:lineRule="auto"/>
              <w:ind w:right="180"/>
              <w:jc w:val="both"/>
              <w:rPr>
                <w:rFonts w:ascii="Arial" w:eastAsia="Arial" w:hAnsi="Arial" w:cs="Arial"/>
                <w:sz w:val="24"/>
                <w:szCs w:val="24"/>
              </w:rPr>
            </w:pPr>
          </w:p>
        </w:tc>
        <w:tc>
          <w:tcPr>
            <w:tcW w:w="253" w:type="dxa"/>
          </w:tcPr>
          <w:p w:rsidR="00FE196A" w:rsidRDefault="00FE196A">
            <w:pPr>
              <w:spacing w:after="0" w:line="240" w:lineRule="auto"/>
              <w:ind w:right="180"/>
              <w:jc w:val="both"/>
              <w:rPr>
                <w:rFonts w:ascii="Arial" w:eastAsia="Arial" w:hAnsi="Arial" w:cs="Arial"/>
                <w:sz w:val="24"/>
                <w:szCs w:val="24"/>
              </w:rPr>
            </w:pPr>
          </w:p>
        </w:tc>
        <w:tc>
          <w:tcPr>
            <w:tcW w:w="3383" w:type="dxa"/>
          </w:tcPr>
          <w:p w:rsidR="00FE196A" w:rsidRDefault="00FE196A">
            <w:pPr>
              <w:spacing w:after="0" w:line="240" w:lineRule="auto"/>
              <w:ind w:right="180"/>
              <w:jc w:val="both"/>
              <w:rPr>
                <w:rFonts w:ascii="Arial" w:eastAsia="Arial" w:hAnsi="Arial" w:cs="Arial"/>
                <w:sz w:val="24"/>
                <w:szCs w:val="24"/>
              </w:rPr>
            </w:pPr>
          </w:p>
        </w:tc>
      </w:tr>
      <w:tr w:rsidR="00FE196A">
        <w:trPr>
          <w:trHeight w:val="613"/>
        </w:trPr>
        <w:tc>
          <w:tcPr>
            <w:tcW w:w="2325" w:type="dxa"/>
          </w:tcPr>
          <w:p w:rsidR="00FE196A" w:rsidRDefault="00FE196A">
            <w:pPr>
              <w:spacing w:after="0" w:line="240" w:lineRule="auto"/>
              <w:ind w:right="180"/>
              <w:rPr>
                <w:rFonts w:ascii="Arial" w:eastAsia="Arial" w:hAnsi="Arial" w:cs="Arial"/>
                <w:sz w:val="24"/>
                <w:szCs w:val="24"/>
              </w:rPr>
            </w:pPr>
          </w:p>
        </w:tc>
        <w:tc>
          <w:tcPr>
            <w:tcW w:w="261" w:type="dxa"/>
          </w:tcPr>
          <w:p w:rsidR="00FE196A" w:rsidRDefault="00FE196A">
            <w:pPr>
              <w:spacing w:after="0" w:line="240" w:lineRule="auto"/>
              <w:ind w:right="180"/>
              <w:jc w:val="both"/>
              <w:rPr>
                <w:rFonts w:ascii="Arial" w:eastAsia="Arial" w:hAnsi="Arial" w:cs="Arial"/>
                <w:sz w:val="24"/>
                <w:szCs w:val="24"/>
              </w:rPr>
            </w:pPr>
          </w:p>
        </w:tc>
        <w:tc>
          <w:tcPr>
            <w:tcW w:w="3411" w:type="dxa"/>
            <w:tcBorders>
              <w:top w:val="dotted" w:sz="4" w:space="0" w:color="000000"/>
              <w:bottom w:val="dotted" w:sz="4" w:space="0" w:color="000000"/>
            </w:tcBorders>
          </w:tcPr>
          <w:p w:rsidR="00FE196A" w:rsidRDefault="00FE196A">
            <w:pPr>
              <w:spacing w:after="0" w:line="240" w:lineRule="auto"/>
              <w:ind w:right="180"/>
              <w:jc w:val="both"/>
              <w:rPr>
                <w:rFonts w:ascii="Arial" w:eastAsia="Arial" w:hAnsi="Arial" w:cs="Arial"/>
                <w:sz w:val="24"/>
                <w:szCs w:val="24"/>
              </w:rPr>
            </w:pPr>
          </w:p>
          <w:p w:rsidR="00FE196A" w:rsidRDefault="00FE196A">
            <w:pPr>
              <w:spacing w:after="0" w:line="240" w:lineRule="auto"/>
              <w:ind w:right="180"/>
              <w:jc w:val="both"/>
              <w:rPr>
                <w:rFonts w:ascii="Arial" w:eastAsia="Arial" w:hAnsi="Arial" w:cs="Arial"/>
                <w:sz w:val="24"/>
                <w:szCs w:val="24"/>
              </w:rPr>
            </w:pPr>
          </w:p>
        </w:tc>
        <w:tc>
          <w:tcPr>
            <w:tcW w:w="253" w:type="dxa"/>
          </w:tcPr>
          <w:p w:rsidR="00FE196A" w:rsidRDefault="00FE196A">
            <w:pPr>
              <w:spacing w:after="0" w:line="240" w:lineRule="auto"/>
              <w:ind w:right="180"/>
              <w:jc w:val="both"/>
              <w:rPr>
                <w:rFonts w:ascii="Arial" w:eastAsia="Arial" w:hAnsi="Arial" w:cs="Arial"/>
                <w:sz w:val="24"/>
                <w:szCs w:val="24"/>
              </w:rPr>
            </w:pPr>
          </w:p>
        </w:tc>
        <w:tc>
          <w:tcPr>
            <w:tcW w:w="3383" w:type="dxa"/>
          </w:tcPr>
          <w:p w:rsidR="00FE196A" w:rsidRDefault="00FE196A">
            <w:pPr>
              <w:spacing w:after="0" w:line="240" w:lineRule="auto"/>
              <w:ind w:right="180"/>
              <w:jc w:val="both"/>
              <w:rPr>
                <w:rFonts w:ascii="Arial" w:eastAsia="Arial" w:hAnsi="Arial" w:cs="Arial"/>
                <w:sz w:val="24"/>
                <w:szCs w:val="24"/>
              </w:rPr>
            </w:pPr>
          </w:p>
        </w:tc>
      </w:tr>
    </w:tbl>
    <w:p w:rsidR="00FE196A" w:rsidRDefault="00FE196A">
      <w:pPr>
        <w:spacing w:after="0" w:line="240" w:lineRule="auto"/>
        <w:rPr>
          <w:rFonts w:ascii="Arial" w:eastAsia="Arial" w:hAnsi="Arial" w:cs="Arial"/>
          <w:b/>
          <w:sz w:val="24"/>
          <w:szCs w:val="24"/>
        </w:rPr>
      </w:pPr>
    </w:p>
    <w:p w:rsidR="00FE196A" w:rsidRDefault="00F65B80">
      <w:pPr>
        <w:rPr>
          <w:rFonts w:ascii="Arial" w:eastAsia="Arial" w:hAnsi="Arial" w:cs="Arial"/>
          <w:b/>
          <w:sz w:val="24"/>
          <w:szCs w:val="24"/>
          <w:u w:val="single"/>
        </w:rPr>
      </w:pPr>
      <w:r>
        <w:br w:type="page"/>
      </w:r>
    </w:p>
    <w:p w:rsidR="00FE196A" w:rsidRDefault="00F65B80">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lastRenderedPageBreak/>
        <w:t xml:space="preserve">SURAT AKUAN PEMBIDA </w:t>
      </w:r>
    </w:p>
    <w:p w:rsidR="00FE196A" w:rsidRDefault="00FE196A">
      <w:pPr>
        <w:spacing w:after="0" w:line="240" w:lineRule="auto"/>
        <w:jc w:val="center"/>
        <w:rPr>
          <w:rFonts w:ascii="Arial" w:eastAsia="Arial" w:hAnsi="Arial" w:cs="Arial"/>
          <w:b/>
          <w:sz w:val="24"/>
          <w:szCs w:val="24"/>
        </w:rPr>
      </w:pPr>
    </w:p>
    <w:p w:rsidR="00FE196A" w:rsidRDefault="00F65B80">
      <w:pPr>
        <w:spacing w:after="0" w:line="240" w:lineRule="auto"/>
        <w:jc w:val="center"/>
        <w:rPr>
          <w:rFonts w:ascii="Arial" w:eastAsia="Arial" w:hAnsi="Arial" w:cs="Arial"/>
          <w:b/>
          <w:sz w:val="24"/>
          <w:szCs w:val="24"/>
        </w:rPr>
      </w:pPr>
      <w:r>
        <w:rPr>
          <w:rFonts w:ascii="Arial" w:eastAsia="Arial" w:hAnsi="Arial" w:cs="Arial"/>
          <w:b/>
          <w:sz w:val="24"/>
          <w:szCs w:val="24"/>
        </w:rPr>
        <w:t xml:space="preserve">SEBUTHARGA </w:t>
      </w:r>
      <w:r w:rsidR="00607408" w:rsidRPr="00607408">
        <w:rPr>
          <w:rFonts w:ascii="Arial" w:eastAsia="Arial" w:hAnsi="Arial" w:cs="Arial"/>
          <w:b/>
          <w:sz w:val="24"/>
          <w:szCs w:val="24"/>
        </w:rPr>
        <w:t xml:space="preserve">PERKHIDMATAN </w:t>
      </w:r>
      <w:r w:rsidR="00607408" w:rsidRPr="00607408">
        <w:rPr>
          <w:rFonts w:ascii="Arial" w:eastAsia="Arial" w:hAnsi="Arial" w:cs="Arial"/>
          <w:b/>
          <w:i/>
          <w:sz w:val="24"/>
          <w:szCs w:val="24"/>
        </w:rPr>
        <w:t>FULL SERVICE EVENT PRODUCTION</w:t>
      </w:r>
      <w:r w:rsidR="00607408" w:rsidRPr="00607408">
        <w:rPr>
          <w:rFonts w:ascii="Arial" w:eastAsia="Arial" w:hAnsi="Arial" w:cs="Arial"/>
          <w:b/>
          <w:sz w:val="24"/>
          <w:szCs w:val="24"/>
        </w:rPr>
        <w:t xml:space="preserve"> DAN </w:t>
      </w:r>
      <w:r w:rsidR="00607408" w:rsidRPr="00607408">
        <w:rPr>
          <w:rFonts w:ascii="Arial" w:eastAsia="Arial" w:hAnsi="Arial" w:cs="Arial"/>
          <w:b/>
          <w:i/>
          <w:sz w:val="24"/>
          <w:szCs w:val="24"/>
        </w:rPr>
        <w:t>FULL EVENT MANAGEMENT ACTIVITIES</w:t>
      </w:r>
      <w:r w:rsidR="00607408" w:rsidRPr="00607408">
        <w:rPr>
          <w:rFonts w:ascii="Arial" w:eastAsia="Arial" w:hAnsi="Arial" w:cs="Arial"/>
          <w:b/>
          <w:sz w:val="24"/>
          <w:szCs w:val="24"/>
        </w:rPr>
        <w:t xml:space="preserve"> BAGI PROGRAM MIDA </w:t>
      </w:r>
      <w:r w:rsidR="00607408" w:rsidRPr="00607408">
        <w:rPr>
          <w:rFonts w:ascii="Arial" w:eastAsia="Arial" w:hAnsi="Arial" w:cs="Arial"/>
          <w:b/>
          <w:i/>
          <w:sz w:val="24"/>
          <w:szCs w:val="24"/>
        </w:rPr>
        <w:t>FLAGSHIP</w:t>
      </w:r>
      <w:r w:rsidR="00607408" w:rsidRPr="00607408">
        <w:rPr>
          <w:rFonts w:ascii="Arial" w:eastAsia="Arial" w:hAnsi="Arial" w:cs="Arial"/>
          <w:b/>
          <w:sz w:val="24"/>
          <w:szCs w:val="24"/>
        </w:rPr>
        <w:t xml:space="preserve"> 2025 UNTUK INISIATIF WILAYAH TENGAH</w:t>
      </w:r>
    </w:p>
    <w:p w:rsidR="00FE196A" w:rsidRDefault="00FE196A">
      <w:pPr>
        <w:spacing w:after="0" w:line="240" w:lineRule="auto"/>
        <w:jc w:val="center"/>
        <w:rPr>
          <w:rFonts w:ascii="Arial" w:eastAsia="Arial" w:hAnsi="Arial" w:cs="Arial"/>
          <w:b/>
          <w:sz w:val="24"/>
          <w:szCs w:val="24"/>
        </w:rPr>
      </w:pPr>
    </w:p>
    <w:p w:rsidR="00FE196A" w:rsidRDefault="00F65B80">
      <w:pPr>
        <w:spacing w:after="0" w:line="240" w:lineRule="auto"/>
        <w:jc w:val="center"/>
        <w:rPr>
          <w:rFonts w:ascii="Arial" w:eastAsia="Arial" w:hAnsi="Arial" w:cs="Arial"/>
          <w:b/>
          <w:sz w:val="24"/>
          <w:szCs w:val="24"/>
        </w:rPr>
      </w:pPr>
      <w:r>
        <w:rPr>
          <w:rFonts w:ascii="Arial" w:eastAsia="Arial" w:hAnsi="Arial" w:cs="Arial"/>
          <w:b/>
          <w:sz w:val="24"/>
          <w:szCs w:val="24"/>
        </w:rPr>
        <w:t xml:space="preserve">(SEBUTHARGA MIDA NO. </w:t>
      </w:r>
      <w:r w:rsidR="00607408">
        <w:rPr>
          <w:rFonts w:ascii="Arial" w:eastAsia="Arial" w:hAnsi="Arial" w:cs="Arial"/>
          <w:b/>
          <w:sz w:val="24"/>
          <w:szCs w:val="24"/>
        </w:rPr>
        <w:t>3</w:t>
      </w:r>
      <w:r>
        <w:rPr>
          <w:rFonts w:ascii="Arial" w:eastAsia="Arial" w:hAnsi="Arial" w:cs="Arial"/>
          <w:b/>
          <w:sz w:val="24"/>
          <w:szCs w:val="24"/>
        </w:rPr>
        <w:t>7/2025)</w:t>
      </w:r>
    </w:p>
    <w:p w:rsidR="00FE196A" w:rsidRDefault="00FE196A">
      <w:pPr>
        <w:spacing w:after="0" w:line="360" w:lineRule="auto"/>
        <w:jc w:val="both"/>
        <w:rPr>
          <w:rFonts w:ascii="Arial" w:eastAsia="Arial" w:hAnsi="Arial" w:cs="Arial"/>
          <w:b/>
          <w:sz w:val="24"/>
          <w:szCs w:val="24"/>
        </w:rPr>
      </w:pPr>
    </w:p>
    <w:p w:rsidR="00FE196A" w:rsidRDefault="00F65B80">
      <w:pPr>
        <w:spacing w:after="0"/>
        <w:jc w:val="both"/>
        <w:rPr>
          <w:rFonts w:ascii="Arial" w:eastAsia="Arial" w:hAnsi="Arial" w:cs="Arial"/>
          <w:sz w:val="24"/>
          <w:szCs w:val="24"/>
        </w:rPr>
      </w:pPr>
      <w:r>
        <w:rPr>
          <w:rFonts w:ascii="Arial" w:eastAsia="Arial" w:hAnsi="Arial" w:cs="Arial"/>
          <w:sz w:val="24"/>
          <w:szCs w:val="24"/>
        </w:rPr>
        <w:t>Saya, ………...………............................................ nombor K.P. …………….................... yang mewakili syarikat ….……………………….…….……………………….................... nombor Pendaftaran syarikat …….…………………................................ dengan ini mengisytiharkan bahawa saya atau mana-mana individu yang mewakili syarikat ini tidak akan menawar atau memberi rasuah kepada mana-mana individu dalam MIDA atau mana-mana individu lain, sebagai sogokan untuk dipilih dalam sebutharga seperti di atas. Bersama ini dilampirkan Surat Perwakilan Kuasa bagi saya mewakili syarikat seperti tercatat di atas untuk membuat pengisytiharan ini.</w:t>
      </w:r>
    </w:p>
    <w:p w:rsidR="00FE196A" w:rsidRDefault="00FE196A">
      <w:pPr>
        <w:spacing w:after="0"/>
        <w:jc w:val="both"/>
        <w:rPr>
          <w:rFonts w:ascii="Arial" w:eastAsia="Arial" w:hAnsi="Arial" w:cs="Arial"/>
          <w:sz w:val="24"/>
          <w:szCs w:val="24"/>
        </w:rPr>
      </w:pPr>
    </w:p>
    <w:p w:rsidR="00FE196A" w:rsidRDefault="00F65B80">
      <w:pPr>
        <w:spacing w:after="0"/>
        <w:jc w:val="both"/>
        <w:rPr>
          <w:rFonts w:ascii="Arial" w:eastAsia="Arial" w:hAnsi="Arial" w:cs="Arial"/>
          <w:sz w:val="24"/>
          <w:szCs w:val="24"/>
        </w:rPr>
      </w:pPr>
      <w:r>
        <w:rPr>
          <w:rFonts w:ascii="Arial" w:eastAsia="Arial" w:hAnsi="Arial" w:cs="Arial"/>
          <w:sz w:val="24"/>
          <w:szCs w:val="24"/>
        </w:rPr>
        <w:t>2. Sekiranya saya, atau mana-mana individu yang mewakili syarikat ini didapati cuba menawar atau memberi rasuah kepada mana-mana individu dalam MIDA atau mana-mana individu lain sebagai sogokan untuk dipilih dalam sebutharga seperti di atas, maka saya sebagai wakil syarikat bersetuju tindakan- tindakan berikut diambil:</w:t>
      </w:r>
    </w:p>
    <w:p w:rsidR="00FE196A" w:rsidRDefault="00FE196A">
      <w:pPr>
        <w:spacing w:after="0"/>
        <w:jc w:val="both"/>
        <w:rPr>
          <w:rFonts w:ascii="Arial" w:eastAsia="Arial" w:hAnsi="Arial" w:cs="Arial"/>
          <w:sz w:val="24"/>
          <w:szCs w:val="24"/>
        </w:rPr>
      </w:pPr>
    </w:p>
    <w:p w:rsidR="00FE196A" w:rsidRDefault="00F65B80">
      <w:pPr>
        <w:spacing w:after="0"/>
        <w:ind w:left="720" w:hanging="720"/>
        <w:jc w:val="both"/>
        <w:rPr>
          <w:rFonts w:ascii="Arial" w:eastAsia="Arial" w:hAnsi="Arial" w:cs="Arial"/>
          <w:sz w:val="24"/>
          <w:szCs w:val="24"/>
        </w:rPr>
      </w:pPr>
      <w:r>
        <w:rPr>
          <w:rFonts w:ascii="Arial" w:eastAsia="Arial" w:hAnsi="Arial" w:cs="Arial"/>
          <w:sz w:val="24"/>
          <w:szCs w:val="24"/>
        </w:rPr>
        <w:t xml:space="preserve">2.1 </w:t>
      </w:r>
      <w:r>
        <w:rPr>
          <w:rFonts w:ascii="Arial" w:eastAsia="Arial" w:hAnsi="Arial" w:cs="Arial"/>
          <w:sz w:val="24"/>
          <w:szCs w:val="24"/>
        </w:rPr>
        <w:tab/>
        <w:t>Penarikan balik tawaran kontrak bagi sebutharga di atas; atau</w:t>
      </w:r>
    </w:p>
    <w:p w:rsidR="00FE196A" w:rsidRDefault="00F65B80">
      <w:pPr>
        <w:spacing w:after="0"/>
        <w:jc w:val="both"/>
        <w:rPr>
          <w:rFonts w:ascii="Arial" w:eastAsia="Arial" w:hAnsi="Arial" w:cs="Arial"/>
          <w:sz w:val="24"/>
          <w:szCs w:val="24"/>
        </w:rPr>
      </w:pPr>
      <w:r>
        <w:rPr>
          <w:rFonts w:ascii="Arial" w:eastAsia="Arial" w:hAnsi="Arial" w:cs="Arial"/>
          <w:sz w:val="24"/>
          <w:szCs w:val="24"/>
        </w:rPr>
        <w:t xml:space="preserve">2.2 </w:t>
      </w:r>
      <w:r>
        <w:rPr>
          <w:rFonts w:ascii="Arial" w:eastAsia="Arial" w:hAnsi="Arial" w:cs="Arial"/>
          <w:sz w:val="24"/>
          <w:szCs w:val="24"/>
        </w:rPr>
        <w:tab/>
        <w:t>Penamatan kontrak bagi sebutharga di atas; dan</w:t>
      </w:r>
    </w:p>
    <w:p w:rsidR="00FE196A" w:rsidRDefault="00F65B80">
      <w:pPr>
        <w:spacing w:after="0"/>
        <w:ind w:left="709" w:hanging="709"/>
        <w:jc w:val="both"/>
        <w:rPr>
          <w:rFonts w:ascii="Arial" w:eastAsia="Arial" w:hAnsi="Arial" w:cs="Arial"/>
          <w:sz w:val="24"/>
          <w:szCs w:val="24"/>
        </w:rPr>
      </w:pPr>
      <w:r>
        <w:rPr>
          <w:rFonts w:ascii="Arial" w:eastAsia="Arial" w:hAnsi="Arial" w:cs="Arial"/>
          <w:sz w:val="24"/>
          <w:szCs w:val="24"/>
        </w:rPr>
        <w:t xml:space="preserve">2.3 </w:t>
      </w:r>
      <w:r>
        <w:rPr>
          <w:rFonts w:ascii="Arial" w:eastAsia="Arial" w:hAnsi="Arial" w:cs="Arial"/>
          <w:sz w:val="24"/>
          <w:szCs w:val="24"/>
        </w:rPr>
        <w:tab/>
        <w:t>Lain-lain tindakan tatatertib mengikut peraturan perolehan Kerajaan yang berkuat-kuasa.</w:t>
      </w:r>
    </w:p>
    <w:p w:rsidR="00FE196A" w:rsidRDefault="00FE196A">
      <w:pPr>
        <w:spacing w:after="0"/>
        <w:jc w:val="both"/>
        <w:rPr>
          <w:rFonts w:ascii="Arial" w:eastAsia="Arial" w:hAnsi="Arial" w:cs="Arial"/>
          <w:sz w:val="24"/>
          <w:szCs w:val="24"/>
        </w:rPr>
      </w:pPr>
    </w:p>
    <w:p w:rsidR="00FE196A" w:rsidRDefault="00F65B80">
      <w:pPr>
        <w:spacing w:after="0"/>
        <w:jc w:val="both"/>
        <w:rPr>
          <w:rFonts w:ascii="Arial" w:eastAsia="Arial" w:hAnsi="Arial" w:cs="Arial"/>
          <w:sz w:val="24"/>
          <w:szCs w:val="24"/>
        </w:rPr>
      </w:pPr>
      <w:r>
        <w:rPr>
          <w:rFonts w:ascii="Arial" w:eastAsia="Arial" w:hAnsi="Arial" w:cs="Arial"/>
          <w:sz w:val="24"/>
          <w:szCs w:val="24"/>
        </w:rPr>
        <w:t>3. Sekiranya terdapat mana-mana individu cuba meminta rasuah daripada saya atau mana-mana individu yang berkaitan dengan syarikat ini sebagai sogokan untuk dipilih dalam sebutharga seperti di atas, maka saya berjanji akan dengan segera melaporkan perbuatan tersebut kepada pejabat Suruhanjaya Pencegahan Rasuah Malaysia (SPRM) atau balai polis yang berhampiran.</w:t>
      </w:r>
    </w:p>
    <w:p w:rsidR="00FE196A" w:rsidRDefault="00FE196A">
      <w:pPr>
        <w:spacing w:after="0"/>
        <w:jc w:val="both"/>
        <w:rPr>
          <w:rFonts w:ascii="Arial" w:eastAsia="Arial" w:hAnsi="Arial" w:cs="Arial"/>
          <w:sz w:val="24"/>
          <w:szCs w:val="24"/>
        </w:rPr>
      </w:pPr>
    </w:p>
    <w:p w:rsidR="00FE196A" w:rsidRDefault="00F65B80">
      <w:pPr>
        <w:spacing w:after="0"/>
        <w:jc w:val="both"/>
        <w:rPr>
          <w:rFonts w:ascii="Arial" w:eastAsia="Arial" w:hAnsi="Arial" w:cs="Arial"/>
          <w:sz w:val="24"/>
          <w:szCs w:val="24"/>
        </w:rPr>
      </w:pPr>
      <w:r>
        <w:rPr>
          <w:rFonts w:ascii="Arial" w:eastAsia="Arial" w:hAnsi="Arial" w:cs="Arial"/>
          <w:sz w:val="24"/>
          <w:szCs w:val="24"/>
        </w:rPr>
        <w:t>Yang Benar,</w:t>
      </w:r>
    </w:p>
    <w:p w:rsidR="00FE196A" w:rsidRDefault="00FE196A">
      <w:pPr>
        <w:spacing w:after="0" w:line="240" w:lineRule="auto"/>
        <w:jc w:val="both"/>
        <w:rPr>
          <w:rFonts w:ascii="Arial" w:eastAsia="Arial" w:hAnsi="Arial" w:cs="Arial"/>
          <w:sz w:val="24"/>
          <w:szCs w:val="24"/>
        </w:rPr>
      </w:pPr>
    </w:p>
    <w:p w:rsidR="00FE196A" w:rsidRDefault="00FE196A">
      <w:pPr>
        <w:spacing w:after="0" w:line="240" w:lineRule="auto"/>
        <w:jc w:val="both"/>
        <w:rPr>
          <w:rFonts w:ascii="Arial" w:eastAsia="Arial" w:hAnsi="Arial" w:cs="Arial"/>
          <w:sz w:val="24"/>
          <w:szCs w:val="24"/>
        </w:rPr>
      </w:pPr>
    </w:p>
    <w:p w:rsidR="00FE196A" w:rsidRDefault="00F65B80">
      <w:pPr>
        <w:spacing w:after="0" w:line="240" w:lineRule="auto"/>
        <w:jc w:val="both"/>
        <w:rPr>
          <w:rFonts w:ascii="Arial" w:eastAsia="Arial" w:hAnsi="Arial" w:cs="Arial"/>
          <w:sz w:val="24"/>
          <w:szCs w:val="24"/>
        </w:rPr>
      </w:pPr>
      <w:r>
        <w:rPr>
          <w:rFonts w:ascii="Arial" w:eastAsia="Arial" w:hAnsi="Arial" w:cs="Arial"/>
          <w:sz w:val="24"/>
          <w:szCs w:val="24"/>
        </w:rPr>
        <w:t>……….................…………..</w:t>
      </w:r>
    </w:p>
    <w:p w:rsidR="00FE196A" w:rsidRDefault="00F65B80">
      <w:pPr>
        <w:spacing w:after="0" w:line="240" w:lineRule="auto"/>
        <w:jc w:val="both"/>
        <w:rPr>
          <w:rFonts w:ascii="Arial" w:eastAsia="Arial" w:hAnsi="Arial" w:cs="Arial"/>
          <w:sz w:val="24"/>
          <w:szCs w:val="24"/>
        </w:rPr>
      </w:pPr>
      <w:r>
        <w:rPr>
          <w:rFonts w:ascii="Arial" w:eastAsia="Arial" w:hAnsi="Arial" w:cs="Arial"/>
          <w:sz w:val="24"/>
          <w:szCs w:val="24"/>
        </w:rPr>
        <w:t>Nama :</w:t>
      </w:r>
    </w:p>
    <w:p w:rsidR="00FE196A" w:rsidRDefault="00F65B80">
      <w:pPr>
        <w:spacing w:after="0" w:line="240" w:lineRule="auto"/>
        <w:jc w:val="both"/>
        <w:rPr>
          <w:rFonts w:ascii="Arial" w:eastAsia="Arial" w:hAnsi="Arial" w:cs="Arial"/>
          <w:sz w:val="24"/>
          <w:szCs w:val="24"/>
        </w:rPr>
      </w:pPr>
      <w:r>
        <w:rPr>
          <w:rFonts w:ascii="Arial" w:eastAsia="Arial" w:hAnsi="Arial" w:cs="Arial"/>
          <w:sz w:val="24"/>
          <w:szCs w:val="24"/>
        </w:rPr>
        <w:t>No. KP :</w:t>
      </w:r>
    </w:p>
    <w:p w:rsidR="00FE196A" w:rsidRDefault="00F65B80">
      <w:pPr>
        <w:spacing w:after="0" w:line="240" w:lineRule="auto"/>
        <w:jc w:val="both"/>
        <w:rPr>
          <w:rFonts w:ascii="Arial" w:eastAsia="Arial" w:hAnsi="Arial" w:cs="Arial"/>
          <w:sz w:val="24"/>
          <w:szCs w:val="24"/>
        </w:rPr>
      </w:pPr>
      <w:r>
        <w:rPr>
          <w:rFonts w:ascii="Arial" w:eastAsia="Arial" w:hAnsi="Arial" w:cs="Arial"/>
          <w:sz w:val="24"/>
          <w:szCs w:val="24"/>
        </w:rPr>
        <w:t>Cop Syarikat :</w:t>
      </w:r>
    </w:p>
    <w:p w:rsidR="00FE196A" w:rsidRDefault="00F65B80">
      <w:pPr>
        <w:rPr>
          <w:rFonts w:ascii="Arial" w:eastAsia="Arial" w:hAnsi="Arial" w:cs="Arial"/>
          <w:b/>
          <w:sz w:val="24"/>
          <w:szCs w:val="24"/>
          <w:u w:val="single"/>
        </w:rPr>
      </w:pPr>
      <w:r>
        <w:br w:type="page"/>
      </w:r>
    </w:p>
    <w:p w:rsidR="00FE196A" w:rsidRDefault="00F65B80">
      <w:pPr>
        <w:jc w:val="center"/>
        <w:rPr>
          <w:rFonts w:ascii="Arial" w:eastAsia="Arial" w:hAnsi="Arial" w:cs="Arial"/>
          <w:b/>
          <w:sz w:val="24"/>
          <w:szCs w:val="24"/>
          <w:u w:val="single"/>
        </w:rPr>
      </w:pPr>
      <w:r>
        <w:rPr>
          <w:rFonts w:ascii="Arial" w:eastAsia="Arial" w:hAnsi="Arial" w:cs="Arial"/>
          <w:b/>
          <w:sz w:val="24"/>
          <w:szCs w:val="24"/>
          <w:u w:val="single"/>
        </w:rPr>
        <w:lastRenderedPageBreak/>
        <w:t>BAB 2 - SPESIFIKASI TEKNIKAL &amp; SKOP KERJA</w:t>
      </w:r>
    </w:p>
    <w:p w:rsidR="00A97446" w:rsidRPr="00A97446" w:rsidRDefault="00A97446" w:rsidP="00A97446">
      <w:pPr>
        <w:spacing w:after="160" w:line="259" w:lineRule="auto"/>
        <w:jc w:val="center"/>
        <w:rPr>
          <w:rFonts w:ascii="Arial" w:eastAsia="Arial" w:hAnsi="Arial" w:cs="Arial"/>
          <w:b/>
          <w:i/>
          <w:sz w:val="24"/>
          <w:szCs w:val="24"/>
          <w:lang w:val="en-MY"/>
        </w:rPr>
      </w:pPr>
      <w:r w:rsidRPr="00A97446">
        <w:rPr>
          <w:rFonts w:ascii="Arial" w:eastAsia="Arial" w:hAnsi="Arial" w:cs="Arial"/>
          <w:b/>
          <w:i/>
          <w:sz w:val="24"/>
          <w:szCs w:val="24"/>
          <w:lang w:val="en-MY"/>
        </w:rPr>
        <w:t xml:space="preserve">WORK SCOPE FOR “FULL SERVICE EVENT PRODUCTION AND FULL EVENT MANAGEMENT ACTIVITIES” </w:t>
      </w:r>
    </w:p>
    <w:p w:rsidR="00A97446" w:rsidRPr="00A97446" w:rsidRDefault="00A97446" w:rsidP="00A97446">
      <w:pPr>
        <w:spacing w:after="160" w:line="259" w:lineRule="auto"/>
        <w:jc w:val="center"/>
        <w:rPr>
          <w:rFonts w:ascii="Arial" w:eastAsia="Arial" w:hAnsi="Arial" w:cs="Arial"/>
          <w:b/>
          <w:i/>
          <w:sz w:val="24"/>
          <w:szCs w:val="24"/>
          <w:lang w:val="en-MY"/>
        </w:rPr>
      </w:pPr>
      <w:r w:rsidRPr="00A97446">
        <w:rPr>
          <w:rFonts w:ascii="Arial" w:eastAsia="Arial" w:hAnsi="Arial" w:cs="Arial"/>
          <w:b/>
          <w:i/>
          <w:sz w:val="24"/>
          <w:szCs w:val="24"/>
          <w:lang w:val="en-MY"/>
        </w:rPr>
        <w:t xml:space="preserve">FOR MIDA FLAGSHIP INVESTMENT SEMINAR: THE INDUSTRIAL CLUSTER DEVELOPMENT INITIATIVE IN THE CENTRAL REGION, </w:t>
      </w:r>
    </w:p>
    <w:p w:rsidR="00A97446" w:rsidRPr="00A97446" w:rsidRDefault="00A97446" w:rsidP="00A97446">
      <w:pPr>
        <w:spacing w:after="160" w:line="259" w:lineRule="auto"/>
        <w:jc w:val="center"/>
        <w:rPr>
          <w:rFonts w:ascii="Arial" w:eastAsia="Arial" w:hAnsi="Arial" w:cs="Arial"/>
          <w:b/>
          <w:i/>
          <w:sz w:val="24"/>
          <w:szCs w:val="24"/>
          <w:lang w:val="en-MY"/>
        </w:rPr>
      </w:pPr>
      <w:r w:rsidRPr="00A97446">
        <w:rPr>
          <w:rFonts w:ascii="Arial" w:eastAsia="Arial" w:hAnsi="Arial" w:cs="Arial"/>
          <w:b/>
          <w:i/>
          <w:sz w:val="24"/>
          <w:szCs w:val="24"/>
          <w:lang w:val="en-MY"/>
        </w:rPr>
        <w:t>11 – 12 NOVEMBER 2025</w:t>
      </w:r>
    </w:p>
    <w:p w:rsidR="00A97446" w:rsidRPr="00A97446" w:rsidRDefault="00A97446" w:rsidP="00A97446">
      <w:pPr>
        <w:spacing w:after="160" w:line="259" w:lineRule="auto"/>
        <w:jc w:val="center"/>
        <w:rPr>
          <w:rFonts w:ascii="Arial" w:eastAsia="Arial" w:hAnsi="Arial" w:cs="Arial"/>
          <w:b/>
          <w:i/>
          <w:sz w:val="24"/>
          <w:szCs w:val="24"/>
          <w:lang w:val="en-MY"/>
        </w:rPr>
      </w:pPr>
      <w:r w:rsidRPr="00A97446">
        <w:rPr>
          <w:rFonts w:ascii="Arial" w:eastAsia="Arial" w:hAnsi="Arial" w:cs="Arial"/>
          <w:b/>
          <w:i/>
          <w:sz w:val="24"/>
          <w:szCs w:val="24"/>
          <w:lang w:val="en-MY"/>
        </w:rPr>
        <w:t>Theme: Central Region - Innovating Industries, Connecting Markets</w:t>
      </w:r>
    </w:p>
    <w:p w:rsidR="00A97446" w:rsidRPr="00A97446" w:rsidRDefault="00A97446" w:rsidP="00A97446">
      <w:pPr>
        <w:spacing w:after="160" w:line="259" w:lineRule="auto"/>
        <w:jc w:val="center"/>
        <w:rPr>
          <w:rFonts w:ascii="Arial" w:eastAsia="Arial" w:hAnsi="Arial" w:cs="Arial"/>
          <w:b/>
          <w:i/>
          <w:sz w:val="24"/>
          <w:szCs w:val="24"/>
          <w:lang w:val="en-MY"/>
        </w:rPr>
      </w:pPr>
      <w:r w:rsidRPr="00A97446">
        <w:rPr>
          <w:rFonts w:ascii="Arial" w:eastAsia="Arial" w:hAnsi="Arial" w:cs="Arial"/>
          <w:b/>
          <w:i/>
          <w:sz w:val="24"/>
          <w:szCs w:val="24"/>
          <w:lang w:val="en-MY"/>
        </w:rPr>
        <w:t xml:space="preserve"> AND NETWORKING DINNER - 11 NOVEMBER 2025</w:t>
      </w:r>
    </w:p>
    <w:p w:rsidR="00A97446" w:rsidRPr="00A97446" w:rsidRDefault="00AE62D0" w:rsidP="00A97446">
      <w:pPr>
        <w:spacing w:after="160" w:line="259" w:lineRule="auto"/>
        <w:rPr>
          <w:i/>
          <w:lang w:val="en-MY"/>
        </w:rPr>
      </w:pPr>
      <w:r>
        <w:rPr>
          <w:i/>
          <w:lang w:val="en-MY"/>
        </w:rPr>
        <w:pict>
          <v:rect id="_x0000_i1025" style="width:0;height:1.5pt" o:hralign="center" o:hrstd="t" o:hr="t" fillcolor="#a0a0a0" stroked="f"/>
        </w:pict>
      </w:r>
    </w:p>
    <w:p w:rsidR="00A97446" w:rsidRPr="00A97446" w:rsidRDefault="00A97446" w:rsidP="00A97446">
      <w:pPr>
        <w:pBdr>
          <w:top w:val="nil"/>
          <w:left w:val="nil"/>
          <w:bottom w:val="nil"/>
          <w:right w:val="nil"/>
          <w:between w:val="nil"/>
        </w:pBdr>
        <w:spacing w:after="160" w:line="240" w:lineRule="auto"/>
        <w:jc w:val="both"/>
        <w:rPr>
          <w:rFonts w:ascii="Arial" w:eastAsia="Arial" w:hAnsi="Arial" w:cs="Arial"/>
          <w:i/>
          <w:color w:val="000000"/>
          <w:sz w:val="24"/>
          <w:szCs w:val="24"/>
          <w:lang w:val="en-MY"/>
        </w:rPr>
      </w:pPr>
      <w:bookmarkStart w:id="2" w:name="_heading=h.s3rlb2mghu43" w:colFirst="0" w:colLast="0"/>
      <w:bookmarkEnd w:id="2"/>
      <w:r w:rsidRPr="00A97446">
        <w:rPr>
          <w:rFonts w:ascii="Arial" w:eastAsia="Arial" w:hAnsi="Arial" w:cs="Arial"/>
          <w:i/>
          <w:color w:val="000000"/>
          <w:sz w:val="24"/>
          <w:szCs w:val="24"/>
          <w:lang w:val="en-MY"/>
        </w:rPr>
        <w:t xml:space="preserve">The appointed company is responsible for the </w:t>
      </w:r>
      <w:r w:rsidR="009A48CC" w:rsidRPr="00A97446">
        <w:rPr>
          <w:rFonts w:ascii="Arial" w:eastAsia="Arial" w:hAnsi="Arial" w:cs="Arial"/>
          <w:b/>
          <w:i/>
          <w:color w:val="000000"/>
          <w:sz w:val="24"/>
          <w:szCs w:val="24"/>
          <w:lang w:val="en-MY"/>
        </w:rPr>
        <w:t>Full</w:t>
      </w:r>
      <w:r w:rsidR="009A48CC">
        <w:rPr>
          <w:rFonts w:ascii="Arial" w:eastAsia="Arial" w:hAnsi="Arial" w:cs="Arial"/>
          <w:b/>
          <w:i/>
          <w:color w:val="000000"/>
          <w:sz w:val="24"/>
          <w:szCs w:val="24"/>
          <w:lang w:val="en-MY"/>
        </w:rPr>
        <w:t>-Service</w:t>
      </w:r>
      <w:r w:rsidRPr="00A97446">
        <w:rPr>
          <w:rFonts w:ascii="Arial" w:eastAsia="Arial" w:hAnsi="Arial" w:cs="Arial"/>
          <w:b/>
          <w:i/>
          <w:color w:val="000000"/>
          <w:sz w:val="24"/>
          <w:szCs w:val="24"/>
          <w:lang w:val="en-MY"/>
        </w:rPr>
        <w:t xml:space="preserve"> Event Production </w:t>
      </w:r>
      <w:proofErr w:type="gramStart"/>
      <w:r w:rsidRPr="00A97446">
        <w:rPr>
          <w:rFonts w:ascii="Arial" w:eastAsia="Arial" w:hAnsi="Arial" w:cs="Arial"/>
          <w:b/>
          <w:i/>
          <w:color w:val="000000"/>
          <w:sz w:val="24"/>
          <w:szCs w:val="24"/>
          <w:lang w:val="en-MY"/>
        </w:rPr>
        <w:t>And</w:t>
      </w:r>
      <w:proofErr w:type="gramEnd"/>
      <w:r w:rsidRPr="00A97446">
        <w:rPr>
          <w:rFonts w:ascii="Arial" w:eastAsia="Arial" w:hAnsi="Arial" w:cs="Arial"/>
          <w:b/>
          <w:i/>
          <w:color w:val="000000"/>
          <w:sz w:val="24"/>
          <w:szCs w:val="24"/>
          <w:lang w:val="en-MY"/>
        </w:rPr>
        <w:t xml:space="preserve"> Full Event Management Activities</w:t>
      </w:r>
      <w:r w:rsidRPr="00A97446">
        <w:rPr>
          <w:rFonts w:ascii="Arial" w:eastAsia="Arial" w:hAnsi="Arial" w:cs="Arial"/>
          <w:i/>
          <w:color w:val="000000"/>
          <w:sz w:val="24"/>
          <w:szCs w:val="24"/>
          <w:lang w:val="en-MY"/>
        </w:rPr>
        <w:t xml:space="preserve"> for </w:t>
      </w:r>
      <w:r w:rsidRPr="00A97446">
        <w:rPr>
          <w:rFonts w:ascii="Arial" w:eastAsia="Arial" w:hAnsi="Arial" w:cs="Arial"/>
          <w:b/>
          <w:i/>
          <w:color w:val="000000"/>
          <w:sz w:val="24"/>
          <w:szCs w:val="24"/>
          <w:lang w:val="en-MY"/>
        </w:rPr>
        <w:t>MIDA Flagship Investment Seminar</w:t>
      </w:r>
      <w:r w:rsidRPr="00A97446">
        <w:rPr>
          <w:rFonts w:ascii="Arial" w:eastAsia="Arial" w:hAnsi="Arial" w:cs="Arial"/>
          <w:i/>
          <w:color w:val="000000"/>
          <w:sz w:val="24"/>
          <w:szCs w:val="24"/>
          <w:lang w:val="en-MY"/>
        </w:rPr>
        <w:t xml:space="preserve"> and the </w:t>
      </w:r>
      <w:r w:rsidRPr="00A97446">
        <w:rPr>
          <w:rFonts w:ascii="Arial" w:eastAsia="Arial" w:hAnsi="Arial" w:cs="Arial"/>
          <w:b/>
          <w:i/>
          <w:color w:val="000000"/>
          <w:sz w:val="24"/>
          <w:szCs w:val="24"/>
          <w:lang w:val="en-MY"/>
        </w:rPr>
        <w:t>Networking Dinner</w:t>
      </w:r>
      <w:r w:rsidRPr="00A97446">
        <w:rPr>
          <w:rFonts w:ascii="Arial" w:eastAsia="Arial" w:hAnsi="Arial" w:cs="Arial"/>
          <w:i/>
          <w:color w:val="000000"/>
          <w:sz w:val="24"/>
          <w:szCs w:val="24"/>
          <w:lang w:val="en-MY"/>
        </w:rPr>
        <w:t>.</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11"/>
      </w:tblGrid>
      <w:tr w:rsidR="00A97446" w:rsidRPr="00A97446" w:rsidTr="00A97446">
        <w:trPr>
          <w:trHeight w:val="359"/>
        </w:trPr>
        <w:tc>
          <w:tcPr>
            <w:tcW w:w="2405" w:type="dxa"/>
            <w:shd w:val="clear" w:color="auto" w:fill="D9D9D9"/>
          </w:tcPr>
          <w:p w:rsidR="00A97446" w:rsidRPr="00A97446" w:rsidRDefault="00A97446" w:rsidP="00A97446">
            <w:pPr>
              <w:pBdr>
                <w:top w:val="nil"/>
                <w:left w:val="nil"/>
                <w:bottom w:val="nil"/>
                <w:right w:val="nil"/>
                <w:between w:val="nil"/>
              </w:pBdr>
              <w:spacing w:after="160" w:line="240" w:lineRule="auto"/>
              <w:jc w:val="center"/>
              <w:rPr>
                <w:rFonts w:ascii="Times New Roman" w:eastAsia="Times New Roman" w:hAnsi="Times New Roman" w:cs="Times New Roman"/>
                <w:i/>
                <w:color w:val="000000"/>
                <w:sz w:val="24"/>
                <w:szCs w:val="24"/>
                <w:lang w:val="en-MY"/>
              </w:rPr>
            </w:pPr>
            <w:r w:rsidRPr="00A97446">
              <w:rPr>
                <w:rFonts w:ascii="Arial" w:eastAsia="Arial" w:hAnsi="Arial" w:cs="Arial"/>
                <w:b/>
                <w:i/>
                <w:color w:val="000000"/>
                <w:sz w:val="24"/>
                <w:szCs w:val="24"/>
                <w:lang w:val="en-MY"/>
              </w:rPr>
              <w:t>Event Details</w:t>
            </w:r>
          </w:p>
        </w:tc>
        <w:tc>
          <w:tcPr>
            <w:tcW w:w="6611" w:type="dxa"/>
            <w:shd w:val="clear" w:color="auto" w:fill="D9D9D9"/>
          </w:tcPr>
          <w:p w:rsidR="00A97446" w:rsidRPr="00A97446" w:rsidRDefault="00A97446" w:rsidP="00A97446">
            <w:pPr>
              <w:pBdr>
                <w:top w:val="nil"/>
                <w:left w:val="nil"/>
                <w:bottom w:val="nil"/>
                <w:right w:val="nil"/>
                <w:between w:val="nil"/>
              </w:pBdr>
              <w:spacing w:after="160" w:line="240" w:lineRule="auto"/>
              <w:jc w:val="center"/>
              <w:rPr>
                <w:rFonts w:ascii="Times New Roman" w:eastAsia="Times New Roman" w:hAnsi="Times New Roman" w:cs="Times New Roman"/>
                <w:i/>
                <w:color w:val="000000"/>
                <w:sz w:val="24"/>
                <w:szCs w:val="24"/>
                <w:lang w:val="en-MY"/>
              </w:rPr>
            </w:pPr>
            <w:r w:rsidRPr="00A97446">
              <w:rPr>
                <w:rFonts w:ascii="Arial" w:eastAsia="Arial" w:hAnsi="Arial" w:cs="Arial"/>
                <w:b/>
                <w:i/>
                <w:color w:val="000000"/>
                <w:sz w:val="24"/>
                <w:szCs w:val="24"/>
                <w:lang w:val="en-MY"/>
              </w:rPr>
              <w:t>Description</w:t>
            </w:r>
          </w:p>
        </w:tc>
      </w:tr>
      <w:tr w:rsidR="00A97446" w:rsidRPr="00A97446" w:rsidTr="00A97446">
        <w:tc>
          <w:tcPr>
            <w:tcW w:w="2405" w:type="dxa"/>
          </w:tcPr>
          <w:p w:rsidR="00A97446" w:rsidRPr="00A97446" w:rsidRDefault="00A97446" w:rsidP="00A97446">
            <w:pPr>
              <w:pBdr>
                <w:top w:val="nil"/>
                <w:left w:val="nil"/>
                <w:bottom w:val="nil"/>
                <w:right w:val="nil"/>
                <w:between w:val="nil"/>
              </w:pBdr>
              <w:spacing w:after="160" w:line="240" w:lineRule="auto"/>
              <w:jc w:val="both"/>
              <w:rPr>
                <w:rFonts w:ascii="Times New Roman" w:eastAsia="Times New Roman" w:hAnsi="Times New Roman" w:cs="Times New Roman"/>
                <w:i/>
                <w:color w:val="000000"/>
                <w:sz w:val="24"/>
                <w:szCs w:val="24"/>
                <w:lang w:val="en-MY"/>
              </w:rPr>
            </w:pPr>
            <w:r w:rsidRPr="00A97446">
              <w:rPr>
                <w:rFonts w:ascii="Arial" w:eastAsia="Arial" w:hAnsi="Arial" w:cs="Arial"/>
                <w:b/>
                <w:i/>
                <w:color w:val="000000"/>
                <w:sz w:val="24"/>
                <w:szCs w:val="24"/>
                <w:lang w:val="en-MY"/>
              </w:rPr>
              <w:t>Duration</w:t>
            </w:r>
          </w:p>
        </w:tc>
        <w:tc>
          <w:tcPr>
            <w:tcW w:w="6611" w:type="dxa"/>
          </w:tcPr>
          <w:p w:rsidR="00A97446" w:rsidRPr="00A97446" w:rsidRDefault="00A97446" w:rsidP="00A97446">
            <w:pPr>
              <w:pBdr>
                <w:top w:val="nil"/>
                <w:left w:val="nil"/>
                <w:bottom w:val="nil"/>
                <w:right w:val="nil"/>
                <w:between w:val="nil"/>
              </w:pBdr>
              <w:spacing w:after="160" w:line="240" w:lineRule="auto"/>
              <w:jc w:val="both"/>
              <w:rPr>
                <w:rFonts w:ascii="Times New Roman" w:eastAsia="Times New Roman" w:hAnsi="Times New Roman" w:cs="Times New Roman"/>
                <w:i/>
                <w:color w:val="000000"/>
                <w:sz w:val="24"/>
                <w:szCs w:val="24"/>
                <w:lang w:val="en-MY"/>
              </w:rPr>
            </w:pPr>
            <w:r w:rsidRPr="00A97446">
              <w:rPr>
                <w:rFonts w:ascii="Arial" w:eastAsia="Arial" w:hAnsi="Arial" w:cs="Arial"/>
                <w:i/>
                <w:color w:val="000000"/>
                <w:sz w:val="24"/>
                <w:szCs w:val="24"/>
                <w:lang w:val="en-MY"/>
              </w:rPr>
              <w:t>11 – 12 November 2025</w:t>
            </w:r>
          </w:p>
        </w:tc>
      </w:tr>
      <w:tr w:rsidR="00A97446" w:rsidRPr="00A97446" w:rsidTr="00A97446">
        <w:tc>
          <w:tcPr>
            <w:tcW w:w="2405" w:type="dxa"/>
          </w:tcPr>
          <w:p w:rsidR="00A97446" w:rsidRPr="00A97446" w:rsidRDefault="00A97446" w:rsidP="00A97446">
            <w:pPr>
              <w:pBdr>
                <w:top w:val="nil"/>
                <w:left w:val="nil"/>
                <w:bottom w:val="nil"/>
                <w:right w:val="nil"/>
                <w:between w:val="nil"/>
              </w:pBdr>
              <w:spacing w:after="160" w:line="240" w:lineRule="auto"/>
              <w:jc w:val="both"/>
              <w:rPr>
                <w:rFonts w:ascii="Times New Roman" w:eastAsia="Times New Roman" w:hAnsi="Times New Roman" w:cs="Times New Roman"/>
                <w:i/>
                <w:color w:val="000000"/>
                <w:sz w:val="24"/>
                <w:szCs w:val="24"/>
                <w:lang w:val="en-MY"/>
              </w:rPr>
            </w:pPr>
            <w:r w:rsidRPr="00A97446">
              <w:rPr>
                <w:rFonts w:ascii="Arial" w:eastAsia="Arial" w:hAnsi="Arial" w:cs="Arial"/>
                <w:b/>
                <w:i/>
                <w:color w:val="000000"/>
                <w:sz w:val="24"/>
                <w:szCs w:val="24"/>
                <w:lang w:val="en-MY"/>
              </w:rPr>
              <w:t>Venue</w:t>
            </w:r>
          </w:p>
        </w:tc>
        <w:tc>
          <w:tcPr>
            <w:tcW w:w="6611" w:type="dxa"/>
          </w:tcPr>
          <w:p w:rsidR="00A97446" w:rsidRPr="00A97446" w:rsidRDefault="00A97446" w:rsidP="00A97446">
            <w:pPr>
              <w:pBdr>
                <w:top w:val="nil"/>
                <w:left w:val="nil"/>
                <w:bottom w:val="nil"/>
                <w:right w:val="nil"/>
                <w:between w:val="nil"/>
              </w:pBdr>
              <w:spacing w:after="160" w:line="240" w:lineRule="auto"/>
              <w:jc w:val="both"/>
              <w:rPr>
                <w:rFonts w:ascii="Times New Roman" w:eastAsia="Times New Roman" w:hAnsi="Times New Roman" w:cs="Times New Roman"/>
                <w:i/>
                <w:color w:val="000000"/>
                <w:sz w:val="24"/>
                <w:szCs w:val="24"/>
                <w:lang w:val="en-MY"/>
              </w:rPr>
            </w:pPr>
            <w:r w:rsidRPr="00A97446">
              <w:rPr>
                <w:rFonts w:ascii="Arial" w:eastAsia="Arial" w:hAnsi="Arial" w:cs="Arial"/>
                <w:i/>
                <w:color w:val="000000"/>
                <w:sz w:val="24"/>
                <w:szCs w:val="24"/>
                <w:lang w:val="en-MY"/>
              </w:rPr>
              <w:t xml:space="preserve">Royale </w:t>
            </w:r>
            <w:proofErr w:type="spellStart"/>
            <w:r w:rsidRPr="00A97446">
              <w:rPr>
                <w:rFonts w:ascii="Arial" w:eastAsia="Arial" w:hAnsi="Arial" w:cs="Arial"/>
                <w:i/>
                <w:color w:val="000000"/>
                <w:sz w:val="24"/>
                <w:szCs w:val="24"/>
                <w:lang w:val="en-MY"/>
              </w:rPr>
              <w:t>Chulan</w:t>
            </w:r>
            <w:proofErr w:type="spellEnd"/>
            <w:r w:rsidRPr="00A97446">
              <w:rPr>
                <w:rFonts w:ascii="Arial" w:eastAsia="Arial" w:hAnsi="Arial" w:cs="Arial"/>
                <w:i/>
                <w:color w:val="000000"/>
                <w:sz w:val="24"/>
                <w:szCs w:val="24"/>
                <w:lang w:val="en-MY"/>
              </w:rPr>
              <w:t xml:space="preserve"> Hotel, Kuala Lumpur</w:t>
            </w:r>
          </w:p>
        </w:tc>
      </w:tr>
      <w:tr w:rsidR="00A97446" w:rsidRPr="00A97446" w:rsidTr="00A97446">
        <w:tc>
          <w:tcPr>
            <w:tcW w:w="2405" w:type="dxa"/>
          </w:tcPr>
          <w:p w:rsidR="00A97446" w:rsidRPr="00A97446" w:rsidRDefault="00A97446" w:rsidP="00A97446">
            <w:pPr>
              <w:pBdr>
                <w:top w:val="nil"/>
                <w:left w:val="nil"/>
                <w:bottom w:val="nil"/>
                <w:right w:val="nil"/>
                <w:between w:val="nil"/>
              </w:pBdr>
              <w:spacing w:after="160" w:line="240" w:lineRule="auto"/>
              <w:jc w:val="both"/>
              <w:rPr>
                <w:rFonts w:ascii="Times New Roman" w:eastAsia="Times New Roman" w:hAnsi="Times New Roman" w:cs="Times New Roman"/>
                <w:i/>
                <w:color w:val="000000"/>
                <w:sz w:val="24"/>
                <w:szCs w:val="24"/>
                <w:lang w:val="en-MY"/>
              </w:rPr>
            </w:pPr>
            <w:r w:rsidRPr="00A97446">
              <w:rPr>
                <w:rFonts w:ascii="Arial" w:eastAsia="Arial" w:hAnsi="Arial" w:cs="Arial"/>
                <w:b/>
                <w:i/>
                <w:color w:val="000000"/>
                <w:sz w:val="24"/>
                <w:szCs w:val="24"/>
                <w:lang w:val="en-MY"/>
              </w:rPr>
              <w:t>Theme</w:t>
            </w:r>
          </w:p>
        </w:tc>
        <w:tc>
          <w:tcPr>
            <w:tcW w:w="6611" w:type="dxa"/>
          </w:tcPr>
          <w:p w:rsidR="00A97446" w:rsidRPr="00A97446" w:rsidRDefault="00A97446" w:rsidP="00A97446">
            <w:pPr>
              <w:pBdr>
                <w:top w:val="nil"/>
                <w:left w:val="nil"/>
                <w:bottom w:val="nil"/>
                <w:right w:val="nil"/>
                <w:between w:val="nil"/>
              </w:pBdr>
              <w:spacing w:after="160" w:line="240" w:lineRule="auto"/>
              <w:jc w:val="both"/>
              <w:rPr>
                <w:rFonts w:ascii="Times New Roman" w:eastAsia="Times New Roman" w:hAnsi="Times New Roman" w:cs="Times New Roman"/>
                <w:i/>
                <w:color w:val="000000"/>
                <w:sz w:val="24"/>
                <w:szCs w:val="24"/>
                <w:lang w:val="en-MY"/>
              </w:rPr>
            </w:pPr>
            <w:r w:rsidRPr="00A97446">
              <w:rPr>
                <w:rFonts w:ascii="Arial" w:eastAsia="Arial" w:hAnsi="Arial" w:cs="Arial"/>
                <w:i/>
                <w:color w:val="000000"/>
                <w:sz w:val="24"/>
                <w:szCs w:val="24"/>
                <w:lang w:val="en-MY"/>
              </w:rPr>
              <w:t>Central Region - Innovating Industries, Connecting Markets</w:t>
            </w:r>
          </w:p>
        </w:tc>
      </w:tr>
      <w:tr w:rsidR="00A97446" w:rsidRPr="00A97446" w:rsidTr="00A97446">
        <w:tc>
          <w:tcPr>
            <w:tcW w:w="2405" w:type="dxa"/>
          </w:tcPr>
          <w:p w:rsidR="00A97446" w:rsidRPr="00A97446" w:rsidRDefault="00A97446" w:rsidP="00A97446">
            <w:pPr>
              <w:pBdr>
                <w:top w:val="nil"/>
                <w:left w:val="nil"/>
                <w:bottom w:val="nil"/>
                <w:right w:val="nil"/>
                <w:between w:val="nil"/>
              </w:pBdr>
              <w:spacing w:after="160" w:line="240" w:lineRule="auto"/>
              <w:jc w:val="both"/>
              <w:rPr>
                <w:rFonts w:ascii="Times New Roman" w:eastAsia="Times New Roman" w:hAnsi="Times New Roman" w:cs="Times New Roman"/>
                <w:i/>
                <w:color w:val="000000"/>
                <w:sz w:val="24"/>
                <w:szCs w:val="24"/>
                <w:lang w:val="en-MY"/>
              </w:rPr>
            </w:pPr>
            <w:r w:rsidRPr="00A97446">
              <w:rPr>
                <w:rFonts w:ascii="Arial" w:eastAsia="Arial" w:hAnsi="Arial" w:cs="Arial"/>
                <w:b/>
                <w:i/>
                <w:color w:val="000000"/>
                <w:sz w:val="24"/>
                <w:szCs w:val="24"/>
                <w:lang w:val="en-MY"/>
              </w:rPr>
              <w:t>Estimated Participants</w:t>
            </w:r>
          </w:p>
        </w:tc>
        <w:tc>
          <w:tcPr>
            <w:tcW w:w="6611" w:type="dxa"/>
          </w:tcPr>
          <w:p w:rsidR="00A97446" w:rsidRPr="00A97446" w:rsidRDefault="00A97446" w:rsidP="00A97446">
            <w:pPr>
              <w:pBdr>
                <w:top w:val="nil"/>
                <w:left w:val="nil"/>
                <w:bottom w:val="nil"/>
                <w:right w:val="nil"/>
                <w:between w:val="nil"/>
              </w:pBdr>
              <w:spacing w:after="160" w:line="240" w:lineRule="auto"/>
              <w:jc w:val="both"/>
              <w:rPr>
                <w:rFonts w:ascii="Times New Roman" w:eastAsia="Times New Roman" w:hAnsi="Times New Roman" w:cs="Times New Roman"/>
                <w:i/>
                <w:color w:val="000000"/>
                <w:sz w:val="24"/>
                <w:szCs w:val="24"/>
                <w:lang w:val="en-MY"/>
              </w:rPr>
            </w:pPr>
            <w:r w:rsidRPr="00A97446">
              <w:rPr>
                <w:rFonts w:ascii="Arial" w:eastAsia="Arial" w:hAnsi="Arial" w:cs="Arial"/>
                <w:i/>
                <w:color w:val="000000"/>
                <w:sz w:val="24"/>
                <w:szCs w:val="24"/>
                <w:lang w:val="en-MY"/>
              </w:rPr>
              <w:t xml:space="preserve">500 </w:t>
            </w:r>
            <w:proofErr w:type="spellStart"/>
            <w:r w:rsidRPr="00A97446">
              <w:rPr>
                <w:rFonts w:ascii="Arial" w:eastAsia="Arial" w:hAnsi="Arial" w:cs="Arial"/>
                <w:i/>
                <w:color w:val="000000"/>
                <w:sz w:val="24"/>
                <w:szCs w:val="24"/>
                <w:lang w:val="en-MY"/>
              </w:rPr>
              <w:t>pax</w:t>
            </w:r>
            <w:proofErr w:type="spellEnd"/>
            <w:r w:rsidRPr="00A97446">
              <w:rPr>
                <w:rFonts w:ascii="Arial" w:eastAsia="Arial" w:hAnsi="Arial" w:cs="Arial"/>
                <w:i/>
                <w:color w:val="000000"/>
                <w:sz w:val="24"/>
                <w:szCs w:val="24"/>
                <w:lang w:val="en-MY"/>
              </w:rPr>
              <w:t xml:space="preserve"> for both events</w:t>
            </w:r>
          </w:p>
        </w:tc>
      </w:tr>
      <w:tr w:rsidR="00A97446" w:rsidRPr="00A97446" w:rsidTr="00A97446">
        <w:tc>
          <w:tcPr>
            <w:tcW w:w="2405" w:type="dxa"/>
          </w:tcPr>
          <w:p w:rsidR="00A97446" w:rsidRPr="00A97446" w:rsidRDefault="00A97446" w:rsidP="00A97446">
            <w:pPr>
              <w:pBdr>
                <w:top w:val="nil"/>
                <w:left w:val="nil"/>
                <w:bottom w:val="nil"/>
                <w:right w:val="nil"/>
                <w:between w:val="nil"/>
              </w:pBdr>
              <w:spacing w:after="160" w:line="240" w:lineRule="auto"/>
              <w:jc w:val="both"/>
              <w:rPr>
                <w:rFonts w:ascii="Times New Roman" w:eastAsia="Times New Roman" w:hAnsi="Times New Roman" w:cs="Times New Roman"/>
                <w:i/>
                <w:color w:val="000000"/>
                <w:sz w:val="24"/>
                <w:szCs w:val="24"/>
                <w:lang w:val="en-MY"/>
              </w:rPr>
            </w:pPr>
            <w:r w:rsidRPr="00A97446">
              <w:rPr>
                <w:rFonts w:ascii="Arial" w:eastAsia="Arial" w:hAnsi="Arial" w:cs="Arial"/>
                <w:b/>
                <w:i/>
                <w:color w:val="000000"/>
                <w:sz w:val="24"/>
                <w:szCs w:val="24"/>
                <w:lang w:val="en-MY"/>
              </w:rPr>
              <w:t>Focus</w:t>
            </w:r>
          </w:p>
        </w:tc>
        <w:tc>
          <w:tcPr>
            <w:tcW w:w="6611" w:type="dxa"/>
          </w:tcPr>
          <w:p w:rsidR="00A97446" w:rsidRPr="00A97446" w:rsidRDefault="00A97446" w:rsidP="00A97446">
            <w:pPr>
              <w:pBdr>
                <w:top w:val="nil"/>
                <w:left w:val="nil"/>
                <w:bottom w:val="nil"/>
                <w:right w:val="nil"/>
                <w:between w:val="nil"/>
              </w:pBdr>
              <w:spacing w:after="160" w:line="240" w:lineRule="auto"/>
              <w:jc w:val="both"/>
              <w:rPr>
                <w:rFonts w:ascii="Times New Roman" w:eastAsia="Times New Roman" w:hAnsi="Times New Roman" w:cs="Times New Roman"/>
                <w:i/>
                <w:color w:val="000000"/>
                <w:sz w:val="24"/>
                <w:szCs w:val="24"/>
                <w:lang w:val="en-MY"/>
              </w:rPr>
            </w:pPr>
            <w:r w:rsidRPr="00A97446">
              <w:rPr>
                <w:rFonts w:ascii="Arial" w:eastAsia="Arial" w:hAnsi="Arial" w:cs="Arial"/>
                <w:i/>
                <w:color w:val="000000"/>
                <w:sz w:val="24"/>
                <w:szCs w:val="24"/>
                <w:lang w:val="en-MY"/>
              </w:rPr>
              <w:t>Industrial Cluster Development Initiative in the Central Region (Selangor, Wilayah Persekutuan, Negeri Sembilan, Melaka)</w:t>
            </w:r>
          </w:p>
        </w:tc>
      </w:tr>
      <w:tr w:rsidR="00A97446" w:rsidRPr="00A97446" w:rsidTr="00A97446">
        <w:tc>
          <w:tcPr>
            <w:tcW w:w="2405" w:type="dxa"/>
          </w:tcPr>
          <w:p w:rsidR="00A97446" w:rsidRPr="00A97446" w:rsidRDefault="00A97446" w:rsidP="00A97446">
            <w:pPr>
              <w:pBdr>
                <w:top w:val="nil"/>
                <w:left w:val="nil"/>
                <w:bottom w:val="nil"/>
                <w:right w:val="nil"/>
                <w:between w:val="nil"/>
              </w:pBdr>
              <w:spacing w:after="160" w:line="240" w:lineRule="auto"/>
              <w:jc w:val="both"/>
              <w:rPr>
                <w:rFonts w:ascii="Times New Roman" w:eastAsia="Times New Roman" w:hAnsi="Times New Roman" w:cs="Times New Roman"/>
                <w:i/>
                <w:color w:val="000000"/>
                <w:sz w:val="24"/>
                <w:szCs w:val="24"/>
                <w:lang w:val="en-MY"/>
              </w:rPr>
            </w:pPr>
            <w:r w:rsidRPr="00A97446">
              <w:rPr>
                <w:rFonts w:ascii="Arial" w:eastAsia="Arial" w:hAnsi="Arial" w:cs="Arial"/>
                <w:b/>
                <w:i/>
                <w:color w:val="000000"/>
                <w:sz w:val="24"/>
                <w:szCs w:val="24"/>
                <w:lang w:val="en-MY"/>
              </w:rPr>
              <w:t>Key Sectors</w:t>
            </w:r>
          </w:p>
        </w:tc>
        <w:tc>
          <w:tcPr>
            <w:tcW w:w="6611" w:type="dxa"/>
          </w:tcPr>
          <w:p w:rsidR="00A97446" w:rsidRPr="00A97446" w:rsidRDefault="00A97446" w:rsidP="00A97446">
            <w:pPr>
              <w:pBdr>
                <w:top w:val="nil"/>
                <w:left w:val="nil"/>
                <w:bottom w:val="nil"/>
                <w:right w:val="nil"/>
                <w:between w:val="nil"/>
              </w:pBdr>
              <w:spacing w:after="160" w:line="240" w:lineRule="auto"/>
              <w:jc w:val="both"/>
              <w:rPr>
                <w:rFonts w:ascii="Times New Roman" w:eastAsia="Times New Roman" w:hAnsi="Times New Roman" w:cs="Times New Roman"/>
                <w:i/>
                <w:color w:val="000000"/>
                <w:sz w:val="24"/>
                <w:szCs w:val="24"/>
                <w:lang w:val="en-MY"/>
              </w:rPr>
            </w:pPr>
            <w:r w:rsidRPr="00A97446">
              <w:rPr>
                <w:rFonts w:ascii="Arial" w:eastAsia="Arial" w:hAnsi="Arial" w:cs="Arial"/>
                <w:i/>
                <w:color w:val="000000"/>
                <w:sz w:val="24"/>
                <w:szCs w:val="24"/>
                <w:lang w:val="en-MY"/>
              </w:rPr>
              <w:t>Electrical &amp; Electronics (E&amp;E), Aerospace, Pharmaceuticals, and Food Manufacturing</w:t>
            </w:r>
          </w:p>
        </w:tc>
      </w:tr>
      <w:tr w:rsidR="00A97446" w:rsidRPr="00A97446" w:rsidTr="00A97446">
        <w:trPr>
          <w:trHeight w:val="1425"/>
        </w:trPr>
        <w:tc>
          <w:tcPr>
            <w:tcW w:w="2405" w:type="dxa"/>
          </w:tcPr>
          <w:p w:rsidR="00A97446" w:rsidRPr="00A97446" w:rsidRDefault="00A97446" w:rsidP="00A97446">
            <w:pPr>
              <w:pBdr>
                <w:top w:val="nil"/>
                <w:left w:val="nil"/>
                <w:bottom w:val="nil"/>
                <w:right w:val="nil"/>
                <w:between w:val="nil"/>
              </w:pBdr>
              <w:spacing w:after="160" w:line="240" w:lineRule="auto"/>
              <w:jc w:val="both"/>
              <w:rPr>
                <w:rFonts w:ascii="Times New Roman" w:eastAsia="Times New Roman" w:hAnsi="Times New Roman" w:cs="Times New Roman"/>
                <w:i/>
                <w:color w:val="000000"/>
                <w:sz w:val="24"/>
                <w:szCs w:val="24"/>
                <w:lang w:val="en-MY"/>
              </w:rPr>
            </w:pPr>
            <w:r w:rsidRPr="00A97446">
              <w:rPr>
                <w:rFonts w:ascii="Arial" w:eastAsia="Arial" w:hAnsi="Arial" w:cs="Arial"/>
                <w:b/>
                <w:i/>
                <w:color w:val="000000"/>
                <w:sz w:val="24"/>
                <w:szCs w:val="24"/>
                <w:lang w:val="en-MY"/>
              </w:rPr>
              <w:t>MOF Registration Code</w:t>
            </w:r>
          </w:p>
        </w:tc>
        <w:tc>
          <w:tcPr>
            <w:tcW w:w="6611" w:type="dxa"/>
          </w:tcPr>
          <w:p w:rsidR="00A97446" w:rsidRPr="009A48CC" w:rsidRDefault="00A97446" w:rsidP="00A97446">
            <w:pPr>
              <w:numPr>
                <w:ilvl w:val="0"/>
                <w:numId w:val="44"/>
              </w:numPr>
              <w:spacing w:before="240" w:after="240" w:line="240" w:lineRule="auto"/>
              <w:ind w:left="315"/>
              <w:jc w:val="both"/>
              <w:rPr>
                <w:rFonts w:ascii="Arial" w:eastAsia="Arial" w:hAnsi="Arial" w:cs="Arial"/>
                <w:sz w:val="24"/>
                <w:szCs w:val="24"/>
                <w:lang w:val="en-MY"/>
              </w:rPr>
            </w:pPr>
            <w:r w:rsidRPr="009A48CC">
              <w:rPr>
                <w:rFonts w:ascii="Arial" w:eastAsia="Arial" w:hAnsi="Arial" w:cs="Arial"/>
                <w:b/>
                <w:sz w:val="24"/>
                <w:szCs w:val="24"/>
                <w:lang w:val="en-MY"/>
              </w:rPr>
              <w:t xml:space="preserve">221305 - </w:t>
            </w:r>
            <w:proofErr w:type="spellStart"/>
            <w:r w:rsidRPr="009A48CC">
              <w:rPr>
                <w:rFonts w:ascii="Arial" w:eastAsia="Arial" w:hAnsi="Arial" w:cs="Arial"/>
                <w:sz w:val="24"/>
                <w:szCs w:val="24"/>
                <w:lang w:val="en-MY"/>
              </w:rPr>
              <w:t>Perkhidmatan</w:t>
            </w:r>
            <w:proofErr w:type="spellEnd"/>
            <w:r w:rsidRPr="009A48CC">
              <w:rPr>
                <w:rFonts w:ascii="Arial" w:eastAsia="Arial" w:hAnsi="Arial" w:cs="Arial"/>
                <w:sz w:val="24"/>
                <w:szCs w:val="24"/>
                <w:lang w:val="en-MY"/>
              </w:rPr>
              <w:t xml:space="preserve"> </w:t>
            </w:r>
            <w:proofErr w:type="spellStart"/>
            <w:r w:rsidRPr="009A48CC">
              <w:rPr>
                <w:rFonts w:ascii="Arial" w:eastAsia="Arial" w:hAnsi="Arial" w:cs="Arial"/>
                <w:sz w:val="24"/>
                <w:szCs w:val="24"/>
                <w:lang w:val="en-MY"/>
              </w:rPr>
              <w:t>Kesenian</w:t>
            </w:r>
            <w:proofErr w:type="spellEnd"/>
            <w:r w:rsidRPr="009A48CC">
              <w:rPr>
                <w:rFonts w:ascii="Arial" w:eastAsia="Arial" w:hAnsi="Arial" w:cs="Arial"/>
                <w:sz w:val="24"/>
                <w:szCs w:val="24"/>
                <w:lang w:val="en-MY"/>
              </w:rPr>
              <w:t xml:space="preserve">/ </w:t>
            </w:r>
            <w:proofErr w:type="spellStart"/>
            <w:r w:rsidRPr="009A48CC">
              <w:rPr>
                <w:rFonts w:ascii="Arial" w:eastAsia="Arial" w:hAnsi="Arial" w:cs="Arial"/>
                <w:sz w:val="24"/>
                <w:szCs w:val="24"/>
                <w:lang w:val="en-MY"/>
              </w:rPr>
              <w:t>Hiburan</w:t>
            </w:r>
            <w:proofErr w:type="spellEnd"/>
            <w:r w:rsidRPr="009A48CC">
              <w:rPr>
                <w:rFonts w:ascii="Arial" w:eastAsia="Arial" w:hAnsi="Arial" w:cs="Arial"/>
                <w:sz w:val="24"/>
                <w:szCs w:val="24"/>
                <w:lang w:val="en-MY"/>
              </w:rPr>
              <w:t xml:space="preserve"> dan </w:t>
            </w:r>
            <w:proofErr w:type="spellStart"/>
            <w:r w:rsidRPr="009A48CC">
              <w:rPr>
                <w:rFonts w:ascii="Arial" w:eastAsia="Arial" w:hAnsi="Arial" w:cs="Arial"/>
                <w:sz w:val="24"/>
                <w:szCs w:val="24"/>
                <w:lang w:val="en-MY"/>
              </w:rPr>
              <w:t>Pelancongan</w:t>
            </w:r>
            <w:proofErr w:type="spellEnd"/>
            <w:r w:rsidRPr="009A48CC">
              <w:rPr>
                <w:rFonts w:ascii="Arial" w:eastAsia="Arial" w:hAnsi="Arial" w:cs="Arial"/>
                <w:sz w:val="24"/>
                <w:szCs w:val="24"/>
                <w:lang w:val="en-MY"/>
              </w:rPr>
              <w:t xml:space="preserve">/ </w:t>
            </w:r>
            <w:proofErr w:type="spellStart"/>
            <w:r w:rsidRPr="009A48CC">
              <w:rPr>
                <w:rFonts w:ascii="Arial" w:eastAsia="Arial" w:hAnsi="Arial" w:cs="Arial"/>
                <w:sz w:val="24"/>
                <w:szCs w:val="24"/>
                <w:lang w:val="en-MY"/>
              </w:rPr>
              <w:t>Penyediaan</w:t>
            </w:r>
            <w:proofErr w:type="spellEnd"/>
            <w:r w:rsidRPr="009A48CC">
              <w:rPr>
                <w:rFonts w:ascii="Arial" w:eastAsia="Arial" w:hAnsi="Arial" w:cs="Arial"/>
                <w:sz w:val="24"/>
                <w:szCs w:val="24"/>
                <w:lang w:val="en-MY"/>
              </w:rPr>
              <w:t xml:space="preserve"> </w:t>
            </w:r>
            <w:proofErr w:type="spellStart"/>
            <w:r w:rsidRPr="009A48CC">
              <w:rPr>
                <w:rFonts w:ascii="Arial" w:eastAsia="Arial" w:hAnsi="Arial" w:cs="Arial"/>
                <w:sz w:val="24"/>
                <w:szCs w:val="24"/>
                <w:lang w:val="en-MY"/>
              </w:rPr>
              <w:t>Pentas</w:t>
            </w:r>
            <w:proofErr w:type="spellEnd"/>
            <w:r w:rsidRPr="009A48CC">
              <w:rPr>
                <w:rFonts w:ascii="Arial" w:eastAsia="Arial" w:hAnsi="Arial" w:cs="Arial"/>
                <w:sz w:val="24"/>
                <w:szCs w:val="24"/>
                <w:lang w:val="en-MY"/>
              </w:rPr>
              <w:t xml:space="preserve">/ </w:t>
            </w:r>
            <w:proofErr w:type="spellStart"/>
            <w:r w:rsidRPr="009A48CC">
              <w:rPr>
                <w:rFonts w:ascii="Arial" w:eastAsia="Arial" w:hAnsi="Arial" w:cs="Arial"/>
                <w:sz w:val="24"/>
                <w:szCs w:val="24"/>
                <w:lang w:val="en-MY"/>
              </w:rPr>
              <w:t>Pameran</w:t>
            </w:r>
            <w:proofErr w:type="spellEnd"/>
            <w:r w:rsidRPr="009A48CC">
              <w:rPr>
                <w:rFonts w:ascii="Arial" w:eastAsia="Arial" w:hAnsi="Arial" w:cs="Arial"/>
                <w:sz w:val="24"/>
                <w:szCs w:val="24"/>
                <w:lang w:val="en-MY"/>
              </w:rPr>
              <w:t xml:space="preserve"> </w:t>
            </w:r>
            <w:proofErr w:type="spellStart"/>
            <w:r w:rsidRPr="009A48CC">
              <w:rPr>
                <w:rFonts w:ascii="Arial" w:eastAsia="Arial" w:hAnsi="Arial" w:cs="Arial"/>
                <w:sz w:val="24"/>
                <w:szCs w:val="24"/>
                <w:lang w:val="en-MY"/>
              </w:rPr>
              <w:t>Pertunjukan</w:t>
            </w:r>
            <w:proofErr w:type="spellEnd"/>
            <w:r w:rsidRPr="009A48CC">
              <w:rPr>
                <w:rFonts w:ascii="Arial" w:eastAsia="Arial" w:hAnsi="Arial" w:cs="Arial"/>
                <w:sz w:val="24"/>
                <w:szCs w:val="24"/>
                <w:lang w:val="en-MY"/>
              </w:rPr>
              <w:t xml:space="preserve">, Taman </w:t>
            </w:r>
            <w:proofErr w:type="spellStart"/>
            <w:r w:rsidRPr="009A48CC">
              <w:rPr>
                <w:rFonts w:ascii="Arial" w:eastAsia="Arial" w:hAnsi="Arial" w:cs="Arial"/>
                <w:sz w:val="24"/>
                <w:szCs w:val="24"/>
                <w:lang w:val="en-MY"/>
              </w:rPr>
              <w:t>Hiburan</w:t>
            </w:r>
            <w:proofErr w:type="spellEnd"/>
            <w:r w:rsidRPr="009A48CC">
              <w:rPr>
                <w:rFonts w:ascii="Arial" w:eastAsia="Arial" w:hAnsi="Arial" w:cs="Arial"/>
                <w:sz w:val="24"/>
                <w:szCs w:val="24"/>
                <w:lang w:val="en-MY"/>
              </w:rPr>
              <w:t xml:space="preserve"> dan </w:t>
            </w:r>
            <w:proofErr w:type="spellStart"/>
            <w:r w:rsidRPr="009A48CC">
              <w:rPr>
                <w:rFonts w:ascii="Arial" w:eastAsia="Arial" w:hAnsi="Arial" w:cs="Arial"/>
                <w:sz w:val="24"/>
                <w:szCs w:val="24"/>
                <w:lang w:val="en-MY"/>
              </w:rPr>
              <w:t>Karnival</w:t>
            </w:r>
            <w:proofErr w:type="spellEnd"/>
            <w:r w:rsidRPr="009A48CC">
              <w:rPr>
                <w:rFonts w:ascii="Arial" w:eastAsia="Arial" w:hAnsi="Arial" w:cs="Arial"/>
                <w:sz w:val="24"/>
                <w:szCs w:val="24"/>
                <w:lang w:val="en-MY"/>
              </w:rPr>
              <w:t xml:space="preserve">/ </w:t>
            </w:r>
            <w:proofErr w:type="spellStart"/>
            <w:r w:rsidRPr="009A48CC">
              <w:rPr>
                <w:rFonts w:ascii="Arial" w:eastAsia="Arial" w:hAnsi="Arial" w:cs="Arial"/>
                <w:sz w:val="24"/>
                <w:szCs w:val="24"/>
                <w:lang w:val="en-MY"/>
              </w:rPr>
              <w:t>Pestaria</w:t>
            </w:r>
            <w:proofErr w:type="spellEnd"/>
            <w:r w:rsidRPr="009A48CC">
              <w:rPr>
                <w:rFonts w:ascii="Arial" w:eastAsia="Arial" w:hAnsi="Arial" w:cs="Arial"/>
                <w:sz w:val="24"/>
                <w:szCs w:val="24"/>
                <w:lang w:val="en-MY"/>
              </w:rPr>
              <w:t xml:space="preserve">. </w:t>
            </w:r>
          </w:p>
          <w:p w:rsidR="00A97446" w:rsidRPr="009A48CC" w:rsidRDefault="00A97446" w:rsidP="00A97446">
            <w:pPr>
              <w:numPr>
                <w:ilvl w:val="0"/>
                <w:numId w:val="44"/>
              </w:numPr>
              <w:spacing w:before="240" w:after="240" w:line="240" w:lineRule="auto"/>
              <w:ind w:left="315"/>
              <w:jc w:val="both"/>
              <w:rPr>
                <w:rFonts w:ascii="Arial" w:eastAsia="Arial" w:hAnsi="Arial" w:cs="Arial"/>
                <w:sz w:val="24"/>
                <w:szCs w:val="24"/>
                <w:lang w:val="en-MY"/>
              </w:rPr>
            </w:pPr>
            <w:r w:rsidRPr="009A48CC">
              <w:rPr>
                <w:rFonts w:ascii="Arial" w:eastAsia="Arial" w:hAnsi="Arial" w:cs="Arial"/>
                <w:b/>
                <w:sz w:val="24"/>
                <w:szCs w:val="24"/>
                <w:lang w:val="en-MY"/>
              </w:rPr>
              <w:t xml:space="preserve">221511 - </w:t>
            </w:r>
            <w:r w:rsidRPr="009A48CC">
              <w:rPr>
                <w:rFonts w:ascii="Arial" w:eastAsia="Arial" w:hAnsi="Arial" w:cs="Arial"/>
                <w:sz w:val="24"/>
                <w:szCs w:val="24"/>
                <w:lang w:val="en-MY"/>
              </w:rPr>
              <w:t xml:space="preserve">P.A </w:t>
            </w:r>
            <w:proofErr w:type="spellStart"/>
            <w:r w:rsidRPr="009A48CC">
              <w:rPr>
                <w:rFonts w:ascii="Arial" w:eastAsia="Arial" w:hAnsi="Arial" w:cs="Arial"/>
                <w:sz w:val="24"/>
                <w:szCs w:val="24"/>
                <w:lang w:val="en-MY"/>
              </w:rPr>
              <w:t>Sistem</w:t>
            </w:r>
            <w:proofErr w:type="spellEnd"/>
            <w:r w:rsidRPr="009A48CC">
              <w:rPr>
                <w:rFonts w:ascii="Arial" w:eastAsia="Arial" w:hAnsi="Arial" w:cs="Arial"/>
                <w:sz w:val="24"/>
                <w:szCs w:val="24"/>
                <w:lang w:val="en-MY"/>
              </w:rPr>
              <w:t xml:space="preserve"> Dan </w:t>
            </w:r>
            <w:proofErr w:type="spellStart"/>
            <w:r w:rsidRPr="009A48CC">
              <w:rPr>
                <w:rFonts w:ascii="Arial" w:eastAsia="Arial" w:hAnsi="Arial" w:cs="Arial"/>
                <w:sz w:val="24"/>
                <w:szCs w:val="24"/>
                <w:lang w:val="en-MY"/>
              </w:rPr>
              <w:t>Alat</w:t>
            </w:r>
            <w:proofErr w:type="spellEnd"/>
            <w:r w:rsidRPr="009A48CC">
              <w:rPr>
                <w:rFonts w:ascii="Arial" w:eastAsia="Arial" w:hAnsi="Arial" w:cs="Arial"/>
                <w:sz w:val="24"/>
                <w:szCs w:val="24"/>
                <w:lang w:val="en-MY"/>
              </w:rPr>
              <w:t xml:space="preserve"> </w:t>
            </w:r>
            <w:proofErr w:type="spellStart"/>
            <w:r w:rsidRPr="009A48CC">
              <w:rPr>
                <w:rFonts w:ascii="Arial" w:eastAsia="Arial" w:hAnsi="Arial" w:cs="Arial"/>
                <w:sz w:val="24"/>
                <w:szCs w:val="24"/>
                <w:lang w:val="en-MY"/>
              </w:rPr>
              <w:t>Muzik</w:t>
            </w:r>
            <w:proofErr w:type="spellEnd"/>
          </w:p>
        </w:tc>
      </w:tr>
    </w:tbl>
    <w:p w:rsidR="00A97446" w:rsidRPr="00A97446" w:rsidRDefault="00A97446" w:rsidP="00A97446">
      <w:pPr>
        <w:spacing w:after="0" w:line="240" w:lineRule="auto"/>
        <w:outlineLvl w:val="2"/>
        <w:rPr>
          <w:rFonts w:ascii="Arial" w:eastAsia="Arial" w:hAnsi="Arial" w:cs="Arial"/>
          <w:b/>
          <w:i/>
          <w:sz w:val="24"/>
          <w:szCs w:val="24"/>
          <w:lang w:val="en-MY"/>
        </w:rPr>
      </w:pPr>
    </w:p>
    <w:p w:rsidR="00A97446" w:rsidRPr="00A97446" w:rsidRDefault="00A97446" w:rsidP="00A97446">
      <w:pPr>
        <w:spacing w:after="0" w:line="240" w:lineRule="auto"/>
        <w:outlineLvl w:val="2"/>
        <w:rPr>
          <w:rFonts w:ascii="Arial" w:eastAsia="Arial" w:hAnsi="Arial" w:cs="Arial"/>
          <w:b/>
          <w:i/>
          <w:sz w:val="24"/>
          <w:szCs w:val="24"/>
          <w:lang w:val="en-MY"/>
        </w:rPr>
      </w:pPr>
      <w:r w:rsidRPr="00A97446">
        <w:rPr>
          <w:rFonts w:ascii="Arial" w:eastAsia="Arial" w:hAnsi="Arial" w:cs="Arial"/>
          <w:b/>
          <w:i/>
          <w:sz w:val="24"/>
          <w:szCs w:val="24"/>
          <w:lang w:val="en-MY"/>
        </w:rPr>
        <w:t xml:space="preserve">A. General Event Planning and Coordination </w:t>
      </w:r>
    </w:p>
    <w:p w:rsidR="00A97446" w:rsidRPr="00A97446" w:rsidRDefault="00A97446" w:rsidP="00A97446">
      <w:pPr>
        <w:pBdr>
          <w:top w:val="nil"/>
          <w:left w:val="nil"/>
          <w:bottom w:val="nil"/>
          <w:right w:val="nil"/>
          <w:between w:val="nil"/>
        </w:pBdr>
        <w:spacing w:after="0" w:line="240" w:lineRule="auto"/>
        <w:jc w:val="both"/>
        <w:rPr>
          <w:rFonts w:ascii="Arial" w:eastAsia="Arial" w:hAnsi="Arial" w:cs="Arial"/>
          <w:i/>
          <w:color w:val="000000"/>
          <w:sz w:val="24"/>
          <w:szCs w:val="24"/>
          <w:lang w:val="en-MY"/>
        </w:rPr>
      </w:pPr>
    </w:p>
    <w:p w:rsidR="00A97446" w:rsidRPr="00A97446" w:rsidRDefault="00A97446" w:rsidP="00A97446">
      <w:pPr>
        <w:pBdr>
          <w:top w:val="nil"/>
          <w:left w:val="nil"/>
          <w:bottom w:val="nil"/>
          <w:right w:val="nil"/>
          <w:between w:val="nil"/>
        </w:pBdr>
        <w:spacing w:after="0" w:line="240" w:lineRule="auto"/>
        <w:jc w:val="both"/>
        <w:rPr>
          <w:rFonts w:ascii="Arial" w:eastAsia="Arial" w:hAnsi="Arial" w:cs="Arial"/>
          <w:i/>
          <w:color w:val="000000"/>
          <w:sz w:val="24"/>
          <w:szCs w:val="24"/>
          <w:lang w:val="en-MY"/>
        </w:rPr>
      </w:pPr>
      <w:r w:rsidRPr="00A97446">
        <w:rPr>
          <w:rFonts w:ascii="Arial" w:eastAsia="Arial" w:hAnsi="Arial" w:cs="Arial"/>
          <w:i/>
          <w:color w:val="000000"/>
          <w:sz w:val="24"/>
          <w:szCs w:val="24"/>
          <w:lang w:val="en-MY"/>
        </w:rPr>
        <w:t>The company must ensure professional planning, logistics, and on-site management.</w:t>
      </w:r>
    </w:p>
    <w:p w:rsidR="00A97446" w:rsidRPr="00A97446" w:rsidRDefault="00A97446" w:rsidP="00A97446">
      <w:pPr>
        <w:pBdr>
          <w:top w:val="nil"/>
          <w:left w:val="nil"/>
          <w:bottom w:val="nil"/>
          <w:right w:val="nil"/>
          <w:between w:val="nil"/>
        </w:pBdr>
        <w:spacing w:after="0" w:line="240" w:lineRule="auto"/>
        <w:jc w:val="both"/>
        <w:rPr>
          <w:rFonts w:ascii="Arial" w:eastAsia="Arial" w:hAnsi="Arial" w:cs="Arial"/>
          <w:i/>
          <w:color w:val="000000"/>
          <w:sz w:val="24"/>
          <w:szCs w:val="24"/>
          <w:lang w:val="en-MY"/>
        </w:rPr>
      </w:pPr>
    </w:p>
    <w:p w:rsidR="00A97446" w:rsidRPr="00A97446" w:rsidRDefault="00A97446" w:rsidP="00A97446">
      <w:pPr>
        <w:numPr>
          <w:ilvl w:val="0"/>
          <w:numId w:val="40"/>
        </w:numPr>
        <w:pBdr>
          <w:top w:val="nil"/>
          <w:left w:val="nil"/>
          <w:bottom w:val="nil"/>
          <w:right w:val="nil"/>
          <w:between w:val="nil"/>
        </w:pBdr>
        <w:spacing w:after="0" w:line="240" w:lineRule="auto"/>
        <w:jc w:val="both"/>
        <w:rPr>
          <w:rFonts w:ascii="Arial" w:eastAsia="Arial" w:hAnsi="Arial" w:cs="Arial"/>
          <w:i/>
          <w:color w:val="000000"/>
          <w:sz w:val="24"/>
          <w:szCs w:val="24"/>
          <w:lang w:val="en-MY"/>
        </w:rPr>
      </w:pPr>
      <w:r w:rsidRPr="00A97446">
        <w:rPr>
          <w:rFonts w:ascii="Arial" w:eastAsia="Arial" w:hAnsi="Arial" w:cs="Arial"/>
          <w:b/>
          <w:i/>
          <w:color w:val="000000"/>
          <w:sz w:val="24"/>
          <w:szCs w:val="24"/>
          <w:lang w:val="en-MY"/>
        </w:rPr>
        <w:lastRenderedPageBreak/>
        <w:t>Planning &amp; Logistics:</w:t>
      </w:r>
      <w:r w:rsidRPr="00A97446">
        <w:rPr>
          <w:rFonts w:ascii="Arial" w:eastAsia="Arial" w:hAnsi="Arial" w:cs="Arial"/>
          <w:i/>
          <w:color w:val="000000"/>
          <w:sz w:val="24"/>
          <w:szCs w:val="24"/>
          <w:lang w:val="en-MY"/>
        </w:rPr>
        <w:t xml:space="preserve"> Develop a detailed project timeline, concept, and implementation plan. Coordinate all logistical and operational requirements, and conduct pre-event site visits, coordination meetings, and rehearsals.</w:t>
      </w:r>
    </w:p>
    <w:p w:rsidR="00A97446" w:rsidRPr="00A97446" w:rsidRDefault="00A97446" w:rsidP="00A97446">
      <w:pPr>
        <w:pBdr>
          <w:top w:val="nil"/>
          <w:left w:val="nil"/>
          <w:bottom w:val="nil"/>
          <w:right w:val="nil"/>
          <w:between w:val="nil"/>
        </w:pBdr>
        <w:spacing w:after="0" w:line="240" w:lineRule="auto"/>
        <w:ind w:left="720"/>
        <w:jc w:val="both"/>
        <w:rPr>
          <w:rFonts w:ascii="Arial" w:eastAsia="Arial" w:hAnsi="Arial" w:cs="Arial"/>
          <w:i/>
          <w:color w:val="000000"/>
          <w:sz w:val="24"/>
          <w:szCs w:val="24"/>
          <w:lang w:val="en-MY"/>
        </w:rPr>
      </w:pPr>
    </w:p>
    <w:p w:rsidR="00A97446" w:rsidRPr="00A97446" w:rsidRDefault="00A97446" w:rsidP="00A97446">
      <w:pPr>
        <w:numPr>
          <w:ilvl w:val="0"/>
          <w:numId w:val="40"/>
        </w:numPr>
        <w:pBdr>
          <w:top w:val="nil"/>
          <w:left w:val="nil"/>
          <w:bottom w:val="nil"/>
          <w:right w:val="nil"/>
          <w:between w:val="nil"/>
        </w:pBdr>
        <w:spacing w:after="0" w:line="240" w:lineRule="auto"/>
        <w:jc w:val="both"/>
        <w:rPr>
          <w:rFonts w:ascii="Arial" w:eastAsia="Arial" w:hAnsi="Arial" w:cs="Arial"/>
          <w:i/>
          <w:color w:val="000000"/>
          <w:sz w:val="24"/>
          <w:szCs w:val="24"/>
          <w:lang w:val="en-MY"/>
        </w:rPr>
      </w:pPr>
      <w:r w:rsidRPr="00A97446">
        <w:rPr>
          <w:rFonts w:ascii="Arial" w:eastAsia="Arial" w:hAnsi="Arial" w:cs="Arial"/>
          <w:b/>
          <w:i/>
          <w:color w:val="000000"/>
          <w:sz w:val="24"/>
          <w:szCs w:val="24"/>
          <w:lang w:val="en-MY"/>
        </w:rPr>
        <w:t>Vendor Management:</w:t>
      </w:r>
      <w:r w:rsidRPr="00A97446">
        <w:rPr>
          <w:rFonts w:ascii="Arial" w:eastAsia="Arial" w:hAnsi="Arial" w:cs="Arial"/>
          <w:i/>
          <w:color w:val="000000"/>
          <w:sz w:val="24"/>
          <w:szCs w:val="24"/>
          <w:lang w:val="en-MY"/>
        </w:rPr>
        <w:t xml:space="preserve"> Manage all appointed vendors and subcontractors.</w:t>
      </w:r>
    </w:p>
    <w:p w:rsidR="00A97446" w:rsidRPr="00A97446" w:rsidRDefault="00A97446" w:rsidP="00A97446">
      <w:pPr>
        <w:pBdr>
          <w:top w:val="nil"/>
          <w:left w:val="nil"/>
          <w:bottom w:val="nil"/>
          <w:right w:val="nil"/>
          <w:between w:val="nil"/>
        </w:pBdr>
        <w:spacing w:after="0" w:line="240" w:lineRule="auto"/>
        <w:ind w:left="720"/>
        <w:rPr>
          <w:rFonts w:ascii="Arial" w:eastAsia="Arial" w:hAnsi="Arial" w:cs="Arial"/>
          <w:i/>
          <w:color w:val="000000"/>
          <w:lang w:val="en-MY"/>
        </w:rPr>
      </w:pPr>
    </w:p>
    <w:p w:rsidR="00A97446" w:rsidRPr="00A97446" w:rsidRDefault="00A97446" w:rsidP="00A97446">
      <w:pPr>
        <w:numPr>
          <w:ilvl w:val="0"/>
          <w:numId w:val="40"/>
        </w:numPr>
        <w:pBdr>
          <w:top w:val="nil"/>
          <w:left w:val="nil"/>
          <w:bottom w:val="nil"/>
          <w:right w:val="nil"/>
          <w:between w:val="nil"/>
        </w:pBdr>
        <w:spacing w:after="0" w:line="240" w:lineRule="auto"/>
        <w:jc w:val="both"/>
        <w:rPr>
          <w:rFonts w:ascii="Arial" w:eastAsia="Arial" w:hAnsi="Arial" w:cs="Arial"/>
          <w:i/>
          <w:color w:val="000000"/>
          <w:sz w:val="24"/>
          <w:szCs w:val="24"/>
          <w:lang w:val="en-MY"/>
        </w:rPr>
      </w:pPr>
      <w:r w:rsidRPr="00A97446">
        <w:rPr>
          <w:rFonts w:ascii="Arial" w:eastAsia="Arial" w:hAnsi="Arial" w:cs="Arial"/>
          <w:b/>
          <w:i/>
          <w:color w:val="000000"/>
          <w:sz w:val="24"/>
          <w:szCs w:val="24"/>
          <w:lang w:val="en-MY"/>
        </w:rPr>
        <w:t>Compliance:</w:t>
      </w:r>
      <w:r w:rsidRPr="00A97446">
        <w:rPr>
          <w:rFonts w:ascii="Arial" w:eastAsia="Arial" w:hAnsi="Arial" w:cs="Arial"/>
          <w:i/>
          <w:color w:val="000000"/>
          <w:sz w:val="24"/>
          <w:szCs w:val="24"/>
          <w:lang w:val="en-MY"/>
        </w:rPr>
        <w:t xml:space="preserve"> Ensure compliance with safety, health, and regulatory guidelines, including applicable performance or music licensing requirements (e.g., Music Rights Malaysia, PPM, MACP).</w:t>
      </w:r>
    </w:p>
    <w:p w:rsidR="00A97446" w:rsidRPr="00A97446" w:rsidRDefault="00A97446" w:rsidP="00A97446">
      <w:pPr>
        <w:pBdr>
          <w:top w:val="nil"/>
          <w:left w:val="nil"/>
          <w:bottom w:val="nil"/>
          <w:right w:val="nil"/>
          <w:between w:val="nil"/>
        </w:pBdr>
        <w:spacing w:after="0" w:line="240" w:lineRule="auto"/>
        <w:ind w:left="720"/>
        <w:jc w:val="both"/>
        <w:rPr>
          <w:rFonts w:ascii="Arial" w:eastAsia="Arial" w:hAnsi="Arial" w:cs="Arial"/>
          <w:i/>
          <w:color w:val="000000"/>
          <w:sz w:val="24"/>
          <w:szCs w:val="24"/>
          <w:lang w:val="en-MY"/>
        </w:rPr>
      </w:pPr>
    </w:p>
    <w:p w:rsidR="00A97446" w:rsidRPr="00A97446" w:rsidRDefault="00A97446" w:rsidP="00A97446">
      <w:pPr>
        <w:numPr>
          <w:ilvl w:val="0"/>
          <w:numId w:val="40"/>
        </w:numPr>
        <w:pBdr>
          <w:top w:val="nil"/>
          <w:left w:val="nil"/>
          <w:bottom w:val="nil"/>
          <w:right w:val="nil"/>
          <w:between w:val="nil"/>
        </w:pBdr>
        <w:spacing w:after="0" w:line="240" w:lineRule="auto"/>
        <w:jc w:val="both"/>
        <w:rPr>
          <w:rFonts w:ascii="Arial" w:eastAsia="Arial" w:hAnsi="Arial" w:cs="Arial"/>
          <w:i/>
          <w:color w:val="000000"/>
          <w:sz w:val="24"/>
          <w:szCs w:val="24"/>
          <w:lang w:val="en-MY"/>
        </w:rPr>
      </w:pPr>
      <w:r w:rsidRPr="00A97446">
        <w:rPr>
          <w:rFonts w:ascii="Arial" w:eastAsia="Arial" w:hAnsi="Arial" w:cs="Arial"/>
          <w:b/>
          <w:i/>
          <w:color w:val="000000"/>
          <w:sz w:val="24"/>
          <w:szCs w:val="24"/>
          <w:lang w:val="en-MY"/>
        </w:rPr>
        <w:t>On-Site Team:</w:t>
      </w:r>
      <w:r w:rsidRPr="00A97446">
        <w:rPr>
          <w:rFonts w:ascii="Arial" w:eastAsia="Arial" w:hAnsi="Arial" w:cs="Arial"/>
          <w:i/>
          <w:color w:val="000000"/>
          <w:sz w:val="24"/>
          <w:szCs w:val="24"/>
          <w:lang w:val="en-MY"/>
        </w:rPr>
        <w:t xml:space="preserve"> Provide a competent on-site management team throughout both events.</w:t>
      </w:r>
    </w:p>
    <w:p w:rsidR="00A97446" w:rsidRPr="00A97446" w:rsidRDefault="00A97446" w:rsidP="00A97446">
      <w:pPr>
        <w:pBdr>
          <w:top w:val="nil"/>
          <w:left w:val="nil"/>
          <w:bottom w:val="nil"/>
          <w:right w:val="nil"/>
          <w:between w:val="nil"/>
        </w:pBdr>
        <w:spacing w:after="0" w:line="240" w:lineRule="auto"/>
        <w:ind w:left="720"/>
        <w:jc w:val="both"/>
        <w:rPr>
          <w:rFonts w:ascii="Arial" w:eastAsia="Arial" w:hAnsi="Arial" w:cs="Arial"/>
          <w:i/>
          <w:color w:val="000000"/>
          <w:sz w:val="24"/>
          <w:szCs w:val="24"/>
          <w:lang w:val="en-MY"/>
        </w:rPr>
      </w:pPr>
    </w:p>
    <w:p w:rsidR="00A97446" w:rsidRPr="00A97446" w:rsidRDefault="00A97446" w:rsidP="00A97446">
      <w:pPr>
        <w:numPr>
          <w:ilvl w:val="0"/>
          <w:numId w:val="40"/>
        </w:numPr>
        <w:pBdr>
          <w:top w:val="nil"/>
          <w:left w:val="nil"/>
          <w:bottom w:val="nil"/>
          <w:right w:val="nil"/>
          <w:between w:val="nil"/>
        </w:pBdr>
        <w:spacing w:after="0" w:line="240" w:lineRule="auto"/>
        <w:jc w:val="both"/>
        <w:rPr>
          <w:rFonts w:ascii="Arial" w:eastAsia="Arial" w:hAnsi="Arial" w:cs="Arial"/>
          <w:i/>
          <w:color w:val="000000"/>
          <w:sz w:val="24"/>
          <w:szCs w:val="24"/>
          <w:lang w:val="en-MY"/>
        </w:rPr>
      </w:pPr>
      <w:r w:rsidRPr="00A97446">
        <w:rPr>
          <w:rFonts w:ascii="Arial" w:eastAsia="Arial" w:hAnsi="Arial" w:cs="Arial"/>
          <w:b/>
          <w:i/>
          <w:color w:val="000000"/>
          <w:sz w:val="24"/>
          <w:szCs w:val="24"/>
          <w:lang w:val="en-MY"/>
        </w:rPr>
        <w:t>Aesthetics:</w:t>
      </w:r>
      <w:r w:rsidRPr="00A97446">
        <w:rPr>
          <w:rFonts w:ascii="Arial" w:eastAsia="Arial" w:hAnsi="Arial" w:cs="Arial"/>
          <w:i/>
          <w:color w:val="000000"/>
          <w:sz w:val="24"/>
          <w:szCs w:val="24"/>
          <w:lang w:val="en-MY"/>
        </w:rPr>
        <w:t xml:space="preserve"> Provide and arrange hall decoration elements including potted plants, floral displays, and thematic décor consistent with the event branding.</w:t>
      </w:r>
    </w:p>
    <w:p w:rsidR="00A97446" w:rsidRPr="00A97446" w:rsidRDefault="00A97446" w:rsidP="00A97446">
      <w:pPr>
        <w:pBdr>
          <w:top w:val="nil"/>
          <w:left w:val="nil"/>
          <w:bottom w:val="nil"/>
          <w:right w:val="nil"/>
          <w:between w:val="nil"/>
        </w:pBdr>
        <w:spacing w:after="0" w:line="240" w:lineRule="auto"/>
        <w:ind w:left="720"/>
        <w:jc w:val="both"/>
        <w:rPr>
          <w:rFonts w:ascii="Arial" w:eastAsia="Arial" w:hAnsi="Arial" w:cs="Arial"/>
          <w:i/>
          <w:color w:val="000000"/>
          <w:sz w:val="24"/>
          <w:szCs w:val="24"/>
          <w:lang w:val="en-MY"/>
        </w:rPr>
      </w:pPr>
    </w:p>
    <w:p w:rsidR="00A97446" w:rsidRPr="00A97446" w:rsidRDefault="00A97446" w:rsidP="00A97446">
      <w:pPr>
        <w:numPr>
          <w:ilvl w:val="0"/>
          <w:numId w:val="40"/>
        </w:numPr>
        <w:pBdr>
          <w:top w:val="nil"/>
          <w:left w:val="nil"/>
          <w:bottom w:val="nil"/>
          <w:right w:val="nil"/>
          <w:between w:val="nil"/>
        </w:pBdr>
        <w:spacing w:after="0" w:line="240" w:lineRule="auto"/>
        <w:jc w:val="both"/>
        <w:rPr>
          <w:rFonts w:ascii="Arial" w:eastAsia="Arial" w:hAnsi="Arial" w:cs="Arial"/>
          <w:i/>
          <w:color w:val="000000"/>
          <w:sz w:val="24"/>
          <w:szCs w:val="24"/>
          <w:lang w:val="en-MY"/>
        </w:rPr>
      </w:pPr>
      <w:r w:rsidRPr="00A97446">
        <w:rPr>
          <w:rFonts w:ascii="Arial" w:eastAsia="Arial" w:hAnsi="Arial" w:cs="Arial"/>
          <w:b/>
          <w:i/>
          <w:color w:val="000000"/>
          <w:sz w:val="24"/>
          <w:szCs w:val="24"/>
          <w:lang w:val="en-MY"/>
        </w:rPr>
        <w:t>Crowd Control:</w:t>
      </w:r>
      <w:r w:rsidRPr="00A97446">
        <w:rPr>
          <w:rFonts w:ascii="Arial" w:eastAsia="Arial" w:hAnsi="Arial" w:cs="Arial"/>
          <w:i/>
          <w:color w:val="000000"/>
          <w:sz w:val="24"/>
          <w:szCs w:val="24"/>
          <w:lang w:val="en-MY"/>
        </w:rPr>
        <w:t xml:space="preserve"> Deploy sufficient usherettes and security officers and Emergency Rescue Team (ERT) to ensure smooth flow of participants, crowd control, and VIP protocol. </w:t>
      </w:r>
    </w:p>
    <w:p w:rsidR="00A97446" w:rsidRPr="00A97446" w:rsidRDefault="00A97446" w:rsidP="00A97446">
      <w:pPr>
        <w:pBdr>
          <w:top w:val="nil"/>
          <w:left w:val="nil"/>
          <w:bottom w:val="nil"/>
          <w:right w:val="nil"/>
          <w:between w:val="nil"/>
        </w:pBdr>
        <w:spacing w:after="0" w:line="240" w:lineRule="auto"/>
        <w:ind w:left="720"/>
        <w:rPr>
          <w:rFonts w:ascii="Arial" w:eastAsia="Arial" w:hAnsi="Arial" w:cs="Arial"/>
          <w:i/>
          <w:color w:val="000000"/>
          <w:lang w:val="en-MY"/>
        </w:rPr>
      </w:pPr>
    </w:p>
    <w:p w:rsidR="00A97446" w:rsidRPr="00A97446" w:rsidRDefault="00A97446" w:rsidP="00A97446">
      <w:pPr>
        <w:spacing w:after="0" w:line="240" w:lineRule="auto"/>
        <w:outlineLvl w:val="2"/>
        <w:rPr>
          <w:rFonts w:ascii="Arial" w:eastAsia="Arial" w:hAnsi="Arial" w:cs="Arial"/>
          <w:b/>
          <w:i/>
          <w:sz w:val="24"/>
          <w:szCs w:val="24"/>
          <w:lang w:val="en-MY"/>
        </w:rPr>
      </w:pPr>
      <w:r w:rsidRPr="00A97446">
        <w:rPr>
          <w:rFonts w:ascii="Arial" w:eastAsia="Arial" w:hAnsi="Arial" w:cs="Arial"/>
          <w:b/>
          <w:i/>
          <w:sz w:val="24"/>
          <w:szCs w:val="24"/>
          <w:lang w:val="en-MY"/>
        </w:rPr>
        <w:t xml:space="preserve">B. Conference Management </w:t>
      </w:r>
    </w:p>
    <w:p w:rsidR="00A97446" w:rsidRPr="00A97446" w:rsidRDefault="00A97446" w:rsidP="00A97446">
      <w:pPr>
        <w:pBdr>
          <w:top w:val="nil"/>
          <w:left w:val="nil"/>
          <w:bottom w:val="nil"/>
          <w:right w:val="nil"/>
          <w:between w:val="nil"/>
        </w:pBdr>
        <w:spacing w:after="0" w:line="240" w:lineRule="auto"/>
        <w:ind w:left="714"/>
        <w:jc w:val="both"/>
        <w:rPr>
          <w:rFonts w:ascii="Arial" w:eastAsia="Arial" w:hAnsi="Arial" w:cs="Arial"/>
          <w:i/>
          <w:color w:val="000000"/>
          <w:sz w:val="24"/>
          <w:szCs w:val="24"/>
          <w:lang w:val="en-MY"/>
        </w:rPr>
      </w:pPr>
    </w:p>
    <w:p w:rsidR="00A97446" w:rsidRPr="00A97446" w:rsidRDefault="00A97446" w:rsidP="00A97446">
      <w:pPr>
        <w:numPr>
          <w:ilvl w:val="0"/>
          <w:numId w:val="41"/>
        </w:numPr>
        <w:pBdr>
          <w:top w:val="nil"/>
          <w:left w:val="nil"/>
          <w:bottom w:val="nil"/>
          <w:right w:val="nil"/>
          <w:between w:val="nil"/>
        </w:pBdr>
        <w:spacing w:after="0" w:line="240" w:lineRule="auto"/>
        <w:ind w:left="714" w:hanging="357"/>
        <w:jc w:val="both"/>
        <w:rPr>
          <w:rFonts w:ascii="Arial" w:eastAsia="Arial" w:hAnsi="Arial" w:cs="Arial"/>
          <w:i/>
          <w:color w:val="000000"/>
          <w:sz w:val="24"/>
          <w:szCs w:val="24"/>
          <w:lang w:val="en-MY"/>
        </w:rPr>
      </w:pPr>
      <w:r w:rsidRPr="00A97446">
        <w:rPr>
          <w:rFonts w:ascii="Arial" w:eastAsia="Arial" w:hAnsi="Arial" w:cs="Arial"/>
          <w:b/>
          <w:i/>
          <w:color w:val="000000"/>
          <w:sz w:val="24"/>
          <w:szCs w:val="24"/>
          <w:lang w:val="en-MY"/>
        </w:rPr>
        <w:t>Venue &amp; Setup:</w:t>
      </w:r>
      <w:r w:rsidRPr="00A97446">
        <w:rPr>
          <w:rFonts w:ascii="Arial" w:eastAsia="Arial" w:hAnsi="Arial" w:cs="Arial"/>
          <w:i/>
          <w:color w:val="000000"/>
          <w:sz w:val="24"/>
          <w:szCs w:val="24"/>
          <w:lang w:val="en-MY"/>
        </w:rPr>
        <w:t xml:space="preserve"> Propose hall layout, manage setup of the plenary and registration areas, and install the stage, backdrop, seating, and directional signage. Provide potted plant decorations.</w:t>
      </w:r>
    </w:p>
    <w:p w:rsidR="00A97446" w:rsidRPr="00A97446" w:rsidRDefault="00A97446" w:rsidP="00A97446">
      <w:pPr>
        <w:pBdr>
          <w:top w:val="nil"/>
          <w:left w:val="nil"/>
          <w:bottom w:val="nil"/>
          <w:right w:val="nil"/>
          <w:between w:val="nil"/>
        </w:pBdr>
        <w:spacing w:after="0" w:line="240" w:lineRule="auto"/>
        <w:ind w:left="714"/>
        <w:jc w:val="both"/>
        <w:rPr>
          <w:rFonts w:ascii="Arial" w:eastAsia="Arial" w:hAnsi="Arial" w:cs="Arial"/>
          <w:i/>
          <w:color w:val="000000"/>
          <w:sz w:val="24"/>
          <w:szCs w:val="24"/>
          <w:lang w:val="en-MY"/>
        </w:rPr>
      </w:pPr>
    </w:p>
    <w:p w:rsidR="00A97446" w:rsidRPr="00A97446" w:rsidRDefault="00A97446" w:rsidP="00A97446">
      <w:pPr>
        <w:numPr>
          <w:ilvl w:val="0"/>
          <w:numId w:val="41"/>
        </w:numPr>
        <w:pBdr>
          <w:top w:val="nil"/>
          <w:left w:val="nil"/>
          <w:bottom w:val="nil"/>
          <w:right w:val="nil"/>
          <w:between w:val="nil"/>
        </w:pBdr>
        <w:spacing w:after="0" w:line="240" w:lineRule="auto"/>
        <w:ind w:left="714" w:hanging="357"/>
        <w:jc w:val="both"/>
        <w:rPr>
          <w:rFonts w:ascii="Arial" w:eastAsia="Arial" w:hAnsi="Arial" w:cs="Arial"/>
          <w:i/>
          <w:color w:val="000000"/>
          <w:sz w:val="24"/>
          <w:szCs w:val="24"/>
          <w:lang w:val="en-MY"/>
        </w:rPr>
      </w:pPr>
      <w:r w:rsidRPr="00A97446">
        <w:rPr>
          <w:rFonts w:ascii="Arial" w:eastAsia="Arial" w:hAnsi="Arial" w:cs="Arial"/>
          <w:b/>
          <w:i/>
          <w:color w:val="000000"/>
          <w:sz w:val="24"/>
          <w:szCs w:val="24"/>
          <w:lang w:val="en-MY"/>
        </w:rPr>
        <w:t>Audio-Visual &amp; Technical:</w:t>
      </w:r>
      <w:r w:rsidRPr="00A97446">
        <w:rPr>
          <w:rFonts w:ascii="Arial" w:eastAsia="Arial" w:hAnsi="Arial" w:cs="Arial"/>
          <w:i/>
          <w:color w:val="000000"/>
          <w:sz w:val="24"/>
          <w:szCs w:val="24"/>
          <w:lang w:val="en-MY"/>
        </w:rPr>
        <w:t xml:space="preserve"> Supply and manage the sound system, lighting, LED screen/projector, microphones, and recording facilities. Conduct technical rehearsal and provide technical crew. Provide Multi-Camera Production (MCP) setup for live feed, visual switching, and recording of sessions.</w:t>
      </w:r>
    </w:p>
    <w:p w:rsidR="00A97446" w:rsidRPr="00A97446" w:rsidRDefault="00A97446" w:rsidP="00A97446">
      <w:pPr>
        <w:pBdr>
          <w:top w:val="nil"/>
          <w:left w:val="nil"/>
          <w:bottom w:val="nil"/>
          <w:right w:val="nil"/>
          <w:between w:val="nil"/>
        </w:pBdr>
        <w:spacing w:after="0" w:line="240" w:lineRule="auto"/>
        <w:ind w:left="714"/>
        <w:jc w:val="both"/>
        <w:rPr>
          <w:rFonts w:ascii="Arial" w:eastAsia="Arial" w:hAnsi="Arial" w:cs="Arial"/>
          <w:i/>
          <w:color w:val="000000"/>
          <w:sz w:val="24"/>
          <w:szCs w:val="24"/>
          <w:lang w:val="en-MY"/>
        </w:rPr>
      </w:pPr>
    </w:p>
    <w:p w:rsidR="00A97446" w:rsidRPr="00A97446" w:rsidRDefault="00A97446" w:rsidP="00A97446">
      <w:pPr>
        <w:numPr>
          <w:ilvl w:val="0"/>
          <w:numId w:val="41"/>
        </w:numPr>
        <w:pBdr>
          <w:top w:val="nil"/>
          <w:left w:val="nil"/>
          <w:bottom w:val="nil"/>
          <w:right w:val="nil"/>
          <w:between w:val="nil"/>
        </w:pBdr>
        <w:spacing w:after="0" w:line="240" w:lineRule="auto"/>
        <w:ind w:left="714" w:hanging="357"/>
        <w:jc w:val="both"/>
        <w:rPr>
          <w:rFonts w:ascii="Arial" w:eastAsia="Arial" w:hAnsi="Arial" w:cs="Arial"/>
          <w:i/>
          <w:color w:val="000000"/>
          <w:sz w:val="24"/>
          <w:szCs w:val="24"/>
          <w:lang w:val="en-MY"/>
        </w:rPr>
      </w:pPr>
      <w:r w:rsidRPr="00A97446">
        <w:rPr>
          <w:rFonts w:ascii="Arial" w:eastAsia="Arial" w:hAnsi="Arial" w:cs="Arial"/>
          <w:b/>
          <w:i/>
          <w:color w:val="000000"/>
          <w:sz w:val="24"/>
          <w:szCs w:val="24"/>
          <w:lang w:val="en-MY"/>
        </w:rPr>
        <w:t>Programme Execution:</w:t>
      </w:r>
      <w:r w:rsidRPr="00A97446">
        <w:rPr>
          <w:rFonts w:ascii="Arial" w:eastAsia="Arial" w:hAnsi="Arial" w:cs="Arial"/>
          <w:i/>
          <w:color w:val="000000"/>
          <w:sz w:val="24"/>
          <w:szCs w:val="24"/>
          <w:lang w:val="en-MY"/>
        </w:rPr>
        <w:t xml:space="preserve"> Set up a VIP Holding Room and media holding area (seating, refreshments, signage). Provide professional emcee(s). Plan and execute the official Launching of the Central Region Gimmick (including creative concept, technical setup, cue coordination, and safety measures). Prepare the event rundown, manage emcee and speakers, and provide stage and floor management.</w:t>
      </w:r>
    </w:p>
    <w:p w:rsidR="00A97446" w:rsidRPr="00A97446" w:rsidRDefault="00A97446" w:rsidP="00A97446">
      <w:pPr>
        <w:pBdr>
          <w:top w:val="nil"/>
          <w:left w:val="nil"/>
          <w:bottom w:val="nil"/>
          <w:right w:val="nil"/>
          <w:between w:val="nil"/>
        </w:pBdr>
        <w:spacing w:after="0" w:line="240" w:lineRule="auto"/>
        <w:ind w:left="714"/>
        <w:jc w:val="both"/>
        <w:rPr>
          <w:rFonts w:ascii="Arial" w:eastAsia="Arial" w:hAnsi="Arial" w:cs="Arial"/>
          <w:i/>
          <w:color w:val="000000"/>
          <w:sz w:val="24"/>
          <w:szCs w:val="24"/>
          <w:lang w:val="en-MY"/>
        </w:rPr>
      </w:pPr>
    </w:p>
    <w:p w:rsidR="00A97446" w:rsidRPr="00A97446" w:rsidRDefault="00A97446" w:rsidP="00A97446">
      <w:pPr>
        <w:numPr>
          <w:ilvl w:val="0"/>
          <w:numId w:val="41"/>
        </w:numPr>
        <w:pBdr>
          <w:top w:val="nil"/>
          <w:left w:val="nil"/>
          <w:bottom w:val="nil"/>
          <w:right w:val="nil"/>
          <w:between w:val="nil"/>
        </w:pBdr>
        <w:spacing w:after="0" w:line="240" w:lineRule="auto"/>
        <w:ind w:left="714" w:hanging="357"/>
        <w:jc w:val="both"/>
        <w:rPr>
          <w:rFonts w:ascii="Arial" w:eastAsia="Arial" w:hAnsi="Arial" w:cs="Arial"/>
          <w:i/>
          <w:color w:val="000000"/>
          <w:sz w:val="24"/>
          <w:szCs w:val="24"/>
          <w:lang w:val="en-MY"/>
        </w:rPr>
      </w:pPr>
      <w:r w:rsidRPr="00A97446">
        <w:rPr>
          <w:rFonts w:ascii="Arial" w:eastAsia="Arial" w:hAnsi="Arial" w:cs="Arial"/>
          <w:b/>
          <w:i/>
          <w:color w:val="000000"/>
          <w:sz w:val="24"/>
          <w:szCs w:val="24"/>
          <w:lang w:val="en-MY"/>
        </w:rPr>
        <w:t>Registration &amp; Guests:</w:t>
      </w:r>
      <w:r w:rsidRPr="00A97446">
        <w:rPr>
          <w:rFonts w:ascii="Arial" w:eastAsia="Arial" w:hAnsi="Arial" w:cs="Arial"/>
          <w:i/>
          <w:color w:val="000000"/>
          <w:sz w:val="24"/>
          <w:szCs w:val="24"/>
          <w:lang w:val="en-MY"/>
        </w:rPr>
        <w:t xml:space="preserve"> Manage and coordinate MIDA online and on-site registration for VIP, guest and media. Prepare guest list, name tags, lanyards, and seating tags with appropriate designations (VIP, Media, Special Guest, General Guest). Provide ushers, registration staff, and coordinate with security for protocol.</w:t>
      </w:r>
    </w:p>
    <w:p w:rsidR="00A97446" w:rsidRPr="00A97446" w:rsidRDefault="00A97446" w:rsidP="00A97446">
      <w:pPr>
        <w:pBdr>
          <w:top w:val="nil"/>
          <w:left w:val="nil"/>
          <w:bottom w:val="nil"/>
          <w:right w:val="nil"/>
          <w:between w:val="nil"/>
        </w:pBdr>
        <w:spacing w:after="0" w:line="240" w:lineRule="auto"/>
        <w:ind w:left="714"/>
        <w:jc w:val="both"/>
        <w:rPr>
          <w:rFonts w:ascii="Arial" w:eastAsia="Arial" w:hAnsi="Arial" w:cs="Arial"/>
          <w:i/>
          <w:color w:val="000000"/>
          <w:sz w:val="24"/>
          <w:szCs w:val="24"/>
          <w:lang w:val="en-MY"/>
        </w:rPr>
      </w:pPr>
    </w:p>
    <w:p w:rsidR="00A97446" w:rsidRPr="00A97446" w:rsidRDefault="00A97446" w:rsidP="00A97446">
      <w:pPr>
        <w:numPr>
          <w:ilvl w:val="0"/>
          <w:numId w:val="41"/>
        </w:numPr>
        <w:pBdr>
          <w:top w:val="nil"/>
          <w:left w:val="nil"/>
          <w:bottom w:val="nil"/>
          <w:right w:val="nil"/>
          <w:between w:val="nil"/>
        </w:pBdr>
        <w:spacing w:after="0" w:line="240" w:lineRule="auto"/>
        <w:ind w:left="714" w:hanging="357"/>
        <w:jc w:val="both"/>
        <w:rPr>
          <w:rFonts w:ascii="Arial" w:eastAsia="Arial" w:hAnsi="Arial" w:cs="Arial"/>
          <w:i/>
          <w:color w:val="000000"/>
          <w:sz w:val="24"/>
          <w:szCs w:val="24"/>
          <w:lang w:val="en-MY"/>
        </w:rPr>
      </w:pPr>
      <w:r w:rsidRPr="00A97446">
        <w:rPr>
          <w:rFonts w:ascii="Arial" w:eastAsia="Arial" w:hAnsi="Arial" w:cs="Arial"/>
          <w:b/>
          <w:i/>
          <w:color w:val="000000"/>
          <w:sz w:val="24"/>
          <w:szCs w:val="24"/>
          <w:lang w:val="en-MY"/>
        </w:rPr>
        <w:t>Branding &amp; Collaterals:</w:t>
      </w:r>
      <w:r w:rsidRPr="00A97446">
        <w:rPr>
          <w:rFonts w:ascii="Arial" w:eastAsia="Arial" w:hAnsi="Arial" w:cs="Arial"/>
          <w:i/>
          <w:color w:val="000000"/>
          <w:sz w:val="24"/>
          <w:szCs w:val="24"/>
          <w:lang w:val="en-MY"/>
        </w:rPr>
        <w:t xml:space="preserve"> Design and produce the event logo, backdrop, buntings, signage, event kit folder, lanyard, name tag, and photo wall. Provide seminar bags, tokens of appreciation for VIPs and speakers. Design, produce, and manage an interactive 360 Video Booth or Photo Booth.</w:t>
      </w:r>
    </w:p>
    <w:p w:rsidR="00A97446" w:rsidRPr="00A97446" w:rsidRDefault="00A97446" w:rsidP="00A97446">
      <w:pPr>
        <w:pBdr>
          <w:top w:val="nil"/>
          <w:left w:val="nil"/>
          <w:bottom w:val="nil"/>
          <w:right w:val="nil"/>
          <w:between w:val="nil"/>
        </w:pBdr>
        <w:spacing w:after="0" w:line="240" w:lineRule="auto"/>
        <w:ind w:left="714"/>
        <w:jc w:val="both"/>
        <w:rPr>
          <w:rFonts w:ascii="Arial" w:eastAsia="Arial" w:hAnsi="Arial" w:cs="Arial"/>
          <w:i/>
          <w:color w:val="000000"/>
          <w:sz w:val="24"/>
          <w:szCs w:val="24"/>
          <w:lang w:val="en-MY"/>
        </w:rPr>
      </w:pPr>
    </w:p>
    <w:p w:rsidR="00A97446" w:rsidRPr="00A97446" w:rsidRDefault="00A97446" w:rsidP="00A97446">
      <w:pPr>
        <w:numPr>
          <w:ilvl w:val="0"/>
          <w:numId w:val="41"/>
        </w:numPr>
        <w:pBdr>
          <w:top w:val="nil"/>
          <w:left w:val="nil"/>
          <w:bottom w:val="nil"/>
          <w:right w:val="nil"/>
          <w:between w:val="nil"/>
        </w:pBdr>
        <w:spacing w:after="0" w:line="240" w:lineRule="auto"/>
        <w:ind w:left="714" w:hanging="357"/>
        <w:jc w:val="both"/>
        <w:rPr>
          <w:rFonts w:ascii="Arial" w:eastAsia="Arial" w:hAnsi="Arial" w:cs="Arial"/>
          <w:i/>
          <w:color w:val="000000"/>
          <w:sz w:val="24"/>
          <w:szCs w:val="24"/>
          <w:lang w:val="en-MY"/>
        </w:rPr>
      </w:pPr>
      <w:r w:rsidRPr="00A97446">
        <w:rPr>
          <w:rFonts w:ascii="Arial" w:eastAsia="Arial" w:hAnsi="Arial" w:cs="Arial"/>
          <w:b/>
          <w:i/>
          <w:color w:val="000000"/>
          <w:sz w:val="24"/>
          <w:szCs w:val="24"/>
          <w:lang w:val="en-MY"/>
        </w:rPr>
        <w:t>Logistics:</w:t>
      </w:r>
      <w:r w:rsidRPr="00A97446">
        <w:rPr>
          <w:rFonts w:ascii="Arial" w:eastAsia="Arial" w:hAnsi="Arial" w:cs="Arial"/>
          <w:i/>
          <w:color w:val="000000"/>
          <w:sz w:val="24"/>
          <w:szCs w:val="24"/>
          <w:lang w:val="en-MY"/>
        </w:rPr>
        <w:t xml:space="preserve"> Coordinate coffee breaks and lunches, manage seating plans and dietary needs, and oversee movement of event materials/gifts.</w:t>
      </w:r>
    </w:p>
    <w:p w:rsidR="00A97446" w:rsidRPr="00A97446" w:rsidRDefault="00A97446" w:rsidP="00A97446">
      <w:pPr>
        <w:spacing w:after="0" w:line="240" w:lineRule="auto"/>
        <w:jc w:val="both"/>
        <w:outlineLvl w:val="2"/>
        <w:rPr>
          <w:rFonts w:ascii="Arial" w:eastAsia="Arial" w:hAnsi="Arial" w:cs="Arial"/>
          <w:b/>
          <w:i/>
          <w:sz w:val="24"/>
          <w:szCs w:val="24"/>
          <w:lang w:val="en-MY"/>
        </w:rPr>
      </w:pPr>
    </w:p>
    <w:p w:rsidR="00A97446" w:rsidRPr="00A97446" w:rsidRDefault="00A97446" w:rsidP="00A97446">
      <w:pPr>
        <w:spacing w:after="0" w:line="240" w:lineRule="auto"/>
        <w:jc w:val="both"/>
        <w:outlineLvl w:val="2"/>
        <w:rPr>
          <w:rFonts w:ascii="Arial" w:eastAsia="Arial" w:hAnsi="Arial" w:cs="Arial"/>
          <w:b/>
          <w:i/>
          <w:sz w:val="24"/>
          <w:szCs w:val="24"/>
          <w:lang w:val="en-MY"/>
        </w:rPr>
      </w:pPr>
      <w:r w:rsidRPr="00A97446">
        <w:rPr>
          <w:rFonts w:ascii="Arial" w:eastAsia="Arial" w:hAnsi="Arial" w:cs="Arial"/>
          <w:b/>
          <w:i/>
          <w:sz w:val="24"/>
          <w:szCs w:val="24"/>
          <w:lang w:val="en-MY"/>
        </w:rPr>
        <w:t xml:space="preserve">C. Appreciation Dinner </w:t>
      </w:r>
    </w:p>
    <w:p w:rsidR="00A97446" w:rsidRPr="00A97446" w:rsidRDefault="00A97446" w:rsidP="00A97446">
      <w:pPr>
        <w:spacing w:after="0" w:line="240" w:lineRule="auto"/>
        <w:jc w:val="both"/>
        <w:outlineLvl w:val="2"/>
        <w:rPr>
          <w:rFonts w:ascii="Arial" w:eastAsia="Arial" w:hAnsi="Arial" w:cs="Arial"/>
          <w:b/>
          <w:i/>
          <w:sz w:val="24"/>
          <w:szCs w:val="24"/>
          <w:lang w:val="en-MY"/>
        </w:rPr>
      </w:pPr>
    </w:p>
    <w:p w:rsidR="00A97446" w:rsidRPr="00A97446" w:rsidRDefault="00A97446" w:rsidP="00A97446">
      <w:pPr>
        <w:numPr>
          <w:ilvl w:val="0"/>
          <w:numId w:val="42"/>
        </w:numPr>
        <w:pBdr>
          <w:top w:val="nil"/>
          <w:left w:val="nil"/>
          <w:bottom w:val="nil"/>
          <w:right w:val="nil"/>
          <w:between w:val="nil"/>
        </w:pBdr>
        <w:spacing w:after="0" w:line="240" w:lineRule="auto"/>
        <w:ind w:left="714" w:hanging="357"/>
        <w:jc w:val="both"/>
        <w:rPr>
          <w:rFonts w:ascii="Arial" w:eastAsia="Arial" w:hAnsi="Arial" w:cs="Arial"/>
          <w:i/>
          <w:color w:val="000000"/>
          <w:sz w:val="24"/>
          <w:szCs w:val="24"/>
          <w:lang w:val="en-MY"/>
        </w:rPr>
      </w:pPr>
      <w:r w:rsidRPr="00A97446">
        <w:rPr>
          <w:rFonts w:ascii="Arial" w:eastAsia="Arial" w:hAnsi="Arial" w:cs="Arial"/>
          <w:b/>
          <w:i/>
          <w:color w:val="000000"/>
          <w:sz w:val="24"/>
          <w:szCs w:val="24"/>
          <w:lang w:val="en-MY"/>
        </w:rPr>
        <w:t>Concept &amp; Setup:</w:t>
      </w:r>
      <w:r w:rsidRPr="00A97446">
        <w:rPr>
          <w:rFonts w:ascii="Arial" w:eastAsia="Arial" w:hAnsi="Arial" w:cs="Arial"/>
          <w:i/>
          <w:color w:val="000000"/>
          <w:sz w:val="24"/>
          <w:szCs w:val="24"/>
          <w:lang w:val="en-MY"/>
        </w:rPr>
        <w:t xml:space="preserve"> Propose the dinner theme, ambiance, and stage design. Manage the ballroom setup, stage décor, table layout, and lighting concept. Provide floral arrangements, potted plants, and thematic décor for a premium ambiance. Set up a dedicated VIP Holding Room adjacent to the ballroom.</w:t>
      </w:r>
    </w:p>
    <w:p w:rsidR="00A97446" w:rsidRPr="00A97446" w:rsidRDefault="00A97446" w:rsidP="00A97446">
      <w:pPr>
        <w:pBdr>
          <w:top w:val="nil"/>
          <w:left w:val="nil"/>
          <w:bottom w:val="nil"/>
          <w:right w:val="nil"/>
          <w:between w:val="nil"/>
        </w:pBdr>
        <w:spacing w:after="0" w:line="240" w:lineRule="auto"/>
        <w:ind w:left="714"/>
        <w:jc w:val="both"/>
        <w:rPr>
          <w:rFonts w:ascii="Arial" w:eastAsia="Arial" w:hAnsi="Arial" w:cs="Arial"/>
          <w:i/>
          <w:color w:val="000000"/>
          <w:sz w:val="24"/>
          <w:szCs w:val="24"/>
          <w:lang w:val="en-MY"/>
        </w:rPr>
      </w:pPr>
    </w:p>
    <w:p w:rsidR="00A97446" w:rsidRPr="00A97446" w:rsidRDefault="00A97446" w:rsidP="00A97446">
      <w:pPr>
        <w:numPr>
          <w:ilvl w:val="0"/>
          <w:numId w:val="42"/>
        </w:numPr>
        <w:pBdr>
          <w:top w:val="nil"/>
          <w:left w:val="nil"/>
          <w:bottom w:val="nil"/>
          <w:right w:val="nil"/>
          <w:between w:val="nil"/>
        </w:pBdr>
        <w:spacing w:after="0" w:line="240" w:lineRule="auto"/>
        <w:ind w:left="714" w:hanging="357"/>
        <w:jc w:val="both"/>
        <w:rPr>
          <w:rFonts w:ascii="Arial" w:eastAsia="Arial" w:hAnsi="Arial" w:cs="Arial"/>
          <w:i/>
          <w:color w:val="000000"/>
          <w:sz w:val="24"/>
          <w:szCs w:val="24"/>
          <w:lang w:val="en-MY"/>
        </w:rPr>
      </w:pPr>
      <w:r w:rsidRPr="00A97446">
        <w:rPr>
          <w:rFonts w:ascii="Arial" w:eastAsia="Arial" w:hAnsi="Arial" w:cs="Arial"/>
          <w:b/>
          <w:i/>
          <w:color w:val="000000"/>
          <w:sz w:val="24"/>
          <w:szCs w:val="24"/>
          <w:lang w:val="en-MY"/>
        </w:rPr>
        <w:t>Programme:</w:t>
      </w:r>
      <w:r w:rsidRPr="00A97446">
        <w:rPr>
          <w:rFonts w:ascii="Arial" w:eastAsia="Arial" w:hAnsi="Arial" w:cs="Arial"/>
          <w:i/>
          <w:color w:val="000000"/>
          <w:sz w:val="24"/>
          <w:szCs w:val="24"/>
          <w:lang w:val="en-MY"/>
        </w:rPr>
        <w:t xml:space="preserve"> Develop the full dinner programme flow. Provide professional emcee(s). Provide and arrange artist performances, background music, and entertainment acts (subject to MIDA approval). Provide MCP projection, recording, and highlight video.</w:t>
      </w:r>
    </w:p>
    <w:p w:rsidR="00A97446" w:rsidRPr="00A97446" w:rsidRDefault="00A97446" w:rsidP="00A97446">
      <w:pPr>
        <w:pBdr>
          <w:top w:val="nil"/>
          <w:left w:val="nil"/>
          <w:bottom w:val="nil"/>
          <w:right w:val="nil"/>
          <w:between w:val="nil"/>
        </w:pBdr>
        <w:spacing w:after="0" w:line="240" w:lineRule="auto"/>
        <w:ind w:left="714"/>
        <w:jc w:val="both"/>
        <w:rPr>
          <w:rFonts w:ascii="Arial" w:eastAsia="Arial" w:hAnsi="Arial" w:cs="Arial"/>
          <w:i/>
          <w:color w:val="000000"/>
          <w:sz w:val="24"/>
          <w:szCs w:val="24"/>
          <w:lang w:val="en-MY"/>
        </w:rPr>
      </w:pPr>
    </w:p>
    <w:p w:rsidR="00A97446" w:rsidRPr="00A97446" w:rsidRDefault="00A97446" w:rsidP="00A97446">
      <w:pPr>
        <w:numPr>
          <w:ilvl w:val="0"/>
          <w:numId w:val="42"/>
        </w:numPr>
        <w:pBdr>
          <w:top w:val="nil"/>
          <w:left w:val="nil"/>
          <w:bottom w:val="nil"/>
          <w:right w:val="nil"/>
          <w:between w:val="nil"/>
        </w:pBdr>
        <w:spacing w:after="0" w:line="240" w:lineRule="auto"/>
        <w:ind w:left="714" w:hanging="357"/>
        <w:jc w:val="both"/>
        <w:rPr>
          <w:rFonts w:ascii="Arial" w:eastAsia="Arial" w:hAnsi="Arial" w:cs="Arial"/>
          <w:i/>
          <w:color w:val="000000"/>
          <w:sz w:val="24"/>
          <w:szCs w:val="24"/>
          <w:lang w:val="en-MY"/>
        </w:rPr>
      </w:pPr>
      <w:r w:rsidRPr="00A97446">
        <w:rPr>
          <w:rFonts w:ascii="Arial" w:eastAsia="Arial" w:hAnsi="Arial" w:cs="Arial"/>
          <w:b/>
          <w:i/>
          <w:color w:val="000000"/>
          <w:sz w:val="24"/>
          <w:szCs w:val="24"/>
          <w:lang w:val="en-MY"/>
        </w:rPr>
        <w:t>Guest Management:</w:t>
      </w:r>
      <w:r w:rsidRPr="00A97446">
        <w:rPr>
          <w:rFonts w:ascii="Arial" w:eastAsia="Arial" w:hAnsi="Arial" w:cs="Arial"/>
          <w:i/>
          <w:color w:val="000000"/>
          <w:sz w:val="24"/>
          <w:szCs w:val="24"/>
          <w:lang w:val="en-MY"/>
        </w:rPr>
        <w:t xml:space="preserve"> Manage RSVP confirmations and seating arrangements. Prepare seating tags, table numbers, and place cards with clear designations. Provide usherettes to guide guests to tables.</w:t>
      </w:r>
    </w:p>
    <w:p w:rsidR="00A97446" w:rsidRPr="00A97446" w:rsidRDefault="00A97446" w:rsidP="00A97446">
      <w:pPr>
        <w:pBdr>
          <w:top w:val="nil"/>
          <w:left w:val="nil"/>
          <w:bottom w:val="nil"/>
          <w:right w:val="nil"/>
          <w:between w:val="nil"/>
        </w:pBdr>
        <w:spacing w:after="0" w:line="240" w:lineRule="auto"/>
        <w:ind w:left="714"/>
        <w:jc w:val="both"/>
        <w:rPr>
          <w:rFonts w:ascii="Arial" w:eastAsia="Arial" w:hAnsi="Arial" w:cs="Arial"/>
          <w:i/>
          <w:color w:val="000000"/>
          <w:sz w:val="24"/>
          <w:szCs w:val="24"/>
          <w:lang w:val="en-MY"/>
        </w:rPr>
      </w:pPr>
    </w:p>
    <w:p w:rsidR="00A97446" w:rsidRPr="00A97446" w:rsidRDefault="00A97446" w:rsidP="00A97446">
      <w:pPr>
        <w:numPr>
          <w:ilvl w:val="0"/>
          <w:numId w:val="42"/>
        </w:numPr>
        <w:pBdr>
          <w:top w:val="nil"/>
          <w:left w:val="nil"/>
          <w:bottom w:val="nil"/>
          <w:right w:val="nil"/>
          <w:between w:val="nil"/>
        </w:pBdr>
        <w:spacing w:after="0" w:line="240" w:lineRule="auto"/>
        <w:ind w:left="714" w:hanging="357"/>
        <w:jc w:val="both"/>
        <w:rPr>
          <w:rFonts w:ascii="Arial" w:eastAsia="Arial" w:hAnsi="Arial" w:cs="Arial"/>
          <w:i/>
          <w:color w:val="000000"/>
          <w:sz w:val="24"/>
          <w:szCs w:val="24"/>
          <w:lang w:val="en-MY"/>
        </w:rPr>
      </w:pPr>
      <w:r w:rsidRPr="00A97446">
        <w:rPr>
          <w:rFonts w:ascii="Arial" w:eastAsia="Arial" w:hAnsi="Arial" w:cs="Arial"/>
          <w:b/>
          <w:i/>
          <w:color w:val="000000"/>
          <w:sz w:val="24"/>
          <w:szCs w:val="24"/>
          <w:lang w:val="en-MY"/>
        </w:rPr>
        <w:t xml:space="preserve">F&amp;B Coordination: </w:t>
      </w:r>
      <w:r w:rsidRPr="00A97446">
        <w:rPr>
          <w:rFonts w:ascii="Arial" w:eastAsia="Arial" w:hAnsi="Arial" w:cs="Arial"/>
          <w:i/>
          <w:color w:val="000000"/>
          <w:sz w:val="24"/>
          <w:szCs w:val="24"/>
          <w:lang w:val="en-MY"/>
        </w:rPr>
        <w:t>Liaise with the caterer/venue for menu planning, tasting, and dietary preferences, and oversee meal service quality and timing.</w:t>
      </w:r>
    </w:p>
    <w:p w:rsidR="00A97446" w:rsidRPr="00A97446" w:rsidRDefault="00A97446" w:rsidP="00A97446">
      <w:pPr>
        <w:pBdr>
          <w:top w:val="nil"/>
          <w:left w:val="nil"/>
          <w:bottom w:val="nil"/>
          <w:right w:val="nil"/>
          <w:between w:val="nil"/>
        </w:pBdr>
        <w:spacing w:after="0" w:line="240" w:lineRule="auto"/>
        <w:ind w:left="720"/>
        <w:jc w:val="both"/>
        <w:rPr>
          <w:rFonts w:ascii="Arial" w:eastAsia="Arial" w:hAnsi="Arial" w:cs="Arial"/>
          <w:i/>
          <w:color w:val="000000"/>
          <w:sz w:val="24"/>
          <w:szCs w:val="24"/>
          <w:lang w:val="en-MY"/>
        </w:rPr>
      </w:pPr>
    </w:p>
    <w:p w:rsidR="00A97446" w:rsidRPr="00A97446" w:rsidRDefault="00A97446" w:rsidP="00A97446">
      <w:pPr>
        <w:spacing w:after="0" w:line="240" w:lineRule="auto"/>
        <w:outlineLvl w:val="2"/>
        <w:rPr>
          <w:rFonts w:ascii="Arial" w:eastAsia="Arial" w:hAnsi="Arial" w:cs="Arial"/>
          <w:b/>
          <w:i/>
          <w:sz w:val="24"/>
          <w:szCs w:val="24"/>
          <w:lang w:val="en-MY"/>
        </w:rPr>
      </w:pPr>
      <w:r w:rsidRPr="00A97446">
        <w:rPr>
          <w:rFonts w:ascii="Arial" w:eastAsia="Arial" w:hAnsi="Arial" w:cs="Arial"/>
          <w:b/>
          <w:i/>
          <w:sz w:val="24"/>
          <w:szCs w:val="24"/>
          <w:lang w:val="en-MY"/>
        </w:rPr>
        <w:t>D. Media, Publicity, and Documentation</w:t>
      </w:r>
    </w:p>
    <w:p w:rsidR="00A97446" w:rsidRPr="00A97446" w:rsidRDefault="00A97446" w:rsidP="00A97446">
      <w:pPr>
        <w:spacing w:after="0" w:line="240" w:lineRule="auto"/>
        <w:outlineLvl w:val="2"/>
        <w:rPr>
          <w:rFonts w:ascii="Arial" w:eastAsia="Arial" w:hAnsi="Arial" w:cs="Arial"/>
          <w:b/>
          <w:i/>
          <w:sz w:val="24"/>
          <w:szCs w:val="24"/>
          <w:lang w:val="en-MY"/>
        </w:rPr>
      </w:pPr>
    </w:p>
    <w:p w:rsidR="00A97446" w:rsidRPr="00A97446" w:rsidRDefault="00A97446" w:rsidP="00A97446">
      <w:pPr>
        <w:numPr>
          <w:ilvl w:val="0"/>
          <w:numId w:val="43"/>
        </w:numPr>
        <w:pBdr>
          <w:top w:val="nil"/>
          <w:left w:val="nil"/>
          <w:bottom w:val="nil"/>
          <w:right w:val="nil"/>
          <w:between w:val="nil"/>
        </w:pBdr>
        <w:spacing w:after="0" w:line="240" w:lineRule="auto"/>
        <w:ind w:left="714" w:hanging="357"/>
        <w:jc w:val="both"/>
        <w:rPr>
          <w:rFonts w:ascii="Arial" w:eastAsia="Arial" w:hAnsi="Arial" w:cs="Arial"/>
          <w:i/>
          <w:color w:val="000000"/>
          <w:sz w:val="24"/>
          <w:szCs w:val="24"/>
          <w:lang w:val="en-MY"/>
        </w:rPr>
      </w:pPr>
      <w:r w:rsidRPr="00A97446">
        <w:rPr>
          <w:rFonts w:ascii="Arial" w:eastAsia="Arial" w:hAnsi="Arial" w:cs="Arial"/>
          <w:b/>
          <w:i/>
          <w:color w:val="000000"/>
          <w:sz w:val="24"/>
          <w:szCs w:val="24"/>
          <w:lang w:val="en-MY"/>
        </w:rPr>
        <w:t>Media Coverage:</w:t>
      </w:r>
      <w:r w:rsidRPr="00A97446">
        <w:rPr>
          <w:rFonts w:ascii="Arial" w:eastAsia="Arial" w:hAnsi="Arial" w:cs="Arial"/>
          <w:i/>
          <w:color w:val="000000"/>
          <w:sz w:val="24"/>
          <w:szCs w:val="24"/>
          <w:lang w:val="en-MY"/>
        </w:rPr>
        <w:t xml:space="preserve"> Coordinate photography and videography cue and coordinate media holding area.</w:t>
      </w:r>
    </w:p>
    <w:p w:rsidR="00A97446" w:rsidRPr="00A97446" w:rsidRDefault="00A97446" w:rsidP="00A97446">
      <w:pPr>
        <w:pBdr>
          <w:top w:val="nil"/>
          <w:left w:val="nil"/>
          <w:bottom w:val="nil"/>
          <w:right w:val="nil"/>
          <w:between w:val="nil"/>
        </w:pBdr>
        <w:spacing w:after="0" w:line="240" w:lineRule="auto"/>
        <w:ind w:left="714"/>
        <w:jc w:val="both"/>
        <w:rPr>
          <w:rFonts w:ascii="Arial" w:eastAsia="Arial" w:hAnsi="Arial" w:cs="Arial"/>
          <w:i/>
          <w:color w:val="000000"/>
          <w:sz w:val="24"/>
          <w:szCs w:val="24"/>
          <w:lang w:val="en-MY"/>
        </w:rPr>
      </w:pPr>
    </w:p>
    <w:p w:rsidR="00A97446" w:rsidRPr="00A97446" w:rsidRDefault="00A97446" w:rsidP="00A97446">
      <w:pPr>
        <w:numPr>
          <w:ilvl w:val="0"/>
          <w:numId w:val="43"/>
        </w:numPr>
        <w:pBdr>
          <w:top w:val="nil"/>
          <w:left w:val="nil"/>
          <w:bottom w:val="nil"/>
          <w:right w:val="nil"/>
          <w:between w:val="nil"/>
        </w:pBdr>
        <w:spacing w:after="0" w:line="240" w:lineRule="auto"/>
        <w:ind w:left="714" w:hanging="357"/>
        <w:jc w:val="both"/>
        <w:rPr>
          <w:rFonts w:ascii="Arial" w:eastAsia="Arial" w:hAnsi="Arial" w:cs="Arial"/>
          <w:i/>
          <w:color w:val="000000"/>
          <w:sz w:val="24"/>
          <w:szCs w:val="24"/>
          <w:lang w:val="en-MY"/>
        </w:rPr>
      </w:pPr>
      <w:r w:rsidRPr="00A97446">
        <w:rPr>
          <w:rFonts w:ascii="Arial" w:eastAsia="Arial" w:hAnsi="Arial" w:cs="Arial"/>
          <w:b/>
          <w:i/>
          <w:color w:val="000000"/>
          <w:sz w:val="24"/>
          <w:szCs w:val="24"/>
          <w:lang w:val="en-MY"/>
        </w:rPr>
        <w:t>Post-Event:</w:t>
      </w:r>
      <w:r w:rsidRPr="00A97446">
        <w:rPr>
          <w:rFonts w:ascii="Arial" w:eastAsia="Arial" w:hAnsi="Arial" w:cs="Arial"/>
          <w:i/>
          <w:color w:val="000000"/>
          <w:sz w:val="24"/>
          <w:szCs w:val="24"/>
          <w:lang w:val="en-MY"/>
        </w:rPr>
        <w:t xml:space="preserve"> </w:t>
      </w:r>
      <w:r w:rsidRPr="00A97446">
        <w:rPr>
          <w:rFonts w:ascii="Arial" w:eastAsia="Arial" w:hAnsi="Arial" w:cs="Arial"/>
          <w:b/>
          <w:i/>
          <w:color w:val="000000"/>
          <w:sz w:val="24"/>
          <w:szCs w:val="24"/>
          <w:lang w:val="en-MY"/>
        </w:rPr>
        <w:t>Submit the Post-Event Report (including</w:t>
      </w:r>
      <w:r w:rsidRPr="00A97446">
        <w:rPr>
          <w:rFonts w:ascii="Arial" w:eastAsia="Arial" w:hAnsi="Arial" w:cs="Arial"/>
          <w:i/>
          <w:color w:val="000000"/>
          <w:sz w:val="24"/>
          <w:szCs w:val="24"/>
          <w:lang w:val="en-MY"/>
        </w:rPr>
        <w:t xml:space="preserve"> attendance list, photos, videos, media summary, and feedback) within 14 working day.</w:t>
      </w:r>
    </w:p>
    <w:p w:rsidR="00A97446" w:rsidRPr="00A97446" w:rsidRDefault="00A97446" w:rsidP="00A97446">
      <w:pPr>
        <w:pBdr>
          <w:top w:val="nil"/>
          <w:left w:val="nil"/>
          <w:bottom w:val="nil"/>
          <w:right w:val="nil"/>
          <w:between w:val="nil"/>
        </w:pBdr>
        <w:spacing w:after="0" w:line="240" w:lineRule="auto"/>
        <w:ind w:left="714"/>
        <w:jc w:val="both"/>
        <w:rPr>
          <w:rFonts w:ascii="Arial" w:eastAsia="Arial" w:hAnsi="Arial" w:cs="Arial"/>
          <w:i/>
          <w:color w:val="000000"/>
          <w:sz w:val="24"/>
          <w:szCs w:val="24"/>
          <w:lang w:val="en-MY"/>
        </w:rPr>
      </w:pPr>
    </w:p>
    <w:p w:rsidR="00A97446" w:rsidRPr="00A97446" w:rsidRDefault="00A97446" w:rsidP="00A97446">
      <w:pPr>
        <w:numPr>
          <w:ilvl w:val="0"/>
          <w:numId w:val="43"/>
        </w:numPr>
        <w:pBdr>
          <w:top w:val="nil"/>
          <w:left w:val="nil"/>
          <w:bottom w:val="nil"/>
          <w:right w:val="nil"/>
          <w:between w:val="nil"/>
        </w:pBdr>
        <w:spacing w:after="0" w:line="240" w:lineRule="auto"/>
        <w:ind w:left="714" w:hanging="357"/>
        <w:jc w:val="both"/>
        <w:rPr>
          <w:rFonts w:ascii="Arial" w:eastAsia="Arial" w:hAnsi="Arial" w:cs="Arial"/>
          <w:i/>
          <w:color w:val="000000"/>
          <w:sz w:val="24"/>
          <w:szCs w:val="24"/>
          <w:lang w:val="en-MY"/>
        </w:rPr>
      </w:pPr>
      <w:r w:rsidRPr="00A97446">
        <w:rPr>
          <w:rFonts w:ascii="Arial" w:eastAsia="Arial" w:hAnsi="Arial" w:cs="Arial"/>
          <w:b/>
          <w:i/>
          <w:color w:val="000000"/>
          <w:sz w:val="24"/>
          <w:szCs w:val="24"/>
          <w:lang w:val="en-MY"/>
        </w:rPr>
        <w:t>Handover:</w:t>
      </w:r>
      <w:r w:rsidRPr="00A97446">
        <w:rPr>
          <w:rFonts w:ascii="Arial" w:eastAsia="Arial" w:hAnsi="Arial" w:cs="Arial"/>
          <w:i/>
          <w:color w:val="000000"/>
          <w:sz w:val="24"/>
          <w:szCs w:val="24"/>
          <w:lang w:val="en-MY"/>
        </w:rPr>
        <w:t xml:space="preserve"> Handover all creative files and raw materials.</w:t>
      </w:r>
    </w:p>
    <w:p w:rsidR="00607408" w:rsidRDefault="00607408">
      <w:pPr>
        <w:jc w:val="center"/>
        <w:rPr>
          <w:rFonts w:ascii="Arial" w:eastAsia="Arial" w:hAnsi="Arial" w:cs="Arial"/>
          <w:sz w:val="24"/>
          <w:szCs w:val="24"/>
        </w:rPr>
      </w:pPr>
    </w:p>
    <w:p w:rsidR="00607408" w:rsidRDefault="00607408">
      <w:pPr>
        <w:jc w:val="center"/>
        <w:rPr>
          <w:rFonts w:ascii="Arial" w:eastAsia="Arial" w:hAnsi="Arial" w:cs="Arial"/>
          <w:sz w:val="24"/>
          <w:szCs w:val="24"/>
        </w:rPr>
      </w:pPr>
    </w:p>
    <w:p w:rsidR="00607408" w:rsidRPr="00607408" w:rsidRDefault="00607408">
      <w:pPr>
        <w:jc w:val="center"/>
        <w:rPr>
          <w:rFonts w:ascii="Arial" w:eastAsia="Arial" w:hAnsi="Arial" w:cs="Arial"/>
          <w:sz w:val="24"/>
          <w:szCs w:val="24"/>
        </w:rPr>
      </w:pPr>
    </w:p>
    <w:p w:rsidR="00607408" w:rsidRDefault="00607408">
      <w:pPr>
        <w:rPr>
          <w:rFonts w:ascii="Arial" w:eastAsia="Arial" w:hAnsi="Arial" w:cs="Arial"/>
          <w:b/>
          <w:sz w:val="24"/>
          <w:szCs w:val="24"/>
          <w:u w:val="single"/>
        </w:rPr>
      </w:pPr>
      <w:r>
        <w:rPr>
          <w:rFonts w:ascii="Arial" w:eastAsia="Arial" w:hAnsi="Arial" w:cs="Arial"/>
          <w:b/>
          <w:sz w:val="24"/>
          <w:szCs w:val="24"/>
          <w:u w:val="single"/>
        </w:rPr>
        <w:br w:type="page"/>
      </w:r>
    </w:p>
    <w:p w:rsidR="00FE196A" w:rsidRPr="000D27C2" w:rsidRDefault="00F65B80">
      <w:pPr>
        <w:jc w:val="center"/>
        <w:rPr>
          <w:rFonts w:ascii="Arial" w:eastAsia="Arial" w:hAnsi="Arial" w:cs="Arial"/>
          <w:b/>
          <w:sz w:val="24"/>
          <w:szCs w:val="24"/>
          <w:u w:val="single"/>
        </w:rPr>
      </w:pPr>
      <w:r w:rsidRPr="000D27C2">
        <w:rPr>
          <w:rFonts w:ascii="Arial" w:eastAsia="Arial" w:hAnsi="Arial" w:cs="Arial"/>
          <w:b/>
          <w:sz w:val="24"/>
          <w:szCs w:val="24"/>
          <w:u w:val="single"/>
        </w:rPr>
        <w:lastRenderedPageBreak/>
        <w:t>B</w:t>
      </w:r>
      <w:sdt>
        <w:sdtPr>
          <w:tag w:val="goog_rdk_31"/>
          <w:id w:val="-1938102981"/>
        </w:sdtPr>
        <w:sdtEndPr/>
        <w:sdtContent/>
      </w:sdt>
      <w:r w:rsidRPr="000D27C2">
        <w:rPr>
          <w:rFonts w:ascii="Arial" w:eastAsia="Arial" w:hAnsi="Arial" w:cs="Arial"/>
          <w:b/>
          <w:sz w:val="24"/>
          <w:szCs w:val="24"/>
          <w:u w:val="single"/>
        </w:rPr>
        <w:t>AB 3 – JADUAL MAKLUM</w:t>
      </w:r>
      <w:sdt>
        <w:sdtPr>
          <w:tag w:val="goog_rdk_32"/>
          <w:id w:val="-1350804100"/>
        </w:sdtPr>
        <w:sdtEndPr/>
        <w:sdtContent>
          <w:r w:rsidRPr="000D27C2">
            <w:rPr>
              <w:rFonts w:ascii="Arial" w:eastAsia="Arial" w:hAnsi="Arial" w:cs="Arial"/>
              <w:b/>
              <w:sz w:val="24"/>
              <w:szCs w:val="24"/>
              <w:u w:val="single"/>
            </w:rPr>
            <w:t xml:space="preserve"> </w:t>
          </w:r>
        </w:sdtContent>
      </w:sdt>
      <w:r w:rsidRPr="000D27C2">
        <w:rPr>
          <w:rFonts w:ascii="Arial" w:eastAsia="Arial" w:hAnsi="Arial" w:cs="Arial"/>
          <w:b/>
          <w:sz w:val="24"/>
          <w:szCs w:val="24"/>
          <w:u w:val="single"/>
        </w:rPr>
        <w:t>BALAS TEKNIKAL</w:t>
      </w:r>
    </w:p>
    <w:p w:rsidR="00A97446" w:rsidRPr="00A97446" w:rsidRDefault="00A97446" w:rsidP="00A97446">
      <w:pPr>
        <w:spacing w:after="0" w:line="240" w:lineRule="auto"/>
        <w:jc w:val="center"/>
        <w:rPr>
          <w:rFonts w:ascii="Arial" w:eastAsia="Arial" w:hAnsi="Arial" w:cs="Arial"/>
          <w:b/>
          <w:color w:val="000000"/>
          <w:sz w:val="24"/>
          <w:szCs w:val="24"/>
          <w:lang w:val="en-MY"/>
        </w:rPr>
      </w:pPr>
      <w:r w:rsidRPr="00A97446">
        <w:rPr>
          <w:rFonts w:ascii="Arial" w:eastAsia="Arial" w:hAnsi="Arial" w:cs="Arial"/>
          <w:b/>
          <w:color w:val="000000"/>
          <w:sz w:val="24"/>
          <w:szCs w:val="24"/>
          <w:lang w:val="en-MY"/>
        </w:rPr>
        <w:t xml:space="preserve">FORMAT PROPOSAL </w:t>
      </w:r>
    </w:p>
    <w:p w:rsidR="00A97446" w:rsidRPr="00A97446" w:rsidRDefault="00A97446" w:rsidP="00A97446">
      <w:pPr>
        <w:spacing w:after="0" w:line="240" w:lineRule="auto"/>
        <w:jc w:val="center"/>
        <w:rPr>
          <w:rFonts w:ascii="Arial" w:eastAsia="Arial" w:hAnsi="Arial" w:cs="Arial"/>
          <w:b/>
          <w:i/>
          <w:sz w:val="24"/>
          <w:szCs w:val="24"/>
          <w:lang w:val="en-MY"/>
        </w:rPr>
      </w:pPr>
      <w:r w:rsidRPr="00A97446">
        <w:rPr>
          <w:rFonts w:ascii="Arial" w:eastAsia="Arial" w:hAnsi="Arial" w:cs="Arial"/>
          <w:b/>
          <w:i/>
          <w:sz w:val="24"/>
          <w:szCs w:val="24"/>
          <w:lang w:val="en-MY"/>
        </w:rPr>
        <w:t xml:space="preserve"> “FULL SERVICE EVENT PRODUCTION AND FULL EVENT MANAGEMENT ACTIVITIES” </w:t>
      </w:r>
    </w:p>
    <w:p w:rsidR="00A97446" w:rsidRPr="00A97446" w:rsidRDefault="00A97446" w:rsidP="00A97446">
      <w:pPr>
        <w:spacing w:after="0" w:line="240" w:lineRule="auto"/>
        <w:jc w:val="center"/>
        <w:rPr>
          <w:rFonts w:ascii="Arial" w:eastAsia="Arial" w:hAnsi="Arial" w:cs="Arial"/>
          <w:b/>
          <w:i/>
          <w:sz w:val="24"/>
          <w:szCs w:val="24"/>
          <w:lang w:val="en-MY"/>
        </w:rPr>
      </w:pPr>
    </w:p>
    <w:p w:rsidR="00A97446" w:rsidRPr="00A97446" w:rsidRDefault="00A97446" w:rsidP="00A97446">
      <w:pPr>
        <w:spacing w:after="0" w:line="240" w:lineRule="auto"/>
        <w:jc w:val="center"/>
        <w:rPr>
          <w:rFonts w:ascii="Arial" w:eastAsia="Arial" w:hAnsi="Arial" w:cs="Arial"/>
          <w:b/>
          <w:sz w:val="24"/>
          <w:szCs w:val="24"/>
          <w:lang w:val="en-MY"/>
        </w:rPr>
      </w:pPr>
      <w:r w:rsidRPr="00A97446">
        <w:rPr>
          <w:rFonts w:ascii="Arial" w:eastAsia="Arial" w:hAnsi="Arial" w:cs="Arial"/>
          <w:b/>
          <w:sz w:val="24"/>
          <w:szCs w:val="24"/>
          <w:lang w:val="en-MY"/>
        </w:rPr>
        <w:t xml:space="preserve">UNTUK </w:t>
      </w:r>
      <w:r w:rsidRPr="00A97446">
        <w:rPr>
          <w:rFonts w:ascii="Arial" w:eastAsia="Arial" w:hAnsi="Arial" w:cs="Arial"/>
          <w:b/>
          <w:i/>
          <w:sz w:val="24"/>
          <w:szCs w:val="24"/>
          <w:lang w:val="en-MY"/>
        </w:rPr>
        <w:t>“MIDA FLAGSHIP INVESTMENT SEMINAR: THE INDUSTRIAL CLUSTER DEVELOPMENT INITIATIVE IN THE CENTRAL REGION”</w:t>
      </w:r>
      <w:r w:rsidRPr="00A97446">
        <w:rPr>
          <w:rFonts w:ascii="Arial" w:eastAsia="Arial" w:hAnsi="Arial" w:cs="Arial"/>
          <w:b/>
          <w:sz w:val="24"/>
          <w:szCs w:val="24"/>
          <w:lang w:val="en-MY"/>
        </w:rPr>
        <w:t xml:space="preserve"> </w:t>
      </w:r>
    </w:p>
    <w:p w:rsidR="00A97446" w:rsidRPr="00A97446" w:rsidRDefault="00A97446" w:rsidP="00A97446">
      <w:pPr>
        <w:spacing w:after="0" w:line="240" w:lineRule="auto"/>
        <w:jc w:val="center"/>
        <w:rPr>
          <w:rFonts w:ascii="Arial" w:eastAsia="Arial" w:hAnsi="Arial" w:cs="Arial"/>
          <w:b/>
          <w:sz w:val="24"/>
          <w:szCs w:val="24"/>
          <w:lang w:val="en-MY"/>
        </w:rPr>
      </w:pPr>
      <w:r w:rsidRPr="00A97446">
        <w:rPr>
          <w:rFonts w:ascii="Arial" w:eastAsia="Arial" w:hAnsi="Arial" w:cs="Arial"/>
          <w:b/>
          <w:sz w:val="24"/>
          <w:szCs w:val="24"/>
          <w:lang w:val="en-MY"/>
        </w:rPr>
        <w:t>11 – 12 NOVEMBER 2025</w:t>
      </w:r>
    </w:p>
    <w:p w:rsidR="00A97446" w:rsidRPr="00A97446" w:rsidRDefault="00A97446" w:rsidP="00A97446">
      <w:pPr>
        <w:spacing w:after="0" w:line="240" w:lineRule="auto"/>
        <w:jc w:val="center"/>
        <w:rPr>
          <w:rFonts w:ascii="Arial" w:eastAsia="Arial" w:hAnsi="Arial" w:cs="Arial"/>
          <w:b/>
          <w:sz w:val="24"/>
          <w:szCs w:val="24"/>
          <w:lang w:val="en-MY"/>
        </w:rPr>
      </w:pPr>
    </w:p>
    <w:p w:rsidR="00A97446" w:rsidRPr="00A97446" w:rsidRDefault="00A97446" w:rsidP="00A97446">
      <w:pPr>
        <w:spacing w:after="0" w:line="240" w:lineRule="auto"/>
        <w:jc w:val="center"/>
        <w:rPr>
          <w:rFonts w:ascii="Arial" w:eastAsia="Arial" w:hAnsi="Arial" w:cs="Arial"/>
          <w:b/>
          <w:i/>
          <w:sz w:val="24"/>
          <w:szCs w:val="24"/>
          <w:lang w:val="en-MY"/>
        </w:rPr>
      </w:pPr>
      <w:r w:rsidRPr="00A97446">
        <w:rPr>
          <w:rFonts w:ascii="Arial" w:eastAsia="Arial" w:hAnsi="Arial" w:cs="Arial"/>
          <w:b/>
          <w:i/>
          <w:sz w:val="24"/>
          <w:szCs w:val="24"/>
          <w:lang w:val="en-MY"/>
        </w:rPr>
        <w:t>Theme: Central Region - Innovating Industries, Connecting Markets</w:t>
      </w:r>
    </w:p>
    <w:p w:rsidR="00A97446" w:rsidRPr="00A97446" w:rsidRDefault="00A97446" w:rsidP="00A97446">
      <w:pPr>
        <w:spacing w:after="0" w:line="240" w:lineRule="auto"/>
        <w:jc w:val="center"/>
        <w:rPr>
          <w:rFonts w:ascii="Arial" w:eastAsia="Arial" w:hAnsi="Arial" w:cs="Arial"/>
          <w:b/>
          <w:sz w:val="24"/>
          <w:szCs w:val="24"/>
          <w:lang w:val="en-MY"/>
        </w:rPr>
      </w:pPr>
    </w:p>
    <w:p w:rsidR="00A97446" w:rsidRPr="00A97446" w:rsidRDefault="00A97446" w:rsidP="00A97446">
      <w:pPr>
        <w:pBdr>
          <w:bottom w:val="single" w:sz="12" w:space="1" w:color="000000"/>
        </w:pBdr>
        <w:spacing w:after="0" w:line="240" w:lineRule="auto"/>
        <w:jc w:val="center"/>
        <w:rPr>
          <w:rFonts w:ascii="Arial" w:eastAsia="Arial" w:hAnsi="Arial" w:cs="Arial"/>
          <w:b/>
          <w:i/>
          <w:sz w:val="24"/>
          <w:szCs w:val="24"/>
          <w:lang w:val="en-MY"/>
        </w:rPr>
      </w:pPr>
      <w:r w:rsidRPr="00A97446">
        <w:rPr>
          <w:rFonts w:ascii="Arial" w:eastAsia="Arial" w:hAnsi="Arial" w:cs="Arial"/>
          <w:b/>
          <w:i/>
          <w:sz w:val="24"/>
          <w:szCs w:val="24"/>
          <w:lang w:val="en-MY"/>
        </w:rPr>
        <w:t xml:space="preserve"> AND NETWORKING DINNER - 11 NOVEMBER 2025</w:t>
      </w:r>
    </w:p>
    <w:p w:rsidR="00A97446" w:rsidRPr="00A97446" w:rsidRDefault="00A97446" w:rsidP="00A97446">
      <w:pPr>
        <w:spacing w:after="0" w:line="240" w:lineRule="auto"/>
        <w:rPr>
          <w:rFonts w:ascii="Arial" w:eastAsia="Arial" w:hAnsi="Arial" w:cs="Arial"/>
          <w:b/>
          <w:color w:val="000000"/>
          <w:sz w:val="24"/>
          <w:szCs w:val="24"/>
          <w:lang w:val="en-MY"/>
        </w:rPr>
      </w:pPr>
    </w:p>
    <w:p w:rsidR="00A97446" w:rsidRPr="00A97446" w:rsidRDefault="00A97446" w:rsidP="00A97446">
      <w:pPr>
        <w:spacing w:after="0" w:line="240" w:lineRule="auto"/>
        <w:rPr>
          <w:rFonts w:ascii="Arial" w:eastAsia="Arial" w:hAnsi="Arial" w:cs="Arial"/>
          <w:b/>
          <w:color w:val="000000"/>
          <w:sz w:val="24"/>
          <w:szCs w:val="24"/>
          <w:lang w:val="en-MY"/>
        </w:rPr>
      </w:pPr>
      <w:proofErr w:type="spellStart"/>
      <w:r w:rsidRPr="00A97446">
        <w:rPr>
          <w:rFonts w:ascii="Arial" w:eastAsia="Arial" w:hAnsi="Arial" w:cs="Arial"/>
          <w:b/>
          <w:color w:val="000000"/>
          <w:sz w:val="24"/>
          <w:szCs w:val="24"/>
          <w:lang w:val="en-MY"/>
        </w:rPr>
        <w:t>Kriteria</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Penilaian</w:t>
      </w:r>
      <w:proofErr w:type="spellEnd"/>
      <w:r w:rsidRPr="00A97446">
        <w:rPr>
          <w:rFonts w:ascii="Arial" w:eastAsia="Arial" w:hAnsi="Arial" w:cs="Arial"/>
          <w:b/>
          <w:color w:val="000000"/>
          <w:sz w:val="24"/>
          <w:szCs w:val="24"/>
          <w:lang w:val="en-MY"/>
        </w:rPr>
        <w:t xml:space="preserve"> Utama</w:t>
      </w:r>
    </w:p>
    <w:p w:rsidR="00A97446" w:rsidRPr="00A97446" w:rsidRDefault="00A97446" w:rsidP="00A97446">
      <w:pPr>
        <w:spacing w:after="0" w:line="240" w:lineRule="auto"/>
        <w:rPr>
          <w:rFonts w:ascii="Arial" w:eastAsia="Arial" w:hAnsi="Arial" w:cs="Arial"/>
          <w:b/>
          <w:sz w:val="24"/>
          <w:szCs w:val="24"/>
          <w:lang w:val="en-MY"/>
        </w:rPr>
      </w:pPr>
    </w:p>
    <w:p w:rsidR="00A97446" w:rsidRPr="00A97446" w:rsidRDefault="00A97446" w:rsidP="00A97446">
      <w:pPr>
        <w:numPr>
          <w:ilvl w:val="0"/>
          <w:numId w:val="36"/>
        </w:numPr>
        <w:spacing w:after="0" w:line="240" w:lineRule="auto"/>
        <w:rPr>
          <w:rFonts w:ascii="Arial" w:eastAsia="Arial" w:hAnsi="Arial" w:cs="Arial"/>
          <w:color w:val="000000"/>
          <w:sz w:val="24"/>
          <w:szCs w:val="24"/>
          <w:lang w:val="en-MY"/>
        </w:rPr>
      </w:pPr>
      <w:proofErr w:type="spellStart"/>
      <w:r w:rsidRPr="00A97446">
        <w:rPr>
          <w:rFonts w:ascii="Arial" w:eastAsia="Arial" w:hAnsi="Arial" w:cs="Arial"/>
          <w:b/>
          <w:color w:val="000000"/>
          <w:sz w:val="24"/>
          <w:szCs w:val="24"/>
          <w:lang w:val="en-MY"/>
        </w:rPr>
        <w:t>Keberkesanan</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Cadangan</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Konsep</w:t>
      </w:r>
      <w:proofErr w:type="spellEnd"/>
      <w:r w:rsidRPr="00A97446">
        <w:rPr>
          <w:rFonts w:ascii="Arial" w:eastAsia="Arial" w:hAnsi="Arial" w:cs="Arial"/>
          <w:b/>
          <w:color w:val="000000"/>
          <w:sz w:val="24"/>
          <w:szCs w:val="24"/>
          <w:lang w:val="en-MY"/>
        </w:rPr>
        <w:t xml:space="preserve"> &amp; </w:t>
      </w:r>
      <w:proofErr w:type="spellStart"/>
      <w:r w:rsidRPr="00A97446">
        <w:rPr>
          <w:rFonts w:ascii="Arial" w:eastAsia="Arial" w:hAnsi="Arial" w:cs="Arial"/>
          <w:b/>
          <w:color w:val="000000"/>
          <w:sz w:val="24"/>
          <w:szCs w:val="24"/>
          <w:lang w:val="en-MY"/>
        </w:rPr>
        <w:t>Reka</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Bentuk</w:t>
      </w:r>
      <w:proofErr w:type="spellEnd"/>
      <w:r w:rsidRPr="00A97446">
        <w:rPr>
          <w:rFonts w:ascii="Arial" w:eastAsia="Arial" w:hAnsi="Arial" w:cs="Arial"/>
          <w:b/>
          <w:color w:val="000000"/>
          <w:sz w:val="24"/>
          <w:szCs w:val="24"/>
          <w:lang w:val="en-MY"/>
        </w:rPr>
        <w:t>:</w:t>
      </w:r>
    </w:p>
    <w:p w:rsidR="00A97446" w:rsidRPr="00A97446" w:rsidRDefault="00A97446" w:rsidP="00A97446">
      <w:pPr>
        <w:numPr>
          <w:ilvl w:val="1"/>
          <w:numId w:val="36"/>
        </w:numPr>
        <w:spacing w:after="0" w:line="240" w:lineRule="auto"/>
        <w:jc w:val="both"/>
        <w:rPr>
          <w:rFonts w:ascii="Arial" w:eastAsia="Arial" w:hAnsi="Arial" w:cs="Arial"/>
          <w:color w:val="000000"/>
          <w:sz w:val="24"/>
          <w:szCs w:val="24"/>
          <w:lang w:val="en-MY"/>
        </w:rPr>
      </w:pPr>
      <w:proofErr w:type="spellStart"/>
      <w:r w:rsidRPr="00A97446">
        <w:rPr>
          <w:rFonts w:ascii="Arial" w:eastAsia="Arial" w:hAnsi="Arial" w:cs="Arial"/>
          <w:color w:val="000000"/>
          <w:sz w:val="24"/>
          <w:szCs w:val="24"/>
          <w:lang w:val="en-MY"/>
        </w:rPr>
        <w:t>Impak</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kreatif</w:t>
      </w:r>
      <w:proofErr w:type="spellEnd"/>
      <w:r w:rsidRPr="00A97446">
        <w:rPr>
          <w:rFonts w:ascii="Arial" w:eastAsia="Arial" w:hAnsi="Arial" w:cs="Arial"/>
          <w:color w:val="000000"/>
          <w:sz w:val="24"/>
          <w:szCs w:val="24"/>
          <w:lang w:val="en-MY"/>
        </w:rPr>
        <w:t xml:space="preserve"> dan </w:t>
      </w:r>
      <w:proofErr w:type="spellStart"/>
      <w:r w:rsidRPr="00A97446">
        <w:rPr>
          <w:rFonts w:ascii="Arial" w:eastAsia="Arial" w:hAnsi="Arial" w:cs="Arial"/>
          <w:color w:val="000000"/>
          <w:sz w:val="24"/>
          <w:szCs w:val="24"/>
          <w:lang w:val="en-MY"/>
        </w:rPr>
        <w:t>profesionalisme</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konsep</w:t>
      </w:r>
      <w:proofErr w:type="spellEnd"/>
      <w:r w:rsidRPr="00A97446">
        <w:rPr>
          <w:rFonts w:ascii="Arial" w:eastAsia="Arial" w:hAnsi="Arial" w:cs="Arial"/>
          <w:color w:val="000000"/>
          <w:sz w:val="24"/>
          <w:szCs w:val="24"/>
          <w:lang w:val="en-MY"/>
        </w:rPr>
        <w:t xml:space="preserve"> yang </w:t>
      </w:r>
      <w:proofErr w:type="spellStart"/>
      <w:r w:rsidRPr="00A97446">
        <w:rPr>
          <w:rFonts w:ascii="Arial" w:eastAsia="Arial" w:hAnsi="Arial" w:cs="Arial"/>
          <w:color w:val="000000"/>
          <w:sz w:val="24"/>
          <w:szCs w:val="24"/>
          <w:lang w:val="en-MY"/>
        </w:rPr>
        <w:t>dicadangkan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termasuk</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tema</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hiasan</w:t>
      </w:r>
      <w:proofErr w:type="spellEnd"/>
      <w:r w:rsidRPr="00A97446">
        <w:rPr>
          <w:rFonts w:ascii="Arial" w:eastAsia="Arial" w:hAnsi="Arial" w:cs="Arial"/>
          <w:color w:val="000000"/>
          <w:sz w:val="24"/>
          <w:szCs w:val="24"/>
          <w:lang w:val="en-MY"/>
        </w:rPr>
        <w:t xml:space="preserve">, dan </w:t>
      </w:r>
      <w:proofErr w:type="spellStart"/>
      <w:r w:rsidRPr="00A97446">
        <w:rPr>
          <w:rFonts w:ascii="Arial" w:eastAsia="Arial" w:hAnsi="Arial" w:cs="Arial"/>
          <w:color w:val="000000"/>
          <w:sz w:val="24"/>
          <w:szCs w:val="24"/>
          <w:lang w:val="en-MY"/>
        </w:rPr>
        <w:t>gimik</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pelancaran</w:t>
      </w:r>
      <w:proofErr w:type="spellEnd"/>
      <w:r w:rsidRPr="00A97446">
        <w:rPr>
          <w:rFonts w:ascii="Arial" w:eastAsia="Arial" w:hAnsi="Arial" w:cs="Arial"/>
          <w:color w:val="000000"/>
          <w:sz w:val="24"/>
          <w:szCs w:val="24"/>
          <w:lang w:val="en-MY"/>
        </w:rPr>
        <w:t>).</w:t>
      </w:r>
    </w:p>
    <w:p w:rsidR="00A97446" w:rsidRPr="00A97446" w:rsidRDefault="00A97446" w:rsidP="00A97446">
      <w:pPr>
        <w:numPr>
          <w:ilvl w:val="1"/>
          <w:numId w:val="36"/>
        </w:numPr>
        <w:spacing w:after="0" w:line="240" w:lineRule="auto"/>
        <w:jc w:val="both"/>
        <w:rPr>
          <w:rFonts w:ascii="Arial" w:eastAsia="Arial" w:hAnsi="Arial" w:cs="Arial"/>
          <w:color w:val="000000"/>
          <w:sz w:val="24"/>
          <w:szCs w:val="24"/>
          <w:lang w:val="en-MY"/>
        </w:rPr>
      </w:pPr>
      <w:proofErr w:type="spellStart"/>
      <w:r w:rsidRPr="00A97446">
        <w:rPr>
          <w:rFonts w:ascii="Arial" w:eastAsia="Arial" w:hAnsi="Arial" w:cs="Arial"/>
          <w:color w:val="000000"/>
          <w:sz w:val="24"/>
          <w:szCs w:val="24"/>
          <w:lang w:val="en-MY"/>
        </w:rPr>
        <w:t>Rasional</w:t>
      </w:r>
      <w:proofErr w:type="spellEnd"/>
      <w:r w:rsidRPr="00A97446">
        <w:rPr>
          <w:rFonts w:ascii="Arial" w:eastAsia="Arial" w:hAnsi="Arial" w:cs="Arial"/>
          <w:color w:val="000000"/>
          <w:sz w:val="24"/>
          <w:szCs w:val="24"/>
          <w:lang w:val="en-MY"/>
        </w:rPr>
        <w:t xml:space="preserve"> dan </w:t>
      </w:r>
      <w:proofErr w:type="spellStart"/>
      <w:r w:rsidRPr="00A97446">
        <w:rPr>
          <w:rFonts w:ascii="Arial" w:eastAsia="Arial" w:hAnsi="Arial" w:cs="Arial"/>
          <w:color w:val="000000"/>
          <w:sz w:val="24"/>
          <w:szCs w:val="24"/>
          <w:lang w:val="en-MY"/>
        </w:rPr>
        <w:t>justifikasi</w:t>
      </w:r>
      <w:proofErr w:type="spellEnd"/>
      <w:r w:rsidRPr="00A97446">
        <w:rPr>
          <w:rFonts w:ascii="Arial" w:eastAsia="Arial" w:hAnsi="Arial" w:cs="Arial"/>
          <w:color w:val="000000"/>
          <w:sz w:val="24"/>
          <w:szCs w:val="24"/>
          <w:lang w:val="en-MY"/>
        </w:rPr>
        <w:t xml:space="preserve"> yang </w:t>
      </w:r>
      <w:proofErr w:type="spellStart"/>
      <w:r w:rsidRPr="00A97446">
        <w:rPr>
          <w:rFonts w:ascii="Arial" w:eastAsia="Arial" w:hAnsi="Arial" w:cs="Arial"/>
          <w:color w:val="000000"/>
          <w:sz w:val="24"/>
          <w:szCs w:val="24"/>
          <w:lang w:val="en-MY"/>
        </w:rPr>
        <w:t>kukuh</w:t>
      </w:r>
      <w:proofErr w:type="spellEnd"/>
      <w:r w:rsidRPr="00A97446">
        <w:rPr>
          <w:rFonts w:ascii="Arial" w:eastAsia="Arial" w:hAnsi="Arial" w:cs="Arial"/>
          <w:color w:val="000000"/>
          <w:sz w:val="24"/>
          <w:szCs w:val="24"/>
          <w:lang w:val="en-MY"/>
        </w:rPr>
        <w:t xml:space="preserve"> di </w:t>
      </w:r>
      <w:proofErr w:type="spellStart"/>
      <w:r w:rsidRPr="00A97446">
        <w:rPr>
          <w:rFonts w:ascii="Arial" w:eastAsia="Arial" w:hAnsi="Arial" w:cs="Arial"/>
          <w:color w:val="000000"/>
          <w:sz w:val="24"/>
          <w:szCs w:val="24"/>
          <w:lang w:val="en-MY"/>
        </w:rPr>
        <w:t>sebalik</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setiap</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cadangan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reka</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bentuk</w:t>
      </w:r>
      <w:proofErr w:type="spellEnd"/>
      <w:r w:rsidRPr="00A97446">
        <w:rPr>
          <w:rFonts w:ascii="Arial" w:eastAsia="Arial" w:hAnsi="Arial" w:cs="Arial"/>
          <w:color w:val="000000"/>
          <w:sz w:val="24"/>
          <w:szCs w:val="24"/>
          <w:lang w:val="en-MY"/>
        </w:rPr>
        <w:t>.</w:t>
      </w:r>
    </w:p>
    <w:p w:rsidR="00A97446" w:rsidRPr="00A97446" w:rsidRDefault="00A97446" w:rsidP="00A97446">
      <w:pPr>
        <w:numPr>
          <w:ilvl w:val="1"/>
          <w:numId w:val="36"/>
        </w:numPr>
        <w:spacing w:after="0" w:line="240" w:lineRule="auto"/>
        <w:jc w:val="both"/>
        <w:rPr>
          <w:rFonts w:ascii="Arial" w:eastAsia="Arial" w:hAnsi="Arial" w:cs="Arial"/>
          <w:color w:val="000000"/>
          <w:sz w:val="24"/>
          <w:szCs w:val="24"/>
          <w:lang w:val="en-MY"/>
        </w:rPr>
      </w:pPr>
      <w:proofErr w:type="spellStart"/>
      <w:r w:rsidRPr="00A97446">
        <w:rPr>
          <w:rFonts w:ascii="Arial" w:eastAsia="Arial" w:hAnsi="Arial" w:cs="Arial"/>
          <w:color w:val="000000"/>
          <w:sz w:val="24"/>
          <w:szCs w:val="24"/>
          <w:lang w:val="en-MY"/>
        </w:rPr>
        <w:t>Keupayaan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petender</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untuk</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menjelaskan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visi</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kreatif</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rasional</w:t>
      </w:r>
      <w:proofErr w:type="spellEnd"/>
      <w:r w:rsidRPr="00A97446">
        <w:rPr>
          <w:rFonts w:ascii="Arial" w:eastAsia="Arial" w:hAnsi="Arial" w:cs="Arial"/>
          <w:color w:val="000000"/>
          <w:sz w:val="24"/>
          <w:szCs w:val="24"/>
          <w:lang w:val="en-MY"/>
        </w:rPr>
        <w:t xml:space="preserve">, dan </w:t>
      </w:r>
      <w:proofErr w:type="spellStart"/>
      <w:r w:rsidRPr="00A97446">
        <w:rPr>
          <w:rFonts w:ascii="Arial" w:eastAsia="Arial" w:hAnsi="Arial" w:cs="Arial"/>
          <w:color w:val="000000"/>
          <w:sz w:val="24"/>
          <w:szCs w:val="24"/>
          <w:lang w:val="en-MY"/>
        </w:rPr>
        <w:t>pelan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pelaksanaan</w:t>
      </w:r>
      <w:proofErr w:type="spellEnd"/>
      <w:r w:rsidRPr="00A97446">
        <w:rPr>
          <w:rFonts w:ascii="Arial" w:eastAsia="Arial" w:hAnsi="Arial" w:cs="Arial"/>
          <w:color w:val="000000"/>
          <w:sz w:val="24"/>
          <w:szCs w:val="24"/>
          <w:lang w:val="en-MY"/>
        </w:rPr>
        <w:t xml:space="preserve"> acara </w:t>
      </w:r>
      <w:proofErr w:type="spellStart"/>
      <w:r w:rsidRPr="00A97446">
        <w:rPr>
          <w:rFonts w:ascii="Arial" w:eastAsia="Arial" w:hAnsi="Arial" w:cs="Arial"/>
          <w:color w:val="000000"/>
          <w:sz w:val="24"/>
          <w:szCs w:val="24"/>
          <w:lang w:val="en-MY"/>
        </w:rPr>
        <w:t>secara</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jelas</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semasa</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sesi</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pembentangan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jika</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diperlukan</w:t>
      </w:r>
      <w:proofErr w:type="spellEnd"/>
      <w:r w:rsidRPr="00A97446">
        <w:rPr>
          <w:rFonts w:ascii="Arial" w:eastAsia="Arial" w:hAnsi="Arial" w:cs="Arial"/>
          <w:color w:val="000000"/>
          <w:sz w:val="24"/>
          <w:szCs w:val="24"/>
          <w:lang w:val="en-MY"/>
        </w:rPr>
        <w:t>).</w:t>
      </w:r>
    </w:p>
    <w:p w:rsidR="00A97446" w:rsidRPr="00A97446" w:rsidRDefault="00A97446" w:rsidP="00A97446">
      <w:pPr>
        <w:spacing w:after="0" w:line="240" w:lineRule="auto"/>
        <w:ind w:left="1440"/>
        <w:rPr>
          <w:rFonts w:ascii="Arial" w:eastAsia="Arial" w:hAnsi="Arial" w:cs="Arial"/>
          <w:color w:val="000000"/>
          <w:sz w:val="24"/>
          <w:szCs w:val="24"/>
          <w:lang w:val="en-MY"/>
        </w:rPr>
      </w:pPr>
    </w:p>
    <w:p w:rsidR="00A97446" w:rsidRPr="00A97446" w:rsidRDefault="00A97446" w:rsidP="00A97446">
      <w:pPr>
        <w:numPr>
          <w:ilvl w:val="0"/>
          <w:numId w:val="36"/>
        </w:numPr>
        <w:spacing w:after="0" w:line="240" w:lineRule="auto"/>
        <w:rPr>
          <w:rFonts w:ascii="Arial" w:eastAsia="Arial" w:hAnsi="Arial" w:cs="Arial"/>
          <w:color w:val="000000"/>
          <w:sz w:val="24"/>
          <w:szCs w:val="24"/>
          <w:lang w:val="en-MY"/>
        </w:rPr>
      </w:pPr>
      <w:proofErr w:type="spellStart"/>
      <w:r w:rsidRPr="00A97446">
        <w:rPr>
          <w:rFonts w:ascii="Arial" w:eastAsia="Arial" w:hAnsi="Arial" w:cs="Arial"/>
          <w:b/>
          <w:color w:val="000000"/>
          <w:sz w:val="24"/>
          <w:szCs w:val="24"/>
          <w:lang w:val="en-MY"/>
        </w:rPr>
        <w:t>Kredibiliti</w:t>
      </w:r>
      <w:proofErr w:type="spellEnd"/>
      <w:r w:rsidRPr="00A97446">
        <w:rPr>
          <w:rFonts w:ascii="Arial" w:eastAsia="Arial" w:hAnsi="Arial" w:cs="Arial"/>
          <w:b/>
          <w:color w:val="000000"/>
          <w:sz w:val="24"/>
          <w:szCs w:val="24"/>
          <w:lang w:val="en-MY"/>
        </w:rPr>
        <w:t xml:space="preserve"> dan </w:t>
      </w:r>
      <w:proofErr w:type="spellStart"/>
      <w:r w:rsidRPr="00A97446">
        <w:rPr>
          <w:rFonts w:ascii="Arial" w:eastAsia="Arial" w:hAnsi="Arial" w:cs="Arial"/>
          <w:b/>
          <w:color w:val="000000"/>
          <w:sz w:val="24"/>
          <w:szCs w:val="24"/>
          <w:lang w:val="en-MY"/>
        </w:rPr>
        <w:t>Pengalaman</w:t>
      </w:r>
      <w:proofErr w:type="spellEnd"/>
      <w:r w:rsidRPr="00A97446">
        <w:rPr>
          <w:rFonts w:ascii="Arial" w:eastAsia="Arial" w:hAnsi="Arial" w:cs="Arial"/>
          <w:b/>
          <w:color w:val="000000"/>
          <w:sz w:val="24"/>
          <w:szCs w:val="24"/>
          <w:lang w:val="en-MY"/>
        </w:rPr>
        <w:t xml:space="preserve"> Syarikat:</w:t>
      </w:r>
    </w:p>
    <w:p w:rsidR="00A97446" w:rsidRPr="00A97446" w:rsidRDefault="00A97446" w:rsidP="00A97446">
      <w:pPr>
        <w:numPr>
          <w:ilvl w:val="1"/>
          <w:numId w:val="36"/>
        </w:numPr>
        <w:spacing w:after="0" w:line="240" w:lineRule="auto"/>
        <w:jc w:val="both"/>
        <w:rPr>
          <w:rFonts w:ascii="Arial" w:eastAsia="Arial" w:hAnsi="Arial" w:cs="Arial"/>
          <w:color w:val="000000"/>
          <w:sz w:val="24"/>
          <w:szCs w:val="24"/>
          <w:lang w:val="en-MY"/>
        </w:rPr>
      </w:pPr>
      <w:proofErr w:type="spellStart"/>
      <w:r w:rsidRPr="00A97446">
        <w:rPr>
          <w:rFonts w:ascii="Arial" w:eastAsia="Arial" w:hAnsi="Arial" w:cs="Arial"/>
          <w:color w:val="000000"/>
          <w:sz w:val="24"/>
          <w:szCs w:val="24"/>
          <w:lang w:val="en-MY"/>
        </w:rPr>
        <w:t>Pengalaman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syarikat</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dalam</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melaksanakan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projek</w:t>
      </w:r>
      <w:proofErr w:type="spellEnd"/>
      <w:r w:rsidRPr="00A97446">
        <w:rPr>
          <w:rFonts w:ascii="Arial" w:eastAsia="Arial" w:hAnsi="Arial" w:cs="Arial"/>
          <w:color w:val="000000"/>
          <w:sz w:val="24"/>
          <w:szCs w:val="24"/>
          <w:lang w:val="en-MY"/>
        </w:rPr>
        <w:t xml:space="preserve"> </w:t>
      </w:r>
      <w:r w:rsidRPr="00A97446">
        <w:rPr>
          <w:rFonts w:ascii="Arial" w:eastAsia="Arial" w:hAnsi="Arial" w:cs="Arial"/>
          <w:i/>
          <w:color w:val="000000"/>
          <w:sz w:val="24"/>
          <w:szCs w:val="24"/>
          <w:lang w:val="en-MY"/>
        </w:rPr>
        <w:t>Full Service Event Management</w:t>
      </w:r>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Persidangan</w:t>
      </w:r>
      <w:proofErr w:type="spellEnd"/>
      <w:r w:rsidRPr="00A97446">
        <w:rPr>
          <w:rFonts w:ascii="Arial" w:eastAsia="Arial" w:hAnsi="Arial" w:cs="Arial"/>
          <w:color w:val="000000"/>
          <w:sz w:val="24"/>
          <w:szCs w:val="24"/>
          <w:lang w:val="en-MY"/>
        </w:rPr>
        <w:t xml:space="preserve"> dan Majlis </w:t>
      </w:r>
      <w:proofErr w:type="spellStart"/>
      <w:r w:rsidRPr="00A97446">
        <w:rPr>
          <w:rFonts w:ascii="Arial" w:eastAsia="Arial" w:hAnsi="Arial" w:cs="Arial"/>
          <w:color w:val="000000"/>
          <w:sz w:val="24"/>
          <w:szCs w:val="24"/>
          <w:lang w:val="en-MY"/>
        </w:rPr>
        <w:t>Makan</w:t>
      </w:r>
      <w:proofErr w:type="spellEnd"/>
      <w:r w:rsidRPr="00A97446">
        <w:rPr>
          <w:rFonts w:ascii="Arial" w:eastAsia="Arial" w:hAnsi="Arial" w:cs="Arial"/>
          <w:color w:val="000000"/>
          <w:sz w:val="24"/>
          <w:szCs w:val="24"/>
          <w:lang w:val="en-MY"/>
        </w:rPr>
        <w:t xml:space="preserve"> Malam) yang </w:t>
      </w:r>
      <w:proofErr w:type="spellStart"/>
      <w:r w:rsidRPr="00A97446">
        <w:rPr>
          <w:rFonts w:ascii="Arial" w:eastAsia="Arial" w:hAnsi="Arial" w:cs="Arial"/>
          <w:color w:val="000000"/>
          <w:sz w:val="24"/>
          <w:szCs w:val="24"/>
          <w:lang w:val="en-MY"/>
        </w:rPr>
        <w:t>setara</w:t>
      </w:r>
      <w:proofErr w:type="spellEnd"/>
      <w:r w:rsidRPr="00A97446">
        <w:rPr>
          <w:rFonts w:ascii="Arial" w:eastAsia="Arial" w:hAnsi="Arial" w:cs="Arial"/>
          <w:color w:val="000000"/>
          <w:sz w:val="24"/>
          <w:szCs w:val="24"/>
          <w:lang w:val="en-MY"/>
        </w:rPr>
        <w:t>.</w:t>
      </w:r>
    </w:p>
    <w:p w:rsidR="00A97446" w:rsidRPr="00A97446" w:rsidRDefault="00A97446" w:rsidP="00A97446">
      <w:pPr>
        <w:numPr>
          <w:ilvl w:val="1"/>
          <w:numId w:val="36"/>
        </w:numPr>
        <w:spacing w:after="0" w:line="240" w:lineRule="auto"/>
        <w:jc w:val="both"/>
        <w:rPr>
          <w:rFonts w:ascii="Arial" w:eastAsia="Arial" w:hAnsi="Arial" w:cs="Arial"/>
          <w:color w:val="000000"/>
          <w:sz w:val="24"/>
          <w:szCs w:val="24"/>
          <w:lang w:val="en-MY"/>
        </w:rPr>
      </w:pPr>
      <w:proofErr w:type="spellStart"/>
      <w:r w:rsidRPr="00A97446">
        <w:rPr>
          <w:rFonts w:ascii="Arial" w:eastAsia="Arial" w:hAnsi="Arial" w:cs="Arial"/>
          <w:color w:val="000000"/>
          <w:sz w:val="24"/>
          <w:szCs w:val="24"/>
          <w:lang w:val="en-MY"/>
        </w:rPr>
        <w:t>Kedudukan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kewangan</w:t>
      </w:r>
      <w:proofErr w:type="spellEnd"/>
      <w:r w:rsidRPr="00A97446">
        <w:rPr>
          <w:rFonts w:ascii="Arial" w:eastAsia="Arial" w:hAnsi="Arial" w:cs="Arial"/>
          <w:color w:val="000000"/>
          <w:sz w:val="24"/>
          <w:szCs w:val="24"/>
          <w:lang w:val="en-MY"/>
        </w:rPr>
        <w:t xml:space="preserve"> yang </w:t>
      </w:r>
      <w:proofErr w:type="spellStart"/>
      <w:r w:rsidRPr="00A97446">
        <w:rPr>
          <w:rFonts w:ascii="Arial" w:eastAsia="Arial" w:hAnsi="Arial" w:cs="Arial"/>
          <w:color w:val="000000"/>
          <w:sz w:val="24"/>
          <w:szCs w:val="24"/>
          <w:lang w:val="en-MY"/>
        </w:rPr>
        <w:t>stabil</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untuk</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memastikan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keupayaan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melaksanakan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projek</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berskala</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besar</w:t>
      </w:r>
      <w:proofErr w:type="spellEnd"/>
      <w:r w:rsidRPr="00A97446">
        <w:rPr>
          <w:rFonts w:ascii="Arial" w:eastAsia="Arial" w:hAnsi="Arial" w:cs="Arial"/>
          <w:color w:val="000000"/>
          <w:sz w:val="24"/>
          <w:szCs w:val="24"/>
          <w:lang w:val="en-MY"/>
        </w:rPr>
        <w:t>.</w:t>
      </w:r>
    </w:p>
    <w:p w:rsidR="00A97446" w:rsidRPr="00A97446" w:rsidRDefault="00A97446" w:rsidP="00A97446">
      <w:pPr>
        <w:spacing w:after="0" w:line="240" w:lineRule="auto"/>
        <w:ind w:left="1440"/>
        <w:rPr>
          <w:rFonts w:ascii="Arial" w:eastAsia="Arial" w:hAnsi="Arial" w:cs="Arial"/>
          <w:color w:val="000000"/>
          <w:sz w:val="24"/>
          <w:szCs w:val="24"/>
          <w:lang w:val="en-MY"/>
        </w:rPr>
      </w:pPr>
    </w:p>
    <w:p w:rsidR="00A97446" w:rsidRPr="00A97446" w:rsidRDefault="00A97446" w:rsidP="00A97446">
      <w:pPr>
        <w:numPr>
          <w:ilvl w:val="0"/>
          <w:numId w:val="36"/>
        </w:numPr>
        <w:spacing w:after="0" w:line="240" w:lineRule="auto"/>
        <w:rPr>
          <w:rFonts w:ascii="Arial" w:eastAsia="Arial" w:hAnsi="Arial" w:cs="Arial"/>
          <w:color w:val="000000"/>
          <w:sz w:val="24"/>
          <w:szCs w:val="24"/>
          <w:lang w:val="en-MY"/>
        </w:rPr>
      </w:pPr>
      <w:proofErr w:type="spellStart"/>
      <w:r w:rsidRPr="00A97446">
        <w:rPr>
          <w:rFonts w:ascii="Arial" w:eastAsia="Arial" w:hAnsi="Arial" w:cs="Arial"/>
          <w:b/>
          <w:color w:val="000000"/>
          <w:sz w:val="24"/>
          <w:szCs w:val="24"/>
          <w:lang w:val="en-MY"/>
        </w:rPr>
        <w:t>Keupayaan</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Operasi</w:t>
      </w:r>
      <w:proofErr w:type="spellEnd"/>
      <w:r w:rsidRPr="00A97446">
        <w:rPr>
          <w:rFonts w:ascii="Arial" w:eastAsia="Arial" w:hAnsi="Arial" w:cs="Arial"/>
          <w:b/>
          <w:color w:val="000000"/>
          <w:sz w:val="24"/>
          <w:szCs w:val="24"/>
          <w:lang w:val="en-MY"/>
        </w:rPr>
        <w:t xml:space="preserve"> dan </w:t>
      </w:r>
      <w:proofErr w:type="spellStart"/>
      <w:r w:rsidRPr="00A97446">
        <w:rPr>
          <w:rFonts w:ascii="Arial" w:eastAsia="Arial" w:hAnsi="Arial" w:cs="Arial"/>
          <w:b/>
          <w:color w:val="000000"/>
          <w:sz w:val="24"/>
          <w:szCs w:val="24"/>
          <w:lang w:val="en-MY"/>
        </w:rPr>
        <w:t>Teknikal</w:t>
      </w:r>
      <w:proofErr w:type="spellEnd"/>
      <w:r w:rsidRPr="00A97446">
        <w:rPr>
          <w:rFonts w:ascii="Arial" w:eastAsia="Arial" w:hAnsi="Arial" w:cs="Arial"/>
          <w:b/>
          <w:color w:val="000000"/>
          <w:sz w:val="24"/>
          <w:szCs w:val="24"/>
          <w:lang w:val="en-MY"/>
        </w:rPr>
        <w:t>:</w:t>
      </w:r>
    </w:p>
    <w:p w:rsidR="00A97446" w:rsidRPr="00A97446" w:rsidRDefault="00A97446" w:rsidP="00A97446">
      <w:pPr>
        <w:numPr>
          <w:ilvl w:val="1"/>
          <w:numId w:val="36"/>
        </w:numPr>
        <w:spacing w:after="0" w:line="240" w:lineRule="auto"/>
        <w:jc w:val="both"/>
        <w:rPr>
          <w:rFonts w:ascii="Arial" w:eastAsia="Arial" w:hAnsi="Arial" w:cs="Arial"/>
          <w:color w:val="000000"/>
          <w:sz w:val="24"/>
          <w:szCs w:val="24"/>
          <w:lang w:val="en-MY"/>
        </w:rPr>
      </w:pPr>
      <w:proofErr w:type="spellStart"/>
      <w:r w:rsidRPr="00A97446">
        <w:rPr>
          <w:rFonts w:ascii="Arial" w:eastAsia="Arial" w:hAnsi="Arial" w:cs="Arial"/>
          <w:color w:val="000000"/>
          <w:sz w:val="24"/>
          <w:szCs w:val="24"/>
          <w:lang w:val="en-MY"/>
        </w:rPr>
        <w:t>Kualiti</w:t>
      </w:r>
      <w:proofErr w:type="spellEnd"/>
      <w:r w:rsidRPr="00A97446">
        <w:rPr>
          <w:rFonts w:ascii="Arial" w:eastAsia="Arial" w:hAnsi="Arial" w:cs="Arial"/>
          <w:color w:val="000000"/>
          <w:sz w:val="24"/>
          <w:szCs w:val="24"/>
          <w:lang w:val="en-MY"/>
        </w:rPr>
        <w:t xml:space="preserve"> dan </w:t>
      </w:r>
      <w:proofErr w:type="spellStart"/>
      <w:r w:rsidRPr="00A97446">
        <w:rPr>
          <w:rFonts w:ascii="Arial" w:eastAsia="Arial" w:hAnsi="Arial" w:cs="Arial"/>
          <w:color w:val="000000"/>
          <w:sz w:val="24"/>
          <w:szCs w:val="24"/>
          <w:lang w:val="en-MY"/>
        </w:rPr>
        <w:t>pengalaman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pasukan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pengurusan</w:t>
      </w:r>
      <w:proofErr w:type="spellEnd"/>
      <w:r w:rsidRPr="00A97446">
        <w:rPr>
          <w:rFonts w:ascii="Arial" w:eastAsia="Arial" w:hAnsi="Arial" w:cs="Arial"/>
          <w:color w:val="000000"/>
          <w:sz w:val="24"/>
          <w:szCs w:val="24"/>
          <w:lang w:val="en-MY"/>
        </w:rPr>
        <w:t xml:space="preserve"> acara dan </w:t>
      </w:r>
      <w:proofErr w:type="spellStart"/>
      <w:r w:rsidRPr="00A97446">
        <w:rPr>
          <w:rFonts w:ascii="Arial" w:eastAsia="Arial" w:hAnsi="Arial" w:cs="Arial"/>
          <w:color w:val="000000"/>
          <w:sz w:val="24"/>
          <w:szCs w:val="24"/>
          <w:lang w:val="en-MY"/>
        </w:rPr>
        <w:t>kru</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teknikal</w:t>
      </w:r>
      <w:proofErr w:type="spellEnd"/>
      <w:r w:rsidRPr="00A97446">
        <w:rPr>
          <w:rFonts w:ascii="Arial" w:eastAsia="Arial" w:hAnsi="Arial" w:cs="Arial"/>
          <w:color w:val="000000"/>
          <w:sz w:val="24"/>
          <w:szCs w:val="24"/>
          <w:lang w:val="en-MY"/>
        </w:rPr>
        <w:t xml:space="preserve"> yang </w:t>
      </w:r>
      <w:proofErr w:type="spellStart"/>
      <w:r w:rsidRPr="00A97446">
        <w:rPr>
          <w:rFonts w:ascii="Arial" w:eastAsia="Arial" w:hAnsi="Arial" w:cs="Arial"/>
          <w:color w:val="000000"/>
          <w:sz w:val="24"/>
          <w:szCs w:val="24"/>
          <w:lang w:val="en-MY"/>
        </w:rPr>
        <w:t>dicadangkan</w:t>
      </w:r>
      <w:proofErr w:type="spellEnd"/>
      <w:r w:rsidRPr="00A97446">
        <w:rPr>
          <w:rFonts w:ascii="Arial" w:eastAsia="Arial" w:hAnsi="Arial" w:cs="Arial"/>
          <w:color w:val="000000"/>
          <w:sz w:val="24"/>
          <w:szCs w:val="24"/>
          <w:lang w:val="en-MY"/>
        </w:rPr>
        <w:t>.</w:t>
      </w:r>
    </w:p>
    <w:p w:rsidR="00A97446" w:rsidRPr="00A97446" w:rsidRDefault="00A97446" w:rsidP="00A97446">
      <w:pPr>
        <w:numPr>
          <w:ilvl w:val="1"/>
          <w:numId w:val="36"/>
        </w:numPr>
        <w:spacing w:after="0" w:line="240" w:lineRule="auto"/>
        <w:jc w:val="both"/>
        <w:rPr>
          <w:rFonts w:ascii="Arial" w:eastAsia="Arial" w:hAnsi="Arial" w:cs="Arial"/>
          <w:color w:val="000000"/>
          <w:sz w:val="24"/>
          <w:szCs w:val="24"/>
          <w:lang w:val="en-MY"/>
        </w:rPr>
      </w:pPr>
      <w:proofErr w:type="spellStart"/>
      <w:r w:rsidRPr="00A97446">
        <w:rPr>
          <w:rFonts w:ascii="Arial" w:eastAsia="Arial" w:hAnsi="Arial" w:cs="Arial"/>
          <w:color w:val="000000"/>
          <w:sz w:val="24"/>
          <w:szCs w:val="24"/>
          <w:lang w:val="en-MY"/>
        </w:rPr>
        <w:t>Perancangan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logistik</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protokol</w:t>
      </w:r>
      <w:proofErr w:type="spellEnd"/>
      <w:r w:rsidRPr="00A97446">
        <w:rPr>
          <w:rFonts w:ascii="Arial" w:eastAsia="Arial" w:hAnsi="Arial" w:cs="Arial"/>
          <w:color w:val="000000"/>
          <w:sz w:val="24"/>
          <w:szCs w:val="24"/>
          <w:lang w:val="en-MY"/>
        </w:rPr>
        <w:t xml:space="preserve"> VIP, </w:t>
      </w:r>
      <w:proofErr w:type="spellStart"/>
      <w:r w:rsidRPr="00A97446">
        <w:rPr>
          <w:rFonts w:ascii="Arial" w:eastAsia="Arial" w:hAnsi="Arial" w:cs="Arial"/>
          <w:color w:val="000000"/>
          <w:sz w:val="24"/>
          <w:szCs w:val="24"/>
          <w:lang w:val="en-MY"/>
        </w:rPr>
        <w:t>keselamatan</w:t>
      </w:r>
      <w:proofErr w:type="spellEnd"/>
      <w:r w:rsidRPr="00A97446">
        <w:rPr>
          <w:rFonts w:ascii="Arial" w:eastAsia="Arial" w:hAnsi="Arial" w:cs="Arial"/>
          <w:color w:val="000000"/>
          <w:sz w:val="24"/>
          <w:szCs w:val="24"/>
          <w:lang w:val="en-MY"/>
        </w:rPr>
        <w:t xml:space="preserve">, dan </w:t>
      </w:r>
      <w:proofErr w:type="spellStart"/>
      <w:r w:rsidRPr="00A97446">
        <w:rPr>
          <w:rFonts w:ascii="Arial" w:eastAsia="Arial" w:hAnsi="Arial" w:cs="Arial"/>
          <w:color w:val="000000"/>
          <w:sz w:val="24"/>
          <w:szCs w:val="24"/>
          <w:lang w:val="en-MY"/>
        </w:rPr>
        <w:t>pengurusan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krisis</w:t>
      </w:r>
      <w:proofErr w:type="spellEnd"/>
      <w:r w:rsidRPr="00A97446">
        <w:rPr>
          <w:rFonts w:ascii="Arial" w:eastAsia="Arial" w:hAnsi="Arial" w:cs="Arial"/>
          <w:color w:val="000000"/>
          <w:sz w:val="24"/>
          <w:szCs w:val="24"/>
          <w:lang w:val="en-MY"/>
        </w:rPr>
        <w:t xml:space="preserve"> yang </w:t>
      </w:r>
      <w:proofErr w:type="spellStart"/>
      <w:r w:rsidRPr="00A97446">
        <w:rPr>
          <w:rFonts w:ascii="Arial" w:eastAsia="Arial" w:hAnsi="Arial" w:cs="Arial"/>
          <w:color w:val="000000"/>
          <w:sz w:val="24"/>
          <w:szCs w:val="24"/>
          <w:lang w:val="en-MY"/>
        </w:rPr>
        <w:t>kukuh</w:t>
      </w:r>
      <w:proofErr w:type="spellEnd"/>
      <w:r w:rsidRPr="00A97446">
        <w:rPr>
          <w:rFonts w:ascii="Arial" w:eastAsia="Arial" w:hAnsi="Arial" w:cs="Arial"/>
          <w:color w:val="000000"/>
          <w:sz w:val="24"/>
          <w:szCs w:val="24"/>
          <w:lang w:val="en-MY"/>
        </w:rPr>
        <w:t xml:space="preserve"> dan </w:t>
      </w:r>
      <w:proofErr w:type="spellStart"/>
      <w:r w:rsidRPr="00A97446">
        <w:rPr>
          <w:rFonts w:ascii="Arial" w:eastAsia="Arial" w:hAnsi="Arial" w:cs="Arial"/>
          <w:color w:val="000000"/>
          <w:sz w:val="24"/>
          <w:szCs w:val="24"/>
          <w:lang w:val="en-MY"/>
        </w:rPr>
        <w:t>terperinci</w:t>
      </w:r>
      <w:proofErr w:type="spellEnd"/>
      <w:r w:rsidRPr="00A97446">
        <w:rPr>
          <w:rFonts w:ascii="Arial" w:eastAsia="Arial" w:hAnsi="Arial" w:cs="Arial"/>
          <w:color w:val="000000"/>
          <w:sz w:val="24"/>
          <w:szCs w:val="24"/>
          <w:lang w:val="en-MY"/>
        </w:rPr>
        <w:t>.</w:t>
      </w:r>
    </w:p>
    <w:p w:rsidR="00A97446" w:rsidRPr="00A97446" w:rsidRDefault="00A97446" w:rsidP="00A97446">
      <w:pPr>
        <w:spacing w:after="0" w:line="240" w:lineRule="auto"/>
        <w:ind w:left="1440"/>
        <w:rPr>
          <w:rFonts w:ascii="Arial" w:eastAsia="Arial" w:hAnsi="Arial" w:cs="Arial"/>
          <w:color w:val="000000"/>
          <w:sz w:val="24"/>
          <w:szCs w:val="24"/>
          <w:lang w:val="en-MY"/>
        </w:rPr>
      </w:pPr>
    </w:p>
    <w:p w:rsidR="00A97446" w:rsidRPr="00A97446" w:rsidRDefault="00A97446" w:rsidP="00A97446">
      <w:pPr>
        <w:spacing w:after="0" w:line="240" w:lineRule="auto"/>
        <w:rPr>
          <w:rFonts w:ascii="Arial" w:eastAsia="Arial" w:hAnsi="Arial" w:cs="Arial"/>
          <w:b/>
          <w:color w:val="000000"/>
          <w:sz w:val="24"/>
          <w:szCs w:val="24"/>
          <w:lang w:val="en-MY"/>
        </w:rPr>
      </w:pPr>
      <w:proofErr w:type="spellStart"/>
      <w:r w:rsidRPr="00A97446">
        <w:rPr>
          <w:rFonts w:ascii="Arial" w:eastAsia="Arial" w:hAnsi="Arial" w:cs="Arial"/>
          <w:b/>
          <w:color w:val="000000"/>
          <w:sz w:val="24"/>
          <w:szCs w:val="24"/>
          <w:lang w:val="en-MY"/>
        </w:rPr>
        <w:t>Struktur</w:t>
      </w:r>
      <w:proofErr w:type="spellEnd"/>
      <w:r w:rsidRPr="00A97446">
        <w:rPr>
          <w:rFonts w:ascii="Arial" w:eastAsia="Arial" w:hAnsi="Arial" w:cs="Arial"/>
          <w:b/>
          <w:color w:val="000000"/>
          <w:sz w:val="24"/>
          <w:szCs w:val="24"/>
          <w:lang w:val="en-MY"/>
        </w:rPr>
        <w:t xml:space="preserve"> Proposal (</w:t>
      </w:r>
      <w:proofErr w:type="spellStart"/>
      <w:r w:rsidRPr="00A97446">
        <w:rPr>
          <w:rFonts w:ascii="Arial" w:eastAsia="Arial" w:hAnsi="Arial" w:cs="Arial"/>
          <w:b/>
          <w:color w:val="000000"/>
          <w:sz w:val="24"/>
          <w:szCs w:val="24"/>
          <w:lang w:val="en-MY"/>
        </w:rPr>
        <w:t>Cadangan</w:t>
      </w:r>
      <w:proofErr w:type="spellEnd"/>
      <w:r w:rsidRPr="00A97446">
        <w:rPr>
          <w:rFonts w:ascii="Arial" w:eastAsia="Arial" w:hAnsi="Arial" w:cs="Arial"/>
          <w:b/>
          <w:color w:val="000000"/>
          <w:sz w:val="24"/>
          <w:szCs w:val="24"/>
          <w:lang w:val="en-MY"/>
        </w:rPr>
        <w:t>)</w:t>
      </w:r>
    </w:p>
    <w:p w:rsidR="00A97446" w:rsidRPr="00A97446" w:rsidRDefault="00A97446" w:rsidP="00A97446">
      <w:pPr>
        <w:spacing w:after="0" w:line="240" w:lineRule="auto"/>
        <w:rPr>
          <w:rFonts w:ascii="Arial" w:eastAsia="Arial" w:hAnsi="Arial" w:cs="Arial"/>
          <w:b/>
          <w:sz w:val="24"/>
          <w:szCs w:val="24"/>
          <w:lang w:val="en-MY"/>
        </w:rPr>
      </w:pPr>
    </w:p>
    <w:p w:rsidR="00A97446" w:rsidRPr="00A97446" w:rsidRDefault="00A97446" w:rsidP="00A97446">
      <w:pPr>
        <w:spacing w:after="0" w:line="240" w:lineRule="auto"/>
        <w:rPr>
          <w:rFonts w:ascii="Arial" w:eastAsia="Arial" w:hAnsi="Arial" w:cs="Arial"/>
          <w:color w:val="000000"/>
          <w:sz w:val="24"/>
          <w:szCs w:val="24"/>
          <w:lang w:val="en-MY"/>
        </w:rPr>
      </w:pPr>
      <w:r w:rsidRPr="00A97446">
        <w:rPr>
          <w:rFonts w:ascii="Arial" w:eastAsia="Arial" w:hAnsi="Arial" w:cs="Arial"/>
          <w:color w:val="000000"/>
          <w:sz w:val="24"/>
          <w:szCs w:val="24"/>
          <w:lang w:val="en-MY"/>
        </w:rPr>
        <w:t xml:space="preserve">Proposal yang </w:t>
      </w:r>
      <w:proofErr w:type="spellStart"/>
      <w:r w:rsidRPr="00A97446">
        <w:rPr>
          <w:rFonts w:ascii="Arial" w:eastAsia="Arial" w:hAnsi="Arial" w:cs="Arial"/>
          <w:color w:val="000000"/>
          <w:sz w:val="24"/>
          <w:szCs w:val="24"/>
          <w:lang w:val="en-MY"/>
        </w:rPr>
        <w:t>dikemukakan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hendaklah</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merangkumi</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bahagian-bahagian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berikut</w:t>
      </w:r>
      <w:proofErr w:type="spellEnd"/>
      <w:r w:rsidRPr="00A97446">
        <w:rPr>
          <w:rFonts w:ascii="Arial" w:eastAsia="Arial" w:hAnsi="Arial" w:cs="Arial"/>
          <w:color w:val="000000"/>
          <w:sz w:val="24"/>
          <w:szCs w:val="24"/>
          <w:lang w:val="en-MY"/>
        </w:rPr>
        <w:t>:</w:t>
      </w:r>
    </w:p>
    <w:p w:rsidR="00A97446" w:rsidRPr="00A97446" w:rsidRDefault="00A97446" w:rsidP="00A97446">
      <w:pPr>
        <w:spacing w:after="0" w:line="240" w:lineRule="auto"/>
        <w:rPr>
          <w:rFonts w:ascii="Arial" w:eastAsia="Arial" w:hAnsi="Arial" w:cs="Arial"/>
          <w:sz w:val="24"/>
          <w:szCs w:val="24"/>
          <w:lang w:val="en-MY"/>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902"/>
      </w:tblGrid>
      <w:tr w:rsidR="00A97446" w:rsidRPr="00A97446" w:rsidTr="00A97446">
        <w:trPr>
          <w:trHeight w:val="371"/>
        </w:trPr>
        <w:tc>
          <w:tcPr>
            <w:tcW w:w="3114" w:type="dxa"/>
            <w:shd w:val="clear" w:color="auto" w:fill="D9D9D9"/>
          </w:tcPr>
          <w:p w:rsidR="00A97446" w:rsidRPr="00A97446" w:rsidRDefault="00A97446" w:rsidP="00A97446">
            <w:pPr>
              <w:spacing w:after="0" w:line="240" w:lineRule="auto"/>
              <w:jc w:val="center"/>
              <w:rPr>
                <w:rFonts w:ascii="Arial" w:eastAsia="Arial" w:hAnsi="Arial" w:cs="Arial"/>
                <w:b/>
                <w:sz w:val="24"/>
                <w:szCs w:val="24"/>
                <w:lang w:val="en-MY"/>
              </w:rPr>
            </w:pPr>
            <w:proofErr w:type="spellStart"/>
            <w:r w:rsidRPr="00A97446">
              <w:rPr>
                <w:rFonts w:ascii="Arial" w:eastAsia="Arial" w:hAnsi="Arial" w:cs="Arial"/>
                <w:b/>
                <w:color w:val="000000"/>
                <w:sz w:val="24"/>
                <w:szCs w:val="24"/>
                <w:lang w:val="en-MY"/>
              </w:rPr>
              <w:t>Bahagian</w:t>
            </w:r>
            <w:proofErr w:type="spellEnd"/>
          </w:p>
        </w:tc>
        <w:tc>
          <w:tcPr>
            <w:tcW w:w="5902" w:type="dxa"/>
            <w:shd w:val="clear" w:color="auto" w:fill="D9D9D9"/>
          </w:tcPr>
          <w:p w:rsidR="00A97446" w:rsidRPr="00A97446" w:rsidRDefault="00A97446" w:rsidP="00A97446">
            <w:pPr>
              <w:spacing w:after="0" w:line="240" w:lineRule="auto"/>
              <w:jc w:val="center"/>
              <w:rPr>
                <w:rFonts w:ascii="Arial" w:eastAsia="Arial" w:hAnsi="Arial" w:cs="Arial"/>
                <w:b/>
                <w:sz w:val="24"/>
                <w:szCs w:val="24"/>
                <w:lang w:val="en-MY"/>
              </w:rPr>
            </w:pPr>
            <w:proofErr w:type="spellStart"/>
            <w:r w:rsidRPr="00A97446">
              <w:rPr>
                <w:rFonts w:ascii="Arial" w:eastAsia="Arial" w:hAnsi="Arial" w:cs="Arial"/>
                <w:b/>
                <w:color w:val="000000"/>
                <w:sz w:val="24"/>
                <w:szCs w:val="24"/>
                <w:lang w:val="en-MY"/>
              </w:rPr>
              <w:t>Perkara</w:t>
            </w:r>
            <w:proofErr w:type="spellEnd"/>
            <w:r w:rsidRPr="00A97446">
              <w:rPr>
                <w:rFonts w:ascii="Arial" w:eastAsia="Arial" w:hAnsi="Arial" w:cs="Arial"/>
                <w:b/>
                <w:color w:val="000000"/>
                <w:sz w:val="24"/>
                <w:szCs w:val="24"/>
                <w:lang w:val="en-MY"/>
              </w:rPr>
              <w:t xml:space="preserve"> yang </w:t>
            </w:r>
            <w:proofErr w:type="spellStart"/>
            <w:r w:rsidRPr="00A97446">
              <w:rPr>
                <w:rFonts w:ascii="Arial" w:eastAsia="Arial" w:hAnsi="Arial" w:cs="Arial"/>
                <w:b/>
                <w:color w:val="000000"/>
                <w:sz w:val="24"/>
                <w:szCs w:val="24"/>
                <w:lang w:val="en-MY"/>
              </w:rPr>
              <w:t>Perlu</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Disertakan</w:t>
            </w:r>
            <w:proofErr w:type="spellEnd"/>
          </w:p>
        </w:tc>
      </w:tr>
      <w:tr w:rsidR="00A97446" w:rsidRPr="00A97446" w:rsidTr="00A97446">
        <w:tc>
          <w:tcPr>
            <w:tcW w:w="3114" w:type="dxa"/>
            <w:vMerge w:val="restart"/>
          </w:tcPr>
          <w:p w:rsidR="00A97446" w:rsidRPr="00A97446" w:rsidRDefault="00A97446" w:rsidP="00A97446">
            <w:pPr>
              <w:numPr>
                <w:ilvl w:val="0"/>
                <w:numId w:val="37"/>
              </w:numPr>
              <w:pBdr>
                <w:top w:val="nil"/>
                <w:left w:val="nil"/>
                <w:bottom w:val="nil"/>
                <w:right w:val="nil"/>
                <w:between w:val="nil"/>
              </w:pBdr>
              <w:spacing w:after="160" w:line="259" w:lineRule="auto"/>
              <w:ind w:left="306"/>
              <w:jc w:val="both"/>
              <w:rPr>
                <w:rFonts w:ascii="Arial" w:eastAsia="Arial" w:hAnsi="Arial" w:cs="Arial"/>
                <w:color w:val="000000"/>
                <w:sz w:val="24"/>
                <w:szCs w:val="24"/>
                <w:lang w:val="en-MY"/>
              </w:rPr>
            </w:pPr>
            <w:proofErr w:type="spellStart"/>
            <w:r w:rsidRPr="00A97446">
              <w:rPr>
                <w:rFonts w:ascii="Arial" w:eastAsia="Arial" w:hAnsi="Arial" w:cs="Arial"/>
                <w:b/>
                <w:color w:val="000000"/>
                <w:sz w:val="24"/>
                <w:szCs w:val="24"/>
                <w:lang w:val="en-MY"/>
              </w:rPr>
              <w:t>Pengenalan</w:t>
            </w:r>
            <w:proofErr w:type="spellEnd"/>
            <w:r w:rsidRPr="00A97446">
              <w:rPr>
                <w:rFonts w:ascii="Arial" w:eastAsia="Arial" w:hAnsi="Arial" w:cs="Arial"/>
                <w:b/>
                <w:color w:val="000000"/>
                <w:sz w:val="24"/>
                <w:szCs w:val="24"/>
                <w:lang w:val="en-MY"/>
              </w:rPr>
              <w:t xml:space="preserve"> dan </w:t>
            </w:r>
            <w:proofErr w:type="spellStart"/>
            <w:r w:rsidRPr="00A97446">
              <w:rPr>
                <w:rFonts w:ascii="Arial" w:eastAsia="Arial" w:hAnsi="Arial" w:cs="Arial"/>
                <w:b/>
                <w:color w:val="000000"/>
                <w:sz w:val="24"/>
                <w:szCs w:val="24"/>
                <w:lang w:val="en-MY"/>
              </w:rPr>
              <w:t>Kredibiliti</w:t>
            </w:r>
            <w:proofErr w:type="spellEnd"/>
            <w:r w:rsidRPr="00A97446">
              <w:rPr>
                <w:rFonts w:ascii="Arial" w:eastAsia="Arial" w:hAnsi="Arial" w:cs="Arial"/>
                <w:b/>
                <w:color w:val="000000"/>
                <w:sz w:val="24"/>
                <w:szCs w:val="24"/>
                <w:lang w:val="en-MY"/>
              </w:rPr>
              <w:t xml:space="preserve"> Syarikat</w:t>
            </w:r>
          </w:p>
        </w:tc>
        <w:tc>
          <w:tcPr>
            <w:tcW w:w="5902" w:type="dxa"/>
          </w:tcPr>
          <w:p w:rsidR="00A97446" w:rsidRPr="00A97446" w:rsidRDefault="00A97446" w:rsidP="00A97446">
            <w:pPr>
              <w:spacing w:after="0" w:line="240" w:lineRule="auto"/>
              <w:rPr>
                <w:rFonts w:ascii="Arial" w:eastAsia="Arial" w:hAnsi="Arial" w:cs="Arial"/>
                <w:color w:val="000000"/>
                <w:sz w:val="24"/>
                <w:szCs w:val="24"/>
                <w:lang w:val="en-MY"/>
              </w:rPr>
            </w:pPr>
            <w:r w:rsidRPr="00A97446">
              <w:rPr>
                <w:rFonts w:ascii="Arial" w:eastAsia="Arial" w:hAnsi="Arial" w:cs="Arial"/>
                <w:b/>
                <w:color w:val="000000"/>
                <w:sz w:val="24"/>
                <w:szCs w:val="24"/>
                <w:lang w:val="en-MY"/>
              </w:rPr>
              <w:t xml:space="preserve">Maklumat </w:t>
            </w:r>
            <w:proofErr w:type="spellStart"/>
            <w:r w:rsidRPr="00A97446">
              <w:rPr>
                <w:rFonts w:ascii="Arial" w:eastAsia="Arial" w:hAnsi="Arial" w:cs="Arial"/>
                <w:b/>
                <w:color w:val="000000"/>
                <w:sz w:val="24"/>
                <w:szCs w:val="24"/>
                <w:lang w:val="en-MY"/>
              </w:rPr>
              <w:t>Asas</w:t>
            </w:r>
            <w:proofErr w:type="spellEnd"/>
            <w:r w:rsidRPr="00A97446">
              <w:rPr>
                <w:rFonts w:ascii="Arial" w:eastAsia="Arial" w:hAnsi="Arial" w:cs="Arial"/>
                <w:b/>
                <w:color w:val="000000"/>
                <w:sz w:val="24"/>
                <w:szCs w:val="24"/>
                <w:lang w:val="en-MY"/>
              </w:rPr>
              <w:t xml:space="preserve"> Syarikat:</w:t>
            </w:r>
            <w:r w:rsidRPr="00A97446">
              <w:rPr>
                <w:rFonts w:ascii="Arial" w:eastAsia="Arial" w:hAnsi="Arial" w:cs="Arial"/>
                <w:color w:val="000000"/>
                <w:sz w:val="24"/>
                <w:szCs w:val="24"/>
                <w:lang w:val="en-MY"/>
              </w:rPr>
              <w:t xml:space="preserve"> Nama </w:t>
            </w:r>
            <w:proofErr w:type="spellStart"/>
            <w:r w:rsidRPr="00A97446">
              <w:rPr>
                <w:rFonts w:ascii="Arial" w:eastAsia="Arial" w:hAnsi="Arial" w:cs="Arial"/>
                <w:color w:val="000000"/>
                <w:sz w:val="24"/>
                <w:szCs w:val="24"/>
                <w:lang w:val="en-MY"/>
              </w:rPr>
              <w:t>syarikat</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nombor</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pendaftaran</w:t>
            </w:r>
            <w:proofErr w:type="spellEnd"/>
            <w:r w:rsidRPr="00A97446">
              <w:rPr>
                <w:rFonts w:ascii="Arial" w:eastAsia="Arial" w:hAnsi="Arial" w:cs="Arial"/>
                <w:color w:val="000000"/>
                <w:sz w:val="24"/>
                <w:szCs w:val="24"/>
                <w:lang w:val="en-MY"/>
              </w:rPr>
              <w:t xml:space="preserve"> (SSM), </w:t>
            </w:r>
            <w:proofErr w:type="spellStart"/>
            <w:r w:rsidRPr="00A97446">
              <w:rPr>
                <w:rFonts w:ascii="Arial" w:eastAsia="Arial" w:hAnsi="Arial" w:cs="Arial"/>
                <w:color w:val="000000"/>
                <w:sz w:val="24"/>
                <w:szCs w:val="24"/>
                <w:lang w:val="en-MY"/>
              </w:rPr>
              <w:t>alamat</w:t>
            </w:r>
            <w:proofErr w:type="spellEnd"/>
            <w:r w:rsidRPr="00A97446">
              <w:rPr>
                <w:rFonts w:ascii="Arial" w:eastAsia="Arial" w:hAnsi="Arial" w:cs="Arial"/>
                <w:color w:val="000000"/>
                <w:sz w:val="24"/>
                <w:szCs w:val="24"/>
                <w:lang w:val="en-MY"/>
              </w:rPr>
              <w:t xml:space="preserve">, dan </w:t>
            </w:r>
            <w:proofErr w:type="spellStart"/>
            <w:r w:rsidRPr="00A97446">
              <w:rPr>
                <w:rFonts w:ascii="Arial" w:eastAsia="Arial" w:hAnsi="Arial" w:cs="Arial"/>
                <w:color w:val="000000"/>
                <w:sz w:val="24"/>
                <w:szCs w:val="24"/>
                <w:lang w:val="en-MY"/>
              </w:rPr>
              <w:t>butiran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perhubungan</w:t>
            </w:r>
            <w:proofErr w:type="spellEnd"/>
            <w:r w:rsidRPr="00A97446">
              <w:rPr>
                <w:rFonts w:ascii="Arial" w:eastAsia="Arial" w:hAnsi="Arial" w:cs="Arial"/>
                <w:color w:val="000000"/>
                <w:sz w:val="24"/>
                <w:szCs w:val="24"/>
                <w:lang w:val="en-MY"/>
              </w:rPr>
              <w:t>.</w:t>
            </w:r>
          </w:p>
          <w:p w:rsidR="00A97446" w:rsidRPr="00A97446" w:rsidRDefault="00A97446" w:rsidP="00A97446">
            <w:pPr>
              <w:spacing w:after="0" w:line="240" w:lineRule="auto"/>
              <w:rPr>
                <w:rFonts w:ascii="Arial" w:eastAsia="Arial" w:hAnsi="Arial" w:cs="Arial"/>
                <w:sz w:val="24"/>
                <w:szCs w:val="24"/>
                <w:lang w:val="en-MY"/>
              </w:rPr>
            </w:pPr>
          </w:p>
        </w:tc>
      </w:tr>
      <w:tr w:rsidR="00A97446" w:rsidRPr="00A97446" w:rsidTr="00A97446">
        <w:tc>
          <w:tcPr>
            <w:tcW w:w="3114" w:type="dxa"/>
            <w:vMerge/>
          </w:tcPr>
          <w:p w:rsidR="00A97446" w:rsidRPr="00A97446" w:rsidRDefault="00A97446" w:rsidP="00A97446">
            <w:pPr>
              <w:widowControl w:val="0"/>
              <w:pBdr>
                <w:top w:val="nil"/>
                <w:left w:val="nil"/>
                <w:bottom w:val="nil"/>
                <w:right w:val="nil"/>
                <w:between w:val="nil"/>
              </w:pBdr>
              <w:spacing w:after="0"/>
              <w:rPr>
                <w:rFonts w:ascii="Arial" w:eastAsia="Arial" w:hAnsi="Arial" w:cs="Arial"/>
                <w:sz w:val="24"/>
                <w:szCs w:val="24"/>
                <w:lang w:val="en-MY"/>
              </w:rPr>
            </w:pPr>
          </w:p>
        </w:tc>
        <w:tc>
          <w:tcPr>
            <w:tcW w:w="5902" w:type="dxa"/>
          </w:tcPr>
          <w:p w:rsidR="00A97446" w:rsidRPr="00A97446" w:rsidRDefault="00A97446" w:rsidP="00A97446">
            <w:pPr>
              <w:spacing w:after="0" w:line="240" w:lineRule="auto"/>
              <w:rPr>
                <w:rFonts w:ascii="Arial" w:eastAsia="Arial" w:hAnsi="Arial" w:cs="Arial"/>
                <w:color w:val="000000"/>
                <w:sz w:val="24"/>
                <w:szCs w:val="24"/>
                <w:lang w:val="en-MY"/>
              </w:rPr>
            </w:pPr>
            <w:proofErr w:type="spellStart"/>
            <w:r w:rsidRPr="00A97446">
              <w:rPr>
                <w:rFonts w:ascii="Arial" w:eastAsia="Arial" w:hAnsi="Arial" w:cs="Arial"/>
                <w:b/>
                <w:color w:val="000000"/>
                <w:sz w:val="24"/>
                <w:szCs w:val="24"/>
                <w:lang w:val="en-MY"/>
              </w:rPr>
              <w:t>Kod</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Bidang</w:t>
            </w:r>
            <w:proofErr w:type="spellEnd"/>
            <w:r w:rsidRPr="00A97446">
              <w:rPr>
                <w:rFonts w:ascii="Arial" w:eastAsia="Arial" w:hAnsi="Arial" w:cs="Arial"/>
                <w:b/>
                <w:color w:val="000000"/>
                <w:sz w:val="24"/>
                <w:szCs w:val="24"/>
                <w:lang w:val="en-MY"/>
              </w:rPr>
              <w:t xml:space="preserve"> MOF:</w:t>
            </w:r>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Bukti</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pendaftaran</w:t>
            </w:r>
            <w:proofErr w:type="spellEnd"/>
            <w:r w:rsidRPr="00A97446">
              <w:rPr>
                <w:rFonts w:ascii="Arial" w:eastAsia="Arial" w:hAnsi="Arial" w:cs="Arial"/>
                <w:color w:val="000000"/>
                <w:sz w:val="24"/>
                <w:szCs w:val="24"/>
                <w:lang w:val="en-MY"/>
              </w:rPr>
              <w:t xml:space="preserve"> dan </w:t>
            </w:r>
            <w:proofErr w:type="spellStart"/>
            <w:r w:rsidRPr="00A97446">
              <w:rPr>
                <w:rFonts w:ascii="Arial" w:eastAsia="Arial" w:hAnsi="Arial" w:cs="Arial"/>
                <w:color w:val="000000"/>
                <w:sz w:val="24"/>
                <w:szCs w:val="24"/>
                <w:lang w:val="en-MY"/>
              </w:rPr>
              <w:t>salinan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sijil</w:t>
            </w:r>
            <w:proofErr w:type="spellEnd"/>
            <w:r w:rsidRPr="00A97446">
              <w:rPr>
                <w:rFonts w:ascii="Arial" w:eastAsia="Arial" w:hAnsi="Arial" w:cs="Arial"/>
                <w:color w:val="000000"/>
                <w:sz w:val="24"/>
                <w:szCs w:val="24"/>
                <w:lang w:val="en-MY"/>
              </w:rPr>
              <w:t xml:space="preserve"> yang </w:t>
            </w:r>
            <w:proofErr w:type="spellStart"/>
            <w:r w:rsidRPr="00A97446">
              <w:rPr>
                <w:rFonts w:ascii="Arial" w:eastAsia="Arial" w:hAnsi="Arial" w:cs="Arial"/>
                <w:color w:val="000000"/>
                <w:sz w:val="24"/>
                <w:szCs w:val="24"/>
                <w:lang w:val="en-MY"/>
              </w:rPr>
              <w:t>sah</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bagi</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kod</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bidang</w:t>
            </w:r>
            <w:proofErr w:type="spellEnd"/>
            <w:r w:rsidRPr="00A97446">
              <w:rPr>
                <w:rFonts w:ascii="Arial" w:eastAsia="Arial" w:hAnsi="Arial" w:cs="Arial"/>
                <w:color w:val="000000"/>
                <w:sz w:val="24"/>
                <w:szCs w:val="24"/>
                <w:lang w:val="en-MY"/>
              </w:rPr>
              <w:t xml:space="preserve"> </w:t>
            </w:r>
            <w:r w:rsidRPr="00A97446">
              <w:rPr>
                <w:rFonts w:ascii="Arial" w:eastAsia="Arial" w:hAnsi="Arial" w:cs="Arial"/>
                <w:b/>
                <w:color w:val="000000"/>
                <w:sz w:val="24"/>
                <w:szCs w:val="24"/>
                <w:lang w:val="en-MY"/>
              </w:rPr>
              <w:t>221305</w:t>
            </w:r>
            <w:r w:rsidRPr="00A97446">
              <w:rPr>
                <w:rFonts w:ascii="Arial" w:eastAsia="Arial" w:hAnsi="Arial" w:cs="Arial"/>
                <w:color w:val="000000"/>
                <w:sz w:val="24"/>
                <w:szCs w:val="24"/>
                <w:lang w:val="en-MY"/>
              </w:rPr>
              <w:t xml:space="preserve"> dan </w:t>
            </w:r>
            <w:r w:rsidRPr="00A97446">
              <w:rPr>
                <w:rFonts w:ascii="Arial" w:eastAsia="Arial" w:hAnsi="Arial" w:cs="Arial"/>
                <w:b/>
                <w:color w:val="000000"/>
                <w:sz w:val="24"/>
                <w:szCs w:val="24"/>
                <w:lang w:val="en-MY"/>
              </w:rPr>
              <w:t>221511</w:t>
            </w:r>
            <w:r w:rsidRPr="00A97446">
              <w:rPr>
                <w:rFonts w:ascii="Arial" w:eastAsia="Arial" w:hAnsi="Arial" w:cs="Arial"/>
                <w:color w:val="000000"/>
                <w:sz w:val="24"/>
                <w:szCs w:val="24"/>
                <w:lang w:val="en-MY"/>
              </w:rPr>
              <w:t>.</w:t>
            </w:r>
          </w:p>
          <w:p w:rsidR="00A97446" w:rsidRPr="00A97446" w:rsidRDefault="00A97446" w:rsidP="00A97446">
            <w:pPr>
              <w:spacing w:after="0" w:line="240" w:lineRule="auto"/>
              <w:rPr>
                <w:rFonts w:ascii="Arial" w:eastAsia="Arial" w:hAnsi="Arial" w:cs="Arial"/>
                <w:sz w:val="24"/>
                <w:szCs w:val="24"/>
                <w:lang w:val="en-MY"/>
              </w:rPr>
            </w:pPr>
          </w:p>
        </w:tc>
      </w:tr>
      <w:tr w:rsidR="00A97446" w:rsidRPr="00A97446" w:rsidTr="00A97446">
        <w:tc>
          <w:tcPr>
            <w:tcW w:w="3114" w:type="dxa"/>
            <w:vMerge/>
          </w:tcPr>
          <w:p w:rsidR="00A97446" w:rsidRPr="00A97446" w:rsidRDefault="00A97446" w:rsidP="00A97446">
            <w:pPr>
              <w:widowControl w:val="0"/>
              <w:pBdr>
                <w:top w:val="nil"/>
                <w:left w:val="nil"/>
                <w:bottom w:val="nil"/>
                <w:right w:val="nil"/>
                <w:between w:val="nil"/>
              </w:pBdr>
              <w:spacing w:after="0"/>
              <w:rPr>
                <w:rFonts w:ascii="Arial" w:eastAsia="Arial" w:hAnsi="Arial" w:cs="Arial"/>
                <w:sz w:val="24"/>
                <w:szCs w:val="24"/>
                <w:lang w:val="en-MY"/>
              </w:rPr>
            </w:pPr>
          </w:p>
        </w:tc>
        <w:tc>
          <w:tcPr>
            <w:tcW w:w="5902" w:type="dxa"/>
          </w:tcPr>
          <w:p w:rsidR="00A97446" w:rsidRPr="00A97446" w:rsidRDefault="00A97446" w:rsidP="00A97446">
            <w:pPr>
              <w:spacing w:after="0" w:line="240" w:lineRule="auto"/>
              <w:rPr>
                <w:rFonts w:ascii="Arial" w:eastAsia="Arial" w:hAnsi="Arial" w:cs="Arial"/>
                <w:color w:val="000000"/>
                <w:sz w:val="24"/>
                <w:szCs w:val="24"/>
                <w:lang w:val="en-MY"/>
              </w:rPr>
            </w:pPr>
            <w:proofErr w:type="spellStart"/>
            <w:r w:rsidRPr="00A97446">
              <w:rPr>
                <w:rFonts w:ascii="Arial" w:eastAsia="Arial" w:hAnsi="Arial" w:cs="Arial"/>
                <w:b/>
                <w:color w:val="000000"/>
                <w:sz w:val="24"/>
                <w:szCs w:val="24"/>
                <w:lang w:val="en-MY"/>
              </w:rPr>
              <w:t>Perkhidmatan</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Teras</w:t>
            </w:r>
            <w:proofErr w:type="spellEnd"/>
            <w:r w:rsidRPr="00A97446">
              <w:rPr>
                <w:rFonts w:ascii="Arial" w:eastAsia="Arial" w:hAnsi="Arial" w:cs="Arial"/>
                <w:b/>
                <w:color w:val="000000"/>
                <w:sz w:val="24"/>
                <w:szCs w:val="24"/>
                <w:lang w:val="en-MY"/>
              </w:rPr>
              <w:t xml:space="preserve"> dan </w:t>
            </w:r>
            <w:proofErr w:type="spellStart"/>
            <w:r w:rsidRPr="00A97446">
              <w:rPr>
                <w:rFonts w:ascii="Arial" w:eastAsia="Arial" w:hAnsi="Arial" w:cs="Arial"/>
                <w:b/>
                <w:color w:val="000000"/>
                <w:sz w:val="24"/>
                <w:szCs w:val="24"/>
                <w:lang w:val="en-MY"/>
              </w:rPr>
              <w:t>Pengalaman</w:t>
            </w:r>
            <w:proofErr w:type="spellEnd"/>
            <w:r w:rsidRPr="00A97446">
              <w:rPr>
                <w:rFonts w:ascii="Arial" w:eastAsia="Arial" w:hAnsi="Arial" w:cs="Arial"/>
                <w:b/>
                <w:color w:val="000000"/>
                <w:sz w:val="24"/>
                <w:szCs w:val="24"/>
                <w:lang w:val="en-MY"/>
              </w:rPr>
              <w:t>:</w:t>
            </w:r>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Pengenalan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ringkas</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mengenai</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perkhidmatan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teras</w:t>
            </w:r>
            <w:proofErr w:type="spellEnd"/>
            <w:r w:rsidRPr="00A97446">
              <w:rPr>
                <w:rFonts w:ascii="Arial" w:eastAsia="Arial" w:hAnsi="Arial" w:cs="Arial"/>
                <w:color w:val="000000"/>
                <w:sz w:val="24"/>
                <w:szCs w:val="24"/>
                <w:lang w:val="en-MY"/>
              </w:rPr>
              <w:t xml:space="preserve"> dan </w:t>
            </w:r>
            <w:proofErr w:type="spellStart"/>
            <w:r w:rsidRPr="00A97446">
              <w:rPr>
                <w:rFonts w:ascii="Arial" w:eastAsia="Arial" w:hAnsi="Arial" w:cs="Arial"/>
                <w:color w:val="000000"/>
                <w:sz w:val="24"/>
                <w:szCs w:val="24"/>
                <w:lang w:val="en-MY"/>
              </w:rPr>
              <w:t>pengalaman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syarikat</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dalam</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pengurusan</w:t>
            </w:r>
            <w:proofErr w:type="spellEnd"/>
            <w:r w:rsidRPr="00A97446">
              <w:rPr>
                <w:rFonts w:ascii="Arial" w:eastAsia="Arial" w:hAnsi="Arial" w:cs="Arial"/>
                <w:color w:val="000000"/>
                <w:sz w:val="24"/>
                <w:szCs w:val="24"/>
                <w:lang w:val="en-MY"/>
              </w:rPr>
              <w:t xml:space="preserve"> acara (</w:t>
            </w:r>
            <w:r w:rsidRPr="00A97446">
              <w:rPr>
                <w:rFonts w:ascii="Arial" w:eastAsia="Arial" w:hAnsi="Arial" w:cs="Arial"/>
                <w:i/>
                <w:color w:val="000000"/>
                <w:sz w:val="24"/>
                <w:szCs w:val="24"/>
                <w:lang w:val="en-MY"/>
              </w:rPr>
              <w:t>event management</w:t>
            </w:r>
            <w:r w:rsidRPr="00A97446">
              <w:rPr>
                <w:rFonts w:ascii="Arial" w:eastAsia="Arial" w:hAnsi="Arial" w:cs="Arial"/>
                <w:color w:val="000000"/>
                <w:sz w:val="24"/>
                <w:szCs w:val="24"/>
                <w:lang w:val="en-MY"/>
              </w:rPr>
              <w:t>).</w:t>
            </w:r>
          </w:p>
          <w:p w:rsidR="00A97446" w:rsidRPr="00A97446" w:rsidRDefault="00A97446" w:rsidP="00A97446">
            <w:pPr>
              <w:spacing w:after="0" w:line="240" w:lineRule="auto"/>
              <w:rPr>
                <w:rFonts w:ascii="Arial" w:eastAsia="Arial" w:hAnsi="Arial" w:cs="Arial"/>
                <w:sz w:val="24"/>
                <w:szCs w:val="24"/>
                <w:lang w:val="en-MY"/>
              </w:rPr>
            </w:pPr>
          </w:p>
        </w:tc>
      </w:tr>
      <w:tr w:rsidR="00A97446" w:rsidRPr="00A97446" w:rsidTr="00A97446">
        <w:tc>
          <w:tcPr>
            <w:tcW w:w="3114" w:type="dxa"/>
            <w:vMerge/>
          </w:tcPr>
          <w:p w:rsidR="00A97446" w:rsidRPr="00A97446" w:rsidRDefault="00A97446" w:rsidP="00A97446">
            <w:pPr>
              <w:widowControl w:val="0"/>
              <w:pBdr>
                <w:top w:val="nil"/>
                <w:left w:val="nil"/>
                <w:bottom w:val="nil"/>
                <w:right w:val="nil"/>
                <w:between w:val="nil"/>
              </w:pBdr>
              <w:spacing w:after="0"/>
              <w:rPr>
                <w:rFonts w:ascii="Arial" w:eastAsia="Arial" w:hAnsi="Arial" w:cs="Arial"/>
                <w:sz w:val="24"/>
                <w:szCs w:val="24"/>
                <w:lang w:val="en-MY"/>
              </w:rPr>
            </w:pPr>
          </w:p>
        </w:tc>
        <w:tc>
          <w:tcPr>
            <w:tcW w:w="5902" w:type="dxa"/>
          </w:tcPr>
          <w:p w:rsidR="00A97446" w:rsidRPr="00A97446" w:rsidRDefault="00A97446" w:rsidP="00A97446">
            <w:pPr>
              <w:spacing w:after="0" w:line="240" w:lineRule="auto"/>
              <w:rPr>
                <w:rFonts w:ascii="Arial" w:eastAsia="Arial" w:hAnsi="Arial" w:cs="Arial"/>
                <w:color w:val="000000"/>
                <w:sz w:val="24"/>
                <w:szCs w:val="24"/>
                <w:lang w:val="en-MY"/>
              </w:rPr>
            </w:pPr>
            <w:proofErr w:type="spellStart"/>
            <w:r w:rsidRPr="00A97446">
              <w:rPr>
                <w:rFonts w:ascii="Arial" w:eastAsia="Arial" w:hAnsi="Arial" w:cs="Arial"/>
                <w:b/>
                <w:color w:val="000000"/>
                <w:sz w:val="24"/>
                <w:szCs w:val="24"/>
                <w:lang w:val="en-MY"/>
              </w:rPr>
              <w:t>Pengalaman</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Projek</w:t>
            </w:r>
            <w:proofErr w:type="spellEnd"/>
            <w:r w:rsidRPr="00A97446">
              <w:rPr>
                <w:rFonts w:ascii="Arial" w:eastAsia="Arial" w:hAnsi="Arial" w:cs="Arial"/>
                <w:b/>
                <w:color w:val="000000"/>
                <w:sz w:val="24"/>
                <w:szCs w:val="24"/>
                <w:lang w:val="en-MY"/>
              </w:rPr>
              <w:t xml:space="preserve"> Lepas:</w:t>
            </w:r>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Senarai</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projek</w:t>
            </w:r>
            <w:proofErr w:type="spellEnd"/>
            <w:r w:rsidRPr="00A97446">
              <w:rPr>
                <w:rFonts w:ascii="Arial" w:eastAsia="Arial" w:hAnsi="Arial" w:cs="Arial"/>
                <w:color w:val="000000"/>
                <w:sz w:val="24"/>
                <w:szCs w:val="24"/>
                <w:lang w:val="en-MY"/>
              </w:rPr>
              <w:t xml:space="preserve"> acara yang </w:t>
            </w:r>
            <w:proofErr w:type="spellStart"/>
            <w:r w:rsidRPr="00A97446">
              <w:rPr>
                <w:rFonts w:ascii="Arial" w:eastAsia="Arial" w:hAnsi="Arial" w:cs="Arial"/>
                <w:color w:val="000000"/>
                <w:sz w:val="24"/>
                <w:szCs w:val="24"/>
                <w:lang w:val="en-MY"/>
              </w:rPr>
              <w:t>relevan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Persidangan</w:t>
            </w:r>
            <w:proofErr w:type="spellEnd"/>
            <w:r w:rsidRPr="00A97446">
              <w:rPr>
                <w:rFonts w:ascii="Arial" w:eastAsia="Arial" w:hAnsi="Arial" w:cs="Arial"/>
                <w:color w:val="000000"/>
                <w:sz w:val="24"/>
                <w:szCs w:val="24"/>
                <w:lang w:val="en-MY"/>
              </w:rPr>
              <w:t xml:space="preserve">/Seminar dan Majlis </w:t>
            </w:r>
            <w:proofErr w:type="spellStart"/>
            <w:r w:rsidRPr="00A97446">
              <w:rPr>
                <w:rFonts w:ascii="Arial" w:eastAsia="Arial" w:hAnsi="Arial" w:cs="Arial"/>
                <w:color w:val="000000"/>
                <w:sz w:val="24"/>
                <w:szCs w:val="24"/>
                <w:lang w:val="en-MY"/>
              </w:rPr>
              <w:t>Makan</w:t>
            </w:r>
            <w:proofErr w:type="spellEnd"/>
            <w:r w:rsidRPr="00A97446">
              <w:rPr>
                <w:rFonts w:ascii="Arial" w:eastAsia="Arial" w:hAnsi="Arial" w:cs="Arial"/>
                <w:color w:val="000000"/>
                <w:sz w:val="24"/>
                <w:szCs w:val="24"/>
                <w:lang w:val="en-MY"/>
              </w:rPr>
              <w:t xml:space="preserve"> Malam) </w:t>
            </w:r>
            <w:proofErr w:type="spellStart"/>
            <w:r w:rsidRPr="00A97446">
              <w:rPr>
                <w:rFonts w:ascii="Arial" w:eastAsia="Arial" w:hAnsi="Arial" w:cs="Arial"/>
                <w:color w:val="000000"/>
                <w:sz w:val="24"/>
                <w:szCs w:val="24"/>
                <w:lang w:val="en-MY"/>
              </w:rPr>
              <w:t>dalam</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tempoh</w:t>
            </w:r>
            <w:proofErr w:type="spellEnd"/>
            <w:r w:rsidRPr="00A97446">
              <w:rPr>
                <w:rFonts w:ascii="Arial" w:eastAsia="Arial" w:hAnsi="Arial" w:cs="Arial"/>
                <w:color w:val="000000"/>
                <w:sz w:val="24"/>
                <w:szCs w:val="24"/>
                <w:lang w:val="en-MY"/>
              </w:rPr>
              <w:t xml:space="preserve"> 3 </w:t>
            </w:r>
            <w:proofErr w:type="spellStart"/>
            <w:r w:rsidRPr="00A97446">
              <w:rPr>
                <w:rFonts w:ascii="Arial" w:eastAsia="Arial" w:hAnsi="Arial" w:cs="Arial"/>
                <w:color w:val="000000"/>
                <w:sz w:val="24"/>
                <w:szCs w:val="24"/>
                <w:lang w:val="en-MY"/>
              </w:rPr>
              <w:t>tahun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terkini</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termasuk</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nama</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klien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jenis</w:t>
            </w:r>
            <w:proofErr w:type="spellEnd"/>
            <w:r w:rsidRPr="00A97446">
              <w:rPr>
                <w:rFonts w:ascii="Arial" w:eastAsia="Arial" w:hAnsi="Arial" w:cs="Arial"/>
                <w:color w:val="000000"/>
                <w:sz w:val="24"/>
                <w:szCs w:val="24"/>
                <w:lang w:val="en-MY"/>
              </w:rPr>
              <w:t xml:space="preserve"> acara, dan </w:t>
            </w:r>
            <w:proofErr w:type="spellStart"/>
            <w:r w:rsidRPr="00A97446">
              <w:rPr>
                <w:rFonts w:ascii="Arial" w:eastAsia="Arial" w:hAnsi="Arial" w:cs="Arial"/>
                <w:color w:val="000000"/>
                <w:sz w:val="24"/>
                <w:szCs w:val="24"/>
                <w:lang w:val="en-MY"/>
              </w:rPr>
              <w:t>anggaran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nilai</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lantikan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Sila</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sertakan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pautan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rujukan</w:t>
            </w:r>
            <w:proofErr w:type="spellEnd"/>
            <w:r w:rsidRPr="00A97446">
              <w:rPr>
                <w:rFonts w:ascii="Arial" w:eastAsia="Arial" w:hAnsi="Arial" w:cs="Arial"/>
                <w:color w:val="000000"/>
                <w:sz w:val="24"/>
                <w:szCs w:val="24"/>
                <w:lang w:val="en-MY"/>
              </w:rPr>
              <w:t xml:space="preserve"> visual (</w:t>
            </w:r>
            <w:proofErr w:type="spellStart"/>
            <w:r w:rsidRPr="00A97446">
              <w:rPr>
                <w:rFonts w:ascii="Arial" w:eastAsia="Arial" w:hAnsi="Arial" w:cs="Arial"/>
                <w:color w:val="000000"/>
                <w:sz w:val="24"/>
                <w:szCs w:val="24"/>
                <w:lang w:val="en-MY"/>
              </w:rPr>
              <w:t>foto</w:t>
            </w:r>
            <w:proofErr w:type="spellEnd"/>
            <w:r w:rsidRPr="00A97446">
              <w:rPr>
                <w:rFonts w:ascii="Arial" w:eastAsia="Arial" w:hAnsi="Arial" w:cs="Arial"/>
                <w:color w:val="000000"/>
                <w:sz w:val="24"/>
                <w:szCs w:val="24"/>
                <w:lang w:val="en-MY"/>
              </w:rPr>
              <w:t xml:space="preserve">/video), </w:t>
            </w:r>
            <w:proofErr w:type="spellStart"/>
            <w:r w:rsidRPr="00A97446">
              <w:rPr>
                <w:rFonts w:ascii="Arial" w:eastAsia="Arial" w:hAnsi="Arial" w:cs="Arial"/>
                <w:color w:val="000000"/>
                <w:sz w:val="24"/>
                <w:szCs w:val="24"/>
                <w:lang w:val="en-MY"/>
              </w:rPr>
              <w:t>jika</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ada</w:t>
            </w:r>
            <w:proofErr w:type="spellEnd"/>
            <w:r w:rsidRPr="00A97446">
              <w:rPr>
                <w:rFonts w:ascii="Arial" w:eastAsia="Arial" w:hAnsi="Arial" w:cs="Arial"/>
                <w:color w:val="000000"/>
                <w:sz w:val="24"/>
                <w:szCs w:val="24"/>
                <w:lang w:val="en-MY"/>
              </w:rPr>
              <w:t>.</w:t>
            </w:r>
          </w:p>
          <w:p w:rsidR="00A97446" w:rsidRPr="00A97446" w:rsidRDefault="00A97446" w:rsidP="00A97446">
            <w:pPr>
              <w:spacing w:after="0" w:line="240" w:lineRule="auto"/>
              <w:rPr>
                <w:rFonts w:ascii="Arial" w:eastAsia="Arial" w:hAnsi="Arial" w:cs="Arial"/>
                <w:sz w:val="24"/>
                <w:szCs w:val="24"/>
                <w:lang w:val="en-MY"/>
              </w:rPr>
            </w:pPr>
          </w:p>
        </w:tc>
      </w:tr>
      <w:tr w:rsidR="00A97446" w:rsidRPr="00A97446" w:rsidTr="00A97446">
        <w:trPr>
          <w:trHeight w:val="1390"/>
        </w:trPr>
        <w:tc>
          <w:tcPr>
            <w:tcW w:w="3114" w:type="dxa"/>
            <w:vMerge w:val="restart"/>
          </w:tcPr>
          <w:p w:rsidR="00A97446" w:rsidRPr="00A97446" w:rsidRDefault="00A97446" w:rsidP="00A97446">
            <w:pPr>
              <w:numPr>
                <w:ilvl w:val="0"/>
                <w:numId w:val="37"/>
              </w:numPr>
              <w:pBdr>
                <w:top w:val="nil"/>
                <w:left w:val="nil"/>
                <w:bottom w:val="nil"/>
                <w:right w:val="nil"/>
                <w:between w:val="nil"/>
              </w:pBdr>
              <w:spacing w:after="160" w:line="259" w:lineRule="auto"/>
              <w:ind w:left="447"/>
              <w:jc w:val="both"/>
              <w:rPr>
                <w:rFonts w:ascii="Arial" w:eastAsia="Arial" w:hAnsi="Arial" w:cs="Arial"/>
                <w:color w:val="000000"/>
                <w:sz w:val="24"/>
                <w:szCs w:val="24"/>
                <w:lang w:val="en-MY"/>
              </w:rPr>
            </w:pPr>
            <w:proofErr w:type="spellStart"/>
            <w:r w:rsidRPr="00A97446">
              <w:rPr>
                <w:rFonts w:ascii="Arial" w:eastAsia="Arial" w:hAnsi="Arial" w:cs="Arial"/>
                <w:b/>
                <w:color w:val="000000"/>
                <w:sz w:val="24"/>
                <w:szCs w:val="24"/>
                <w:lang w:val="en-MY"/>
              </w:rPr>
              <w:t>Cadangan</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Konsep</w:t>
            </w:r>
            <w:proofErr w:type="spellEnd"/>
            <w:r w:rsidRPr="00A97446">
              <w:rPr>
                <w:rFonts w:ascii="Arial" w:eastAsia="Arial" w:hAnsi="Arial" w:cs="Arial"/>
                <w:b/>
                <w:color w:val="000000"/>
                <w:sz w:val="24"/>
                <w:szCs w:val="24"/>
                <w:lang w:val="en-MY"/>
              </w:rPr>
              <w:t xml:space="preserve"> dan </w:t>
            </w:r>
            <w:proofErr w:type="spellStart"/>
            <w:r w:rsidRPr="00A97446">
              <w:rPr>
                <w:rFonts w:ascii="Arial" w:eastAsia="Arial" w:hAnsi="Arial" w:cs="Arial"/>
                <w:b/>
                <w:color w:val="000000"/>
                <w:sz w:val="24"/>
                <w:szCs w:val="24"/>
                <w:lang w:val="en-MY"/>
              </w:rPr>
              <w:t>Reka</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Bentuk</w:t>
            </w:r>
            <w:proofErr w:type="spellEnd"/>
            <w:r w:rsidRPr="00A97446">
              <w:rPr>
                <w:rFonts w:ascii="Arial" w:eastAsia="Arial" w:hAnsi="Arial" w:cs="Arial"/>
                <w:b/>
                <w:color w:val="000000"/>
                <w:sz w:val="24"/>
                <w:szCs w:val="24"/>
                <w:lang w:val="en-MY"/>
              </w:rPr>
              <w:t xml:space="preserve"> Acara</w:t>
            </w:r>
          </w:p>
        </w:tc>
        <w:tc>
          <w:tcPr>
            <w:tcW w:w="5902" w:type="dxa"/>
          </w:tcPr>
          <w:p w:rsidR="00A97446" w:rsidRDefault="00A97446" w:rsidP="00A97446">
            <w:pPr>
              <w:spacing w:after="0" w:line="240" w:lineRule="auto"/>
              <w:rPr>
                <w:rFonts w:ascii="Arial" w:eastAsia="Arial" w:hAnsi="Arial" w:cs="Arial"/>
                <w:color w:val="000000"/>
                <w:sz w:val="24"/>
                <w:szCs w:val="24"/>
                <w:lang w:val="en-MY"/>
              </w:rPr>
            </w:pPr>
            <w:proofErr w:type="spellStart"/>
            <w:r w:rsidRPr="00A97446">
              <w:rPr>
                <w:rFonts w:ascii="Arial" w:eastAsia="Arial" w:hAnsi="Arial" w:cs="Arial"/>
                <w:b/>
                <w:color w:val="000000"/>
                <w:sz w:val="24"/>
                <w:szCs w:val="24"/>
                <w:lang w:val="en-MY"/>
              </w:rPr>
              <w:t>Cadangan</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Tema</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Keseluruhan</w:t>
            </w:r>
            <w:proofErr w:type="spellEnd"/>
            <w:r w:rsidRPr="00A97446">
              <w:rPr>
                <w:rFonts w:ascii="Arial" w:eastAsia="Arial" w:hAnsi="Arial" w:cs="Arial"/>
                <w:b/>
                <w:color w:val="000000"/>
                <w:sz w:val="24"/>
                <w:szCs w:val="24"/>
                <w:lang w:val="en-MY"/>
              </w:rPr>
              <w:t>:</w:t>
            </w:r>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Cadangan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tema</w:t>
            </w:r>
            <w:proofErr w:type="spellEnd"/>
            <w:r w:rsidRPr="00A97446">
              <w:rPr>
                <w:rFonts w:ascii="Arial" w:eastAsia="Arial" w:hAnsi="Arial" w:cs="Arial"/>
                <w:color w:val="000000"/>
                <w:sz w:val="24"/>
                <w:szCs w:val="24"/>
                <w:lang w:val="en-MY"/>
              </w:rPr>
              <w:t xml:space="preserve"> yang </w:t>
            </w:r>
            <w:proofErr w:type="spellStart"/>
            <w:r w:rsidRPr="00A97446">
              <w:rPr>
                <w:rFonts w:ascii="Arial" w:eastAsia="Arial" w:hAnsi="Arial" w:cs="Arial"/>
                <w:color w:val="000000"/>
                <w:sz w:val="24"/>
                <w:szCs w:val="24"/>
                <w:lang w:val="en-MY"/>
              </w:rPr>
              <w:t>selaras</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dengan</w:t>
            </w:r>
            <w:proofErr w:type="spellEnd"/>
            <w:r w:rsidRPr="00A97446">
              <w:rPr>
                <w:rFonts w:ascii="Arial" w:eastAsia="Arial" w:hAnsi="Arial" w:cs="Arial"/>
                <w:color w:val="000000"/>
                <w:sz w:val="24"/>
                <w:szCs w:val="24"/>
                <w:lang w:val="en-MY"/>
              </w:rPr>
              <w:t xml:space="preserve"> 'MIDA Flagship 2025' dan </w:t>
            </w:r>
            <w:proofErr w:type="spellStart"/>
            <w:r w:rsidRPr="00A97446">
              <w:rPr>
                <w:rFonts w:ascii="Arial" w:eastAsia="Arial" w:hAnsi="Arial" w:cs="Arial"/>
                <w:color w:val="000000"/>
                <w:sz w:val="24"/>
                <w:szCs w:val="24"/>
                <w:lang w:val="en-MY"/>
              </w:rPr>
              <w:t>Inisiatif</w:t>
            </w:r>
            <w:proofErr w:type="spellEnd"/>
            <w:r w:rsidRPr="00A97446">
              <w:rPr>
                <w:rFonts w:ascii="Arial" w:eastAsia="Arial" w:hAnsi="Arial" w:cs="Arial"/>
                <w:color w:val="000000"/>
                <w:sz w:val="24"/>
                <w:szCs w:val="24"/>
                <w:lang w:val="en-MY"/>
              </w:rPr>
              <w:t xml:space="preserve"> Wilayah Tengah, </w:t>
            </w:r>
            <w:proofErr w:type="spellStart"/>
            <w:r w:rsidRPr="00A97446">
              <w:rPr>
                <w:rFonts w:ascii="Arial" w:eastAsia="Arial" w:hAnsi="Arial" w:cs="Arial"/>
                <w:color w:val="000000"/>
                <w:sz w:val="24"/>
                <w:szCs w:val="24"/>
                <w:lang w:val="en-MY"/>
              </w:rPr>
              <w:t>termasuk</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justifikasi</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rasional</w:t>
            </w:r>
            <w:proofErr w:type="spellEnd"/>
            <w:r w:rsidRPr="00A97446">
              <w:rPr>
                <w:rFonts w:ascii="Arial" w:eastAsia="Arial" w:hAnsi="Arial" w:cs="Arial"/>
                <w:color w:val="000000"/>
                <w:sz w:val="24"/>
                <w:szCs w:val="24"/>
                <w:lang w:val="en-MY"/>
              </w:rPr>
              <w:t>).</w:t>
            </w:r>
          </w:p>
          <w:p w:rsidR="009A48CC" w:rsidRPr="00A97446" w:rsidRDefault="009A48CC" w:rsidP="00A97446">
            <w:pPr>
              <w:spacing w:after="0" w:line="240" w:lineRule="auto"/>
              <w:rPr>
                <w:rFonts w:ascii="Arial" w:eastAsia="Arial" w:hAnsi="Arial" w:cs="Arial"/>
                <w:sz w:val="24"/>
                <w:szCs w:val="24"/>
                <w:lang w:val="en-MY"/>
              </w:rPr>
            </w:pPr>
          </w:p>
        </w:tc>
      </w:tr>
      <w:tr w:rsidR="00A97446" w:rsidRPr="00A97446" w:rsidTr="00A97446">
        <w:tc>
          <w:tcPr>
            <w:tcW w:w="3114" w:type="dxa"/>
            <w:vMerge/>
          </w:tcPr>
          <w:p w:rsidR="00A97446" w:rsidRPr="00A97446" w:rsidRDefault="00A97446" w:rsidP="00A97446">
            <w:pPr>
              <w:widowControl w:val="0"/>
              <w:pBdr>
                <w:top w:val="nil"/>
                <w:left w:val="nil"/>
                <w:bottom w:val="nil"/>
                <w:right w:val="nil"/>
                <w:between w:val="nil"/>
              </w:pBdr>
              <w:spacing w:after="0"/>
              <w:rPr>
                <w:rFonts w:ascii="Arial" w:eastAsia="Arial" w:hAnsi="Arial" w:cs="Arial"/>
                <w:sz w:val="24"/>
                <w:szCs w:val="24"/>
                <w:lang w:val="en-MY"/>
              </w:rPr>
            </w:pPr>
          </w:p>
        </w:tc>
        <w:tc>
          <w:tcPr>
            <w:tcW w:w="5902" w:type="dxa"/>
          </w:tcPr>
          <w:p w:rsidR="00A97446" w:rsidRPr="00A97446" w:rsidRDefault="00A97446" w:rsidP="00A97446">
            <w:pPr>
              <w:spacing w:after="0" w:line="240" w:lineRule="auto"/>
              <w:rPr>
                <w:rFonts w:ascii="Arial" w:eastAsia="Arial" w:hAnsi="Arial" w:cs="Arial"/>
                <w:sz w:val="24"/>
                <w:szCs w:val="24"/>
                <w:lang w:val="en-MY"/>
              </w:rPr>
            </w:pPr>
            <w:proofErr w:type="spellStart"/>
            <w:r w:rsidRPr="00A97446">
              <w:rPr>
                <w:rFonts w:ascii="Arial" w:eastAsia="Arial" w:hAnsi="Arial" w:cs="Arial"/>
                <w:b/>
                <w:color w:val="000000"/>
                <w:sz w:val="24"/>
                <w:szCs w:val="24"/>
                <w:lang w:val="en-MY"/>
              </w:rPr>
              <w:t>Konsep</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Reka</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Bentuk</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Produksi</w:t>
            </w:r>
            <w:proofErr w:type="spellEnd"/>
            <w:r w:rsidRPr="00A97446">
              <w:rPr>
                <w:rFonts w:ascii="Arial" w:eastAsia="Arial" w:hAnsi="Arial" w:cs="Arial"/>
                <w:b/>
                <w:color w:val="000000"/>
                <w:sz w:val="24"/>
                <w:szCs w:val="24"/>
                <w:lang w:val="en-MY"/>
              </w:rPr>
              <w:t>:</w:t>
            </w:r>
          </w:p>
        </w:tc>
      </w:tr>
      <w:tr w:rsidR="00A97446" w:rsidRPr="00A97446" w:rsidTr="009A48CC">
        <w:trPr>
          <w:trHeight w:val="654"/>
        </w:trPr>
        <w:tc>
          <w:tcPr>
            <w:tcW w:w="3114" w:type="dxa"/>
            <w:vMerge/>
          </w:tcPr>
          <w:p w:rsidR="00A97446" w:rsidRPr="00A97446" w:rsidRDefault="00A97446" w:rsidP="00A97446">
            <w:pPr>
              <w:widowControl w:val="0"/>
              <w:pBdr>
                <w:top w:val="nil"/>
                <w:left w:val="nil"/>
                <w:bottom w:val="nil"/>
                <w:right w:val="nil"/>
                <w:between w:val="nil"/>
              </w:pBdr>
              <w:spacing w:after="0"/>
              <w:rPr>
                <w:rFonts w:ascii="Arial" w:eastAsia="Arial" w:hAnsi="Arial" w:cs="Arial"/>
                <w:sz w:val="24"/>
                <w:szCs w:val="24"/>
                <w:lang w:val="en-MY"/>
              </w:rPr>
            </w:pPr>
          </w:p>
        </w:tc>
        <w:tc>
          <w:tcPr>
            <w:tcW w:w="5902" w:type="dxa"/>
          </w:tcPr>
          <w:p w:rsidR="009A48CC" w:rsidRPr="009A48CC" w:rsidRDefault="00A97446" w:rsidP="009A48CC">
            <w:pPr>
              <w:numPr>
                <w:ilvl w:val="0"/>
                <w:numId w:val="38"/>
              </w:numPr>
              <w:pBdr>
                <w:top w:val="nil"/>
                <w:left w:val="nil"/>
                <w:bottom w:val="nil"/>
                <w:right w:val="nil"/>
                <w:between w:val="nil"/>
              </w:pBdr>
              <w:spacing w:after="160" w:line="259" w:lineRule="auto"/>
              <w:jc w:val="both"/>
              <w:rPr>
                <w:rFonts w:ascii="Arial" w:eastAsia="Arial" w:hAnsi="Arial" w:cs="Arial"/>
                <w:color w:val="000000"/>
                <w:sz w:val="24"/>
                <w:szCs w:val="24"/>
                <w:lang w:val="en-MY"/>
              </w:rPr>
            </w:pPr>
            <w:proofErr w:type="spellStart"/>
            <w:r w:rsidRPr="00A97446">
              <w:rPr>
                <w:rFonts w:ascii="Arial" w:eastAsia="Arial" w:hAnsi="Arial" w:cs="Arial"/>
                <w:b/>
                <w:color w:val="000000"/>
                <w:sz w:val="24"/>
                <w:szCs w:val="24"/>
                <w:lang w:val="en-MY"/>
              </w:rPr>
              <w:t>Reka</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Bentuk</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Pentas</w:t>
            </w:r>
            <w:proofErr w:type="spellEnd"/>
            <w:r w:rsidRPr="00A97446">
              <w:rPr>
                <w:rFonts w:ascii="Arial" w:eastAsia="Arial" w:hAnsi="Arial" w:cs="Arial"/>
                <w:b/>
                <w:color w:val="000000"/>
                <w:sz w:val="24"/>
                <w:szCs w:val="24"/>
                <w:lang w:val="en-MY"/>
              </w:rPr>
              <w:t xml:space="preserve"> dan </w:t>
            </w:r>
            <w:r w:rsidRPr="00A97446">
              <w:rPr>
                <w:rFonts w:ascii="Arial" w:eastAsia="Arial" w:hAnsi="Arial" w:cs="Arial"/>
                <w:b/>
                <w:i/>
                <w:color w:val="000000"/>
                <w:sz w:val="24"/>
                <w:szCs w:val="24"/>
                <w:lang w:val="en-MY"/>
              </w:rPr>
              <w:t>Backdrop</w:t>
            </w:r>
            <w:r w:rsidRPr="00A97446">
              <w:rPr>
                <w:rFonts w:ascii="Arial" w:eastAsia="Arial" w:hAnsi="Arial" w:cs="Arial"/>
                <w:color w:val="000000"/>
                <w:sz w:val="24"/>
                <w:szCs w:val="24"/>
                <w:lang w:val="en-MY"/>
              </w:rPr>
              <w:t xml:space="preserve"> yang </w:t>
            </w:r>
            <w:proofErr w:type="spellStart"/>
            <w:r w:rsidRPr="00A97446">
              <w:rPr>
                <w:rFonts w:ascii="Arial" w:eastAsia="Arial" w:hAnsi="Arial" w:cs="Arial"/>
                <w:color w:val="000000"/>
                <w:sz w:val="24"/>
                <w:szCs w:val="24"/>
                <w:lang w:val="en-MY"/>
              </w:rPr>
              <w:t>dicadangkan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untuk</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Persidangan</w:t>
            </w:r>
            <w:proofErr w:type="spellEnd"/>
            <w:r w:rsidRPr="00A97446">
              <w:rPr>
                <w:rFonts w:ascii="Arial" w:eastAsia="Arial" w:hAnsi="Arial" w:cs="Arial"/>
                <w:color w:val="000000"/>
                <w:sz w:val="24"/>
                <w:szCs w:val="24"/>
                <w:lang w:val="en-MY"/>
              </w:rPr>
              <w:t xml:space="preserve"> dan Majlis </w:t>
            </w:r>
            <w:proofErr w:type="spellStart"/>
            <w:r w:rsidRPr="00A97446">
              <w:rPr>
                <w:rFonts w:ascii="Arial" w:eastAsia="Arial" w:hAnsi="Arial" w:cs="Arial"/>
                <w:color w:val="000000"/>
                <w:sz w:val="24"/>
                <w:szCs w:val="24"/>
                <w:lang w:val="en-MY"/>
              </w:rPr>
              <w:t>Makan</w:t>
            </w:r>
            <w:proofErr w:type="spellEnd"/>
            <w:r w:rsidRPr="00A97446">
              <w:rPr>
                <w:rFonts w:ascii="Arial" w:eastAsia="Arial" w:hAnsi="Arial" w:cs="Arial"/>
                <w:color w:val="000000"/>
                <w:sz w:val="24"/>
                <w:szCs w:val="24"/>
                <w:lang w:val="en-MY"/>
              </w:rPr>
              <w:t xml:space="preserve"> Malam).</w:t>
            </w:r>
          </w:p>
        </w:tc>
      </w:tr>
      <w:tr w:rsidR="00A97446" w:rsidRPr="00A97446" w:rsidTr="00A97446">
        <w:tc>
          <w:tcPr>
            <w:tcW w:w="3114" w:type="dxa"/>
            <w:vMerge/>
          </w:tcPr>
          <w:p w:rsidR="00A97446" w:rsidRPr="00A97446" w:rsidRDefault="00A97446" w:rsidP="00A97446">
            <w:pPr>
              <w:widowControl w:val="0"/>
              <w:pBdr>
                <w:top w:val="nil"/>
                <w:left w:val="nil"/>
                <w:bottom w:val="nil"/>
                <w:right w:val="nil"/>
                <w:between w:val="nil"/>
              </w:pBdr>
              <w:spacing w:after="0"/>
              <w:rPr>
                <w:rFonts w:ascii="Arial" w:eastAsia="Arial" w:hAnsi="Arial" w:cs="Arial"/>
                <w:sz w:val="24"/>
                <w:szCs w:val="24"/>
                <w:lang w:val="en-MY"/>
              </w:rPr>
            </w:pPr>
          </w:p>
        </w:tc>
        <w:tc>
          <w:tcPr>
            <w:tcW w:w="5902" w:type="dxa"/>
          </w:tcPr>
          <w:p w:rsidR="009A48CC" w:rsidRPr="009A48CC" w:rsidRDefault="00A97446" w:rsidP="009A48CC">
            <w:pPr>
              <w:numPr>
                <w:ilvl w:val="0"/>
                <w:numId w:val="38"/>
              </w:numPr>
              <w:pBdr>
                <w:top w:val="nil"/>
                <w:left w:val="nil"/>
                <w:bottom w:val="nil"/>
                <w:right w:val="nil"/>
                <w:between w:val="nil"/>
              </w:pBdr>
              <w:spacing w:after="0" w:line="259" w:lineRule="auto"/>
              <w:jc w:val="both"/>
              <w:rPr>
                <w:rFonts w:ascii="Arial" w:eastAsia="Arial" w:hAnsi="Arial" w:cs="Arial"/>
                <w:b/>
                <w:color w:val="000000"/>
                <w:sz w:val="24"/>
                <w:szCs w:val="24"/>
                <w:lang w:val="en-MY"/>
              </w:rPr>
            </w:pPr>
            <w:proofErr w:type="spellStart"/>
            <w:r w:rsidRPr="00A97446">
              <w:rPr>
                <w:rFonts w:ascii="Arial" w:eastAsia="Arial" w:hAnsi="Arial" w:cs="Arial"/>
                <w:b/>
                <w:color w:val="000000"/>
                <w:sz w:val="24"/>
                <w:szCs w:val="24"/>
                <w:lang w:val="en-MY"/>
              </w:rPr>
              <w:t>Cadangan</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Susun</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Atur</w:t>
            </w:r>
            <w:proofErr w:type="spellEnd"/>
            <w:r w:rsidRPr="00A97446">
              <w:rPr>
                <w:rFonts w:ascii="Arial" w:eastAsia="Arial" w:hAnsi="Arial" w:cs="Arial"/>
                <w:b/>
                <w:color w:val="000000"/>
                <w:sz w:val="24"/>
                <w:szCs w:val="24"/>
                <w:lang w:val="en-MY"/>
              </w:rPr>
              <w:t xml:space="preserve"> Dewan </w:t>
            </w:r>
            <w:r w:rsidRPr="00A97446">
              <w:rPr>
                <w:rFonts w:ascii="Arial" w:eastAsia="Arial" w:hAnsi="Arial" w:cs="Arial"/>
                <w:color w:val="000000"/>
                <w:sz w:val="24"/>
                <w:szCs w:val="24"/>
                <w:lang w:val="en-MY"/>
              </w:rPr>
              <w:t xml:space="preserve">(Layout) </w:t>
            </w:r>
            <w:proofErr w:type="spellStart"/>
            <w:r w:rsidRPr="00A97446">
              <w:rPr>
                <w:rFonts w:ascii="Arial" w:eastAsia="Arial" w:hAnsi="Arial" w:cs="Arial"/>
                <w:color w:val="000000"/>
                <w:sz w:val="24"/>
                <w:szCs w:val="24"/>
                <w:lang w:val="en-MY"/>
              </w:rPr>
              <w:t>untuk</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Plenari</w:t>
            </w:r>
            <w:proofErr w:type="spellEnd"/>
            <w:r w:rsidRPr="00A97446">
              <w:rPr>
                <w:rFonts w:ascii="Arial" w:eastAsia="Arial" w:hAnsi="Arial" w:cs="Arial"/>
                <w:color w:val="000000"/>
                <w:sz w:val="24"/>
                <w:szCs w:val="24"/>
                <w:lang w:val="en-MY"/>
              </w:rPr>
              <w:t>/</w:t>
            </w:r>
            <w:proofErr w:type="spellStart"/>
            <w:r w:rsidRPr="00A97446">
              <w:rPr>
                <w:rFonts w:ascii="Arial" w:eastAsia="Arial" w:hAnsi="Arial" w:cs="Arial"/>
                <w:color w:val="000000"/>
                <w:sz w:val="24"/>
                <w:szCs w:val="24"/>
                <w:lang w:val="en-MY"/>
              </w:rPr>
              <w:t>Pendaftaran</w:t>
            </w:r>
            <w:proofErr w:type="spellEnd"/>
            <w:r w:rsidRPr="00A97446">
              <w:rPr>
                <w:rFonts w:ascii="Arial" w:eastAsia="Arial" w:hAnsi="Arial" w:cs="Arial"/>
                <w:color w:val="000000"/>
                <w:sz w:val="24"/>
                <w:szCs w:val="24"/>
                <w:lang w:val="en-MY"/>
              </w:rPr>
              <w:t xml:space="preserve"> dan Ballroom (Majlis </w:t>
            </w:r>
            <w:proofErr w:type="spellStart"/>
            <w:r w:rsidRPr="00A97446">
              <w:rPr>
                <w:rFonts w:ascii="Arial" w:eastAsia="Arial" w:hAnsi="Arial" w:cs="Arial"/>
                <w:color w:val="000000"/>
                <w:sz w:val="24"/>
                <w:szCs w:val="24"/>
                <w:lang w:val="en-MY"/>
              </w:rPr>
              <w:t>Makan</w:t>
            </w:r>
            <w:proofErr w:type="spellEnd"/>
            <w:r w:rsidRPr="00A97446">
              <w:rPr>
                <w:rFonts w:ascii="Arial" w:eastAsia="Arial" w:hAnsi="Arial" w:cs="Arial"/>
                <w:color w:val="000000"/>
                <w:sz w:val="24"/>
                <w:szCs w:val="24"/>
                <w:lang w:val="en-MY"/>
              </w:rPr>
              <w:t xml:space="preserve"> Malam).</w:t>
            </w:r>
          </w:p>
        </w:tc>
      </w:tr>
      <w:tr w:rsidR="00A97446" w:rsidRPr="00A97446" w:rsidTr="00A97446">
        <w:trPr>
          <w:trHeight w:val="840"/>
        </w:trPr>
        <w:tc>
          <w:tcPr>
            <w:tcW w:w="3114" w:type="dxa"/>
            <w:vMerge/>
          </w:tcPr>
          <w:p w:rsidR="00A97446" w:rsidRPr="00A97446" w:rsidRDefault="00A97446" w:rsidP="00A97446">
            <w:pPr>
              <w:widowControl w:val="0"/>
              <w:pBdr>
                <w:top w:val="nil"/>
                <w:left w:val="nil"/>
                <w:bottom w:val="nil"/>
                <w:right w:val="nil"/>
                <w:between w:val="nil"/>
              </w:pBdr>
              <w:spacing w:after="0"/>
              <w:rPr>
                <w:rFonts w:ascii="Arial" w:eastAsia="Arial" w:hAnsi="Arial" w:cs="Arial"/>
                <w:b/>
                <w:color w:val="000000"/>
                <w:sz w:val="24"/>
                <w:szCs w:val="24"/>
                <w:lang w:val="en-MY"/>
              </w:rPr>
            </w:pPr>
          </w:p>
        </w:tc>
        <w:tc>
          <w:tcPr>
            <w:tcW w:w="5902" w:type="dxa"/>
          </w:tcPr>
          <w:p w:rsidR="009A48CC" w:rsidRPr="009A48CC" w:rsidRDefault="00A97446" w:rsidP="009A48CC">
            <w:pPr>
              <w:numPr>
                <w:ilvl w:val="0"/>
                <w:numId w:val="38"/>
              </w:numPr>
              <w:pBdr>
                <w:top w:val="nil"/>
                <w:left w:val="nil"/>
                <w:bottom w:val="nil"/>
                <w:right w:val="nil"/>
                <w:between w:val="nil"/>
              </w:pBdr>
              <w:spacing w:after="0" w:line="259" w:lineRule="auto"/>
              <w:jc w:val="both"/>
              <w:rPr>
                <w:rFonts w:ascii="Arial" w:eastAsia="Arial" w:hAnsi="Arial" w:cs="Arial"/>
                <w:b/>
                <w:color w:val="000000"/>
                <w:sz w:val="24"/>
                <w:szCs w:val="24"/>
                <w:lang w:val="en-MY"/>
              </w:rPr>
            </w:pPr>
            <w:proofErr w:type="spellStart"/>
            <w:r w:rsidRPr="00A97446">
              <w:rPr>
                <w:rFonts w:ascii="Arial" w:eastAsia="Arial" w:hAnsi="Arial" w:cs="Arial"/>
                <w:b/>
                <w:color w:val="000000"/>
                <w:sz w:val="24"/>
                <w:szCs w:val="24"/>
                <w:lang w:val="en-MY"/>
              </w:rPr>
              <w:t>Konsep</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Hiasan</w:t>
            </w:r>
            <w:proofErr w:type="spellEnd"/>
            <w:r w:rsidRPr="00A97446">
              <w:rPr>
                <w:rFonts w:ascii="Arial" w:eastAsia="Arial" w:hAnsi="Arial" w:cs="Arial"/>
                <w:b/>
                <w:color w:val="000000"/>
                <w:sz w:val="24"/>
                <w:szCs w:val="24"/>
                <w:lang w:val="en-MY"/>
              </w:rPr>
              <w:t>/</w:t>
            </w:r>
            <w:proofErr w:type="spellStart"/>
            <w:r w:rsidRPr="00A97446">
              <w:rPr>
                <w:rFonts w:ascii="Arial" w:eastAsia="Arial" w:hAnsi="Arial" w:cs="Arial"/>
                <w:b/>
                <w:color w:val="000000"/>
                <w:sz w:val="24"/>
                <w:szCs w:val="24"/>
                <w:lang w:val="en-MY"/>
              </w:rPr>
              <w:t>Dekorasi</w:t>
            </w:r>
            <w:proofErr w:type="spellEnd"/>
            <w:r w:rsidRPr="00A97446">
              <w:rPr>
                <w:rFonts w:ascii="Arial" w:eastAsia="Arial" w:hAnsi="Arial" w:cs="Arial"/>
                <w:b/>
                <w:color w:val="000000"/>
                <w:sz w:val="24"/>
                <w:szCs w:val="24"/>
                <w:lang w:val="en-MY"/>
              </w:rPr>
              <w:t xml:space="preserve"> </w:t>
            </w:r>
            <w:r w:rsidRPr="00A97446">
              <w:rPr>
                <w:rFonts w:ascii="Arial" w:eastAsia="Arial" w:hAnsi="Arial" w:cs="Arial"/>
                <w:color w:val="000000"/>
                <w:sz w:val="24"/>
                <w:szCs w:val="24"/>
                <w:lang w:val="en-MY"/>
              </w:rPr>
              <w:t>(</w:t>
            </w:r>
            <w:proofErr w:type="spellStart"/>
            <w:r w:rsidRPr="00A97446">
              <w:rPr>
                <w:rFonts w:ascii="Arial" w:eastAsia="Arial" w:hAnsi="Arial" w:cs="Arial"/>
                <w:color w:val="000000"/>
                <w:sz w:val="24"/>
                <w:szCs w:val="24"/>
                <w:lang w:val="en-MY"/>
              </w:rPr>
              <w:t>termasuk</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pasu</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bunga</w:t>
            </w:r>
            <w:proofErr w:type="spellEnd"/>
            <w:r w:rsidRPr="00A97446">
              <w:rPr>
                <w:rFonts w:ascii="Arial" w:eastAsia="Arial" w:hAnsi="Arial" w:cs="Arial"/>
                <w:color w:val="000000"/>
                <w:sz w:val="24"/>
                <w:szCs w:val="24"/>
                <w:lang w:val="en-MY"/>
              </w:rPr>
              <w:t>/</w:t>
            </w:r>
            <w:proofErr w:type="spellStart"/>
            <w:r w:rsidRPr="00A97446">
              <w:rPr>
                <w:rFonts w:ascii="Arial" w:eastAsia="Arial" w:hAnsi="Arial" w:cs="Arial"/>
                <w:color w:val="000000"/>
                <w:sz w:val="24"/>
                <w:szCs w:val="24"/>
                <w:lang w:val="en-MY"/>
              </w:rPr>
              <w:t>tanaman</w:t>
            </w:r>
            <w:proofErr w:type="spellEnd"/>
            <w:r w:rsidRPr="00A97446">
              <w:rPr>
                <w:rFonts w:ascii="Arial" w:eastAsia="Arial" w:hAnsi="Arial" w:cs="Arial"/>
                <w:color w:val="000000"/>
                <w:sz w:val="24"/>
                <w:szCs w:val="24"/>
                <w:lang w:val="en-MY"/>
              </w:rPr>
              <w:t xml:space="preserve">) yang </w:t>
            </w:r>
            <w:proofErr w:type="spellStart"/>
            <w:r w:rsidRPr="00A97446">
              <w:rPr>
                <w:rFonts w:ascii="Arial" w:eastAsia="Arial" w:hAnsi="Arial" w:cs="Arial"/>
                <w:color w:val="000000"/>
                <w:sz w:val="24"/>
                <w:szCs w:val="24"/>
                <w:lang w:val="en-MY"/>
              </w:rPr>
              <w:t>selaras</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dengan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tema</w:t>
            </w:r>
            <w:proofErr w:type="spellEnd"/>
            <w:r w:rsidRPr="00A97446">
              <w:rPr>
                <w:rFonts w:ascii="Arial" w:eastAsia="Arial" w:hAnsi="Arial" w:cs="Arial"/>
                <w:color w:val="000000"/>
                <w:sz w:val="24"/>
                <w:szCs w:val="24"/>
                <w:lang w:val="en-MY"/>
              </w:rPr>
              <w:t xml:space="preserve"> acara.</w:t>
            </w:r>
          </w:p>
        </w:tc>
      </w:tr>
      <w:tr w:rsidR="00A97446" w:rsidRPr="00A97446" w:rsidTr="00A97446">
        <w:tc>
          <w:tcPr>
            <w:tcW w:w="3114" w:type="dxa"/>
            <w:vMerge/>
          </w:tcPr>
          <w:p w:rsidR="00A97446" w:rsidRPr="00A97446" w:rsidRDefault="00A97446" w:rsidP="00A97446">
            <w:pPr>
              <w:widowControl w:val="0"/>
              <w:pBdr>
                <w:top w:val="nil"/>
                <w:left w:val="nil"/>
                <w:bottom w:val="nil"/>
                <w:right w:val="nil"/>
                <w:between w:val="nil"/>
              </w:pBdr>
              <w:spacing w:after="0"/>
              <w:rPr>
                <w:rFonts w:ascii="Arial" w:eastAsia="Arial" w:hAnsi="Arial" w:cs="Arial"/>
                <w:b/>
                <w:color w:val="000000"/>
                <w:sz w:val="24"/>
                <w:szCs w:val="24"/>
                <w:lang w:val="en-MY"/>
              </w:rPr>
            </w:pPr>
          </w:p>
        </w:tc>
        <w:tc>
          <w:tcPr>
            <w:tcW w:w="5902" w:type="dxa"/>
          </w:tcPr>
          <w:p w:rsidR="009A48CC" w:rsidRPr="009A48CC" w:rsidRDefault="00A97446" w:rsidP="009A48CC">
            <w:pPr>
              <w:numPr>
                <w:ilvl w:val="0"/>
                <w:numId w:val="38"/>
              </w:numPr>
              <w:pBdr>
                <w:top w:val="nil"/>
                <w:left w:val="nil"/>
                <w:bottom w:val="nil"/>
                <w:right w:val="nil"/>
                <w:between w:val="nil"/>
              </w:pBdr>
              <w:spacing w:after="0" w:line="259" w:lineRule="auto"/>
              <w:jc w:val="both"/>
              <w:rPr>
                <w:rFonts w:ascii="Arial" w:eastAsia="Arial" w:hAnsi="Arial" w:cs="Arial"/>
                <w:b/>
                <w:color w:val="000000"/>
                <w:sz w:val="24"/>
                <w:szCs w:val="24"/>
                <w:lang w:val="en-MY"/>
              </w:rPr>
            </w:pPr>
            <w:proofErr w:type="spellStart"/>
            <w:r w:rsidRPr="00A97446">
              <w:rPr>
                <w:rFonts w:ascii="Arial" w:eastAsia="Arial" w:hAnsi="Arial" w:cs="Arial"/>
                <w:b/>
                <w:color w:val="000000"/>
                <w:sz w:val="24"/>
                <w:szCs w:val="24"/>
                <w:lang w:val="en-MY"/>
              </w:rPr>
              <w:t>Cadangan</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Gimik</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Pelancaran</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color w:val="000000"/>
                <w:sz w:val="24"/>
                <w:szCs w:val="24"/>
                <w:lang w:val="en-MY"/>
              </w:rPr>
              <w:t>Konsep</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kreatif</w:t>
            </w:r>
            <w:proofErr w:type="spellEnd"/>
            <w:r w:rsidRPr="00A97446">
              <w:rPr>
                <w:rFonts w:ascii="Arial" w:eastAsia="Arial" w:hAnsi="Arial" w:cs="Arial"/>
                <w:color w:val="000000"/>
                <w:sz w:val="24"/>
                <w:szCs w:val="24"/>
                <w:lang w:val="en-MY"/>
              </w:rPr>
              <w:t xml:space="preserve"> dan </w:t>
            </w:r>
            <w:proofErr w:type="spellStart"/>
            <w:r w:rsidRPr="00A97446">
              <w:rPr>
                <w:rFonts w:ascii="Arial" w:eastAsia="Arial" w:hAnsi="Arial" w:cs="Arial"/>
                <w:color w:val="000000"/>
                <w:sz w:val="24"/>
                <w:szCs w:val="24"/>
                <w:lang w:val="en-MY"/>
              </w:rPr>
              <w:t>teknikal</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Gimik</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Pelancaran</w:t>
            </w:r>
            <w:proofErr w:type="spellEnd"/>
            <w:r w:rsidRPr="00A97446">
              <w:rPr>
                <w:rFonts w:ascii="Arial" w:eastAsia="Arial" w:hAnsi="Arial" w:cs="Arial"/>
                <w:color w:val="000000"/>
                <w:sz w:val="24"/>
                <w:szCs w:val="24"/>
                <w:lang w:val="en-MY"/>
              </w:rPr>
              <w:t xml:space="preserve"> Rasmi </w:t>
            </w:r>
            <w:proofErr w:type="spellStart"/>
            <w:r w:rsidRPr="00A97446">
              <w:rPr>
                <w:rFonts w:ascii="Arial" w:eastAsia="Arial" w:hAnsi="Arial" w:cs="Arial"/>
                <w:color w:val="000000"/>
                <w:sz w:val="24"/>
                <w:szCs w:val="24"/>
                <w:lang w:val="en-MY"/>
              </w:rPr>
              <w:t>Kluster</w:t>
            </w:r>
            <w:proofErr w:type="spellEnd"/>
            <w:r w:rsidRPr="00A97446">
              <w:rPr>
                <w:rFonts w:ascii="Arial" w:eastAsia="Arial" w:hAnsi="Arial" w:cs="Arial"/>
                <w:color w:val="000000"/>
                <w:sz w:val="24"/>
                <w:szCs w:val="24"/>
                <w:lang w:val="en-MY"/>
              </w:rPr>
              <w:t xml:space="preserve"> Wilayah Tengah, </w:t>
            </w:r>
            <w:proofErr w:type="spellStart"/>
            <w:r w:rsidRPr="00A97446">
              <w:rPr>
                <w:rFonts w:ascii="Arial" w:eastAsia="Arial" w:hAnsi="Arial" w:cs="Arial"/>
                <w:color w:val="000000"/>
                <w:sz w:val="24"/>
                <w:szCs w:val="24"/>
                <w:lang w:val="en-MY"/>
              </w:rPr>
              <w:t>berserta</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perincian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keselamatan</w:t>
            </w:r>
            <w:proofErr w:type="spellEnd"/>
            <w:r w:rsidRPr="00A97446">
              <w:rPr>
                <w:rFonts w:ascii="Arial" w:eastAsia="Arial" w:hAnsi="Arial" w:cs="Arial"/>
                <w:color w:val="000000"/>
                <w:sz w:val="24"/>
                <w:szCs w:val="24"/>
                <w:lang w:val="en-MY"/>
              </w:rPr>
              <w:t xml:space="preserve"> yang </w:t>
            </w:r>
            <w:proofErr w:type="spellStart"/>
            <w:r w:rsidRPr="00A97446">
              <w:rPr>
                <w:rFonts w:ascii="Arial" w:eastAsia="Arial" w:hAnsi="Arial" w:cs="Arial"/>
                <w:color w:val="000000"/>
                <w:sz w:val="24"/>
                <w:szCs w:val="24"/>
                <w:lang w:val="en-MY"/>
              </w:rPr>
              <w:t>akan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diambil</w:t>
            </w:r>
            <w:proofErr w:type="spellEnd"/>
            <w:r w:rsidRPr="00A97446">
              <w:rPr>
                <w:rFonts w:ascii="Arial" w:eastAsia="Arial" w:hAnsi="Arial" w:cs="Arial"/>
                <w:color w:val="000000"/>
                <w:sz w:val="24"/>
                <w:szCs w:val="24"/>
                <w:lang w:val="en-MY"/>
              </w:rPr>
              <w:t>.</w:t>
            </w:r>
          </w:p>
        </w:tc>
      </w:tr>
      <w:tr w:rsidR="00A97446" w:rsidRPr="00A97446" w:rsidTr="00A97446">
        <w:tc>
          <w:tcPr>
            <w:tcW w:w="3114" w:type="dxa"/>
            <w:vMerge/>
          </w:tcPr>
          <w:p w:rsidR="00A97446" w:rsidRPr="00A97446" w:rsidRDefault="00A97446" w:rsidP="00A97446">
            <w:pPr>
              <w:widowControl w:val="0"/>
              <w:pBdr>
                <w:top w:val="nil"/>
                <w:left w:val="nil"/>
                <w:bottom w:val="nil"/>
                <w:right w:val="nil"/>
                <w:between w:val="nil"/>
              </w:pBdr>
              <w:spacing w:after="0"/>
              <w:rPr>
                <w:rFonts w:ascii="Arial" w:eastAsia="Arial" w:hAnsi="Arial" w:cs="Arial"/>
                <w:b/>
                <w:color w:val="000000"/>
                <w:sz w:val="24"/>
                <w:szCs w:val="24"/>
                <w:lang w:val="en-MY"/>
              </w:rPr>
            </w:pPr>
          </w:p>
        </w:tc>
        <w:tc>
          <w:tcPr>
            <w:tcW w:w="5902" w:type="dxa"/>
          </w:tcPr>
          <w:p w:rsidR="009A48CC" w:rsidRPr="009A48CC" w:rsidRDefault="00A97446" w:rsidP="009A48CC">
            <w:pPr>
              <w:numPr>
                <w:ilvl w:val="0"/>
                <w:numId w:val="38"/>
              </w:numPr>
              <w:pBdr>
                <w:top w:val="nil"/>
                <w:left w:val="nil"/>
                <w:bottom w:val="nil"/>
                <w:right w:val="nil"/>
                <w:between w:val="nil"/>
              </w:pBdr>
              <w:spacing w:after="0" w:line="259" w:lineRule="auto"/>
              <w:jc w:val="both"/>
              <w:rPr>
                <w:rFonts w:ascii="Arial" w:eastAsia="Arial" w:hAnsi="Arial" w:cs="Arial"/>
                <w:b/>
                <w:color w:val="000000"/>
                <w:sz w:val="24"/>
                <w:szCs w:val="24"/>
                <w:lang w:val="en-MY"/>
              </w:rPr>
            </w:pPr>
            <w:proofErr w:type="spellStart"/>
            <w:r w:rsidRPr="00A97446">
              <w:rPr>
                <w:rFonts w:ascii="Arial" w:eastAsia="Arial" w:hAnsi="Arial" w:cs="Arial"/>
                <w:b/>
                <w:color w:val="000000"/>
                <w:sz w:val="24"/>
                <w:szCs w:val="24"/>
                <w:lang w:val="en-MY"/>
              </w:rPr>
              <w:t>Cadangan</w:t>
            </w:r>
            <w:proofErr w:type="spellEnd"/>
            <w:r w:rsidRPr="00A97446">
              <w:rPr>
                <w:rFonts w:ascii="Arial" w:eastAsia="Arial" w:hAnsi="Arial" w:cs="Arial"/>
                <w:b/>
                <w:color w:val="000000"/>
                <w:sz w:val="24"/>
                <w:szCs w:val="24"/>
                <w:lang w:val="en-MY"/>
              </w:rPr>
              <w:t xml:space="preserve"> Branding &amp; Collaterals: </w:t>
            </w:r>
            <w:proofErr w:type="spellStart"/>
            <w:r w:rsidRPr="00A97446">
              <w:rPr>
                <w:rFonts w:ascii="Arial" w:eastAsia="Arial" w:hAnsi="Arial" w:cs="Arial"/>
                <w:color w:val="000000"/>
                <w:sz w:val="24"/>
                <w:szCs w:val="24"/>
                <w:lang w:val="en-MY"/>
              </w:rPr>
              <w:t>Contoh</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reka</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bentuk</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untuk</w:t>
            </w:r>
            <w:proofErr w:type="spellEnd"/>
            <w:r w:rsidRPr="00A97446">
              <w:rPr>
                <w:rFonts w:ascii="Arial" w:eastAsia="Arial" w:hAnsi="Arial" w:cs="Arial"/>
                <w:color w:val="000000"/>
                <w:sz w:val="24"/>
                <w:szCs w:val="24"/>
                <w:lang w:val="en-MY"/>
              </w:rPr>
              <w:t xml:space="preserve"> event logo, signage, lanyard, folder kit, dan </w:t>
            </w:r>
            <w:proofErr w:type="spellStart"/>
            <w:r w:rsidRPr="00A97446">
              <w:rPr>
                <w:rFonts w:ascii="Arial" w:eastAsia="Arial" w:hAnsi="Arial" w:cs="Arial"/>
                <w:color w:val="000000"/>
                <w:sz w:val="24"/>
                <w:szCs w:val="24"/>
                <w:lang w:val="en-MY"/>
              </w:rPr>
              <w:t>bahan-bahan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promosi</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lain</w:t>
            </w:r>
            <w:proofErr w:type="spellEnd"/>
            <w:r w:rsidRPr="00A97446">
              <w:rPr>
                <w:rFonts w:ascii="Arial" w:eastAsia="Arial" w:hAnsi="Arial" w:cs="Arial"/>
                <w:color w:val="000000"/>
                <w:sz w:val="24"/>
                <w:szCs w:val="24"/>
                <w:lang w:val="en-MY"/>
              </w:rPr>
              <w:t>.</w:t>
            </w:r>
          </w:p>
        </w:tc>
      </w:tr>
      <w:tr w:rsidR="00A97446" w:rsidRPr="00A97446" w:rsidTr="00A97446">
        <w:tc>
          <w:tcPr>
            <w:tcW w:w="3114" w:type="dxa"/>
            <w:vMerge w:val="restart"/>
          </w:tcPr>
          <w:p w:rsidR="00A97446" w:rsidRPr="00A97446" w:rsidRDefault="00A97446" w:rsidP="00A97446">
            <w:pPr>
              <w:numPr>
                <w:ilvl w:val="0"/>
                <w:numId w:val="37"/>
              </w:numPr>
              <w:pBdr>
                <w:top w:val="nil"/>
                <w:left w:val="nil"/>
                <w:bottom w:val="nil"/>
                <w:right w:val="nil"/>
                <w:between w:val="nil"/>
              </w:pBdr>
              <w:spacing w:after="160" w:line="259" w:lineRule="auto"/>
              <w:ind w:left="306"/>
              <w:jc w:val="both"/>
              <w:rPr>
                <w:rFonts w:ascii="Arial" w:eastAsia="Arial" w:hAnsi="Arial" w:cs="Arial"/>
                <w:color w:val="000000"/>
                <w:sz w:val="24"/>
                <w:szCs w:val="24"/>
                <w:lang w:val="en-MY"/>
              </w:rPr>
            </w:pPr>
            <w:r w:rsidRPr="00A97446">
              <w:rPr>
                <w:rFonts w:ascii="Arial" w:eastAsia="Arial" w:hAnsi="Arial" w:cs="Arial"/>
                <w:b/>
                <w:color w:val="000000"/>
                <w:sz w:val="24"/>
                <w:szCs w:val="24"/>
                <w:lang w:val="en-MY"/>
              </w:rPr>
              <w:t xml:space="preserve">Pelan </w:t>
            </w:r>
            <w:proofErr w:type="spellStart"/>
            <w:r w:rsidRPr="00A97446">
              <w:rPr>
                <w:rFonts w:ascii="Arial" w:eastAsia="Arial" w:hAnsi="Arial" w:cs="Arial"/>
                <w:b/>
                <w:color w:val="000000"/>
                <w:sz w:val="24"/>
                <w:szCs w:val="24"/>
                <w:lang w:val="en-MY"/>
              </w:rPr>
              <w:t>Pelaksanaan</w:t>
            </w:r>
            <w:proofErr w:type="spellEnd"/>
            <w:r w:rsidRPr="00A97446">
              <w:rPr>
                <w:rFonts w:ascii="Arial" w:eastAsia="Arial" w:hAnsi="Arial" w:cs="Arial"/>
                <w:b/>
                <w:color w:val="000000"/>
                <w:sz w:val="24"/>
                <w:szCs w:val="24"/>
                <w:lang w:val="en-MY"/>
              </w:rPr>
              <w:t xml:space="preserve"> dan </w:t>
            </w:r>
            <w:proofErr w:type="spellStart"/>
            <w:r w:rsidRPr="00A97446">
              <w:rPr>
                <w:rFonts w:ascii="Arial" w:eastAsia="Arial" w:hAnsi="Arial" w:cs="Arial"/>
                <w:b/>
                <w:color w:val="000000"/>
                <w:sz w:val="24"/>
                <w:szCs w:val="24"/>
                <w:lang w:val="en-MY"/>
              </w:rPr>
              <w:t>Operasi</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Logistik</w:t>
            </w:r>
            <w:proofErr w:type="spellEnd"/>
            <w:r w:rsidRPr="00A97446">
              <w:rPr>
                <w:rFonts w:ascii="Arial" w:eastAsia="Arial" w:hAnsi="Arial" w:cs="Arial"/>
                <w:b/>
                <w:color w:val="000000"/>
                <w:sz w:val="24"/>
                <w:szCs w:val="24"/>
                <w:lang w:val="en-MY"/>
              </w:rPr>
              <w:t xml:space="preserve"> &amp; </w:t>
            </w:r>
            <w:proofErr w:type="spellStart"/>
            <w:r w:rsidRPr="00A97446">
              <w:rPr>
                <w:rFonts w:ascii="Arial" w:eastAsia="Arial" w:hAnsi="Arial" w:cs="Arial"/>
                <w:b/>
                <w:color w:val="000000"/>
                <w:sz w:val="24"/>
                <w:szCs w:val="24"/>
                <w:lang w:val="en-MY"/>
              </w:rPr>
              <w:t>Teknikal</w:t>
            </w:r>
            <w:proofErr w:type="spellEnd"/>
            <w:r w:rsidRPr="00A97446">
              <w:rPr>
                <w:rFonts w:ascii="Arial" w:eastAsia="Arial" w:hAnsi="Arial" w:cs="Arial"/>
                <w:b/>
                <w:color w:val="000000"/>
                <w:sz w:val="24"/>
                <w:szCs w:val="24"/>
                <w:lang w:val="en-MY"/>
              </w:rPr>
              <w:t>)</w:t>
            </w:r>
          </w:p>
        </w:tc>
        <w:tc>
          <w:tcPr>
            <w:tcW w:w="5902" w:type="dxa"/>
          </w:tcPr>
          <w:p w:rsidR="00A97446" w:rsidRPr="00A97446" w:rsidRDefault="00A97446" w:rsidP="00A97446">
            <w:pPr>
              <w:spacing w:after="0" w:line="240" w:lineRule="auto"/>
              <w:jc w:val="both"/>
              <w:rPr>
                <w:rFonts w:ascii="Arial" w:eastAsia="Arial" w:hAnsi="Arial" w:cs="Arial"/>
                <w:color w:val="000000"/>
                <w:sz w:val="24"/>
                <w:szCs w:val="24"/>
                <w:lang w:val="en-MY"/>
              </w:rPr>
            </w:pPr>
            <w:proofErr w:type="spellStart"/>
            <w:r w:rsidRPr="00A97446">
              <w:rPr>
                <w:rFonts w:ascii="Arial" w:eastAsia="Arial" w:hAnsi="Arial" w:cs="Arial"/>
                <w:b/>
                <w:color w:val="000000"/>
                <w:sz w:val="24"/>
                <w:szCs w:val="24"/>
                <w:lang w:val="en-MY"/>
              </w:rPr>
              <w:t>Garis</w:t>
            </w:r>
            <w:proofErr w:type="spellEnd"/>
            <w:r w:rsidRPr="00A97446">
              <w:rPr>
                <w:rFonts w:ascii="Arial" w:eastAsia="Arial" w:hAnsi="Arial" w:cs="Arial"/>
                <w:b/>
                <w:color w:val="000000"/>
                <w:sz w:val="24"/>
                <w:szCs w:val="24"/>
                <w:lang w:val="en-MY"/>
              </w:rPr>
              <w:t xml:space="preserve"> Masa </w:t>
            </w:r>
            <w:proofErr w:type="spellStart"/>
            <w:r w:rsidRPr="00A97446">
              <w:rPr>
                <w:rFonts w:ascii="Arial" w:eastAsia="Arial" w:hAnsi="Arial" w:cs="Arial"/>
                <w:b/>
                <w:color w:val="000000"/>
                <w:sz w:val="24"/>
                <w:szCs w:val="24"/>
                <w:lang w:val="en-MY"/>
              </w:rPr>
              <w:t>Projek</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Terperinci</w:t>
            </w:r>
            <w:proofErr w:type="spellEnd"/>
            <w:r w:rsidRPr="00A97446">
              <w:rPr>
                <w:rFonts w:ascii="Arial" w:eastAsia="Arial" w:hAnsi="Arial" w:cs="Arial"/>
                <w:b/>
                <w:color w:val="000000"/>
                <w:sz w:val="24"/>
                <w:szCs w:val="24"/>
                <w:lang w:val="en-MY"/>
              </w:rPr>
              <w:t>:</w:t>
            </w:r>
            <w:r w:rsidRPr="00A97446">
              <w:rPr>
                <w:rFonts w:ascii="Arial" w:eastAsia="Arial" w:hAnsi="Arial" w:cs="Arial"/>
                <w:color w:val="000000"/>
                <w:sz w:val="24"/>
                <w:szCs w:val="24"/>
                <w:lang w:val="en-MY"/>
              </w:rPr>
              <w:t xml:space="preserve"> Pelan </w:t>
            </w:r>
            <w:proofErr w:type="spellStart"/>
            <w:r w:rsidRPr="00A97446">
              <w:rPr>
                <w:rFonts w:ascii="Arial" w:eastAsia="Arial" w:hAnsi="Arial" w:cs="Arial"/>
                <w:color w:val="000000"/>
                <w:sz w:val="24"/>
                <w:szCs w:val="24"/>
                <w:lang w:val="en-MY"/>
              </w:rPr>
              <w:t>tindakan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Garis</w:t>
            </w:r>
            <w:proofErr w:type="spellEnd"/>
            <w:r w:rsidRPr="00A97446">
              <w:rPr>
                <w:rFonts w:ascii="Arial" w:eastAsia="Arial" w:hAnsi="Arial" w:cs="Arial"/>
                <w:color w:val="000000"/>
                <w:sz w:val="24"/>
                <w:szCs w:val="24"/>
                <w:lang w:val="en-MY"/>
              </w:rPr>
              <w:t xml:space="preserve"> Masa) yang </w:t>
            </w:r>
            <w:proofErr w:type="spellStart"/>
            <w:r w:rsidRPr="00A97446">
              <w:rPr>
                <w:rFonts w:ascii="Arial" w:eastAsia="Arial" w:hAnsi="Arial" w:cs="Arial"/>
                <w:color w:val="000000"/>
                <w:sz w:val="24"/>
                <w:szCs w:val="24"/>
                <w:lang w:val="en-MY"/>
              </w:rPr>
              <w:t>merangkumi</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semua</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fasa</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Perancangan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Penyelarasan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Pra</w:t>
            </w:r>
            <w:proofErr w:type="spellEnd"/>
            <w:r w:rsidRPr="00A97446">
              <w:rPr>
                <w:rFonts w:ascii="Arial" w:eastAsia="Arial" w:hAnsi="Arial" w:cs="Arial"/>
                <w:color w:val="000000"/>
                <w:sz w:val="24"/>
                <w:szCs w:val="24"/>
                <w:lang w:val="en-MY"/>
              </w:rPr>
              <w:t>-Acara/</w:t>
            </w:r>
            <w:proofErr w:type="spellStart"/>
            <w:r w:rsidRPr="00A97446">
              <w:rPr>
                <w:rFonts w:ascii="Arial" w:eastAsia="Arial" w:hAnsi="Arial" w:cs="Arial"/>
                <w:color w:val="000000"/>
                <w:sz w:val="24"/>
                <w:szCs w:val="24"/>
                <w:lang w:val="en-MY"/>
              </w:rPr>
              <w:t>Latihan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Ulang</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Pelaksanaan</w:t>
            </w:r>
            <w:proofErr w:type="spellEnd"/>
            <w:r w:rsidRPr="00A97446">
              <w:rPr>
                <w:rFonts w:ascii="Arial" w:eastAsia="Arial" w:hAnsi="Arial" w:cs="Arial"/>
                <w:color w:val="000000"/>
                <w:sz w:val="24"/>
                <w:szCs w:val="24"/>
                <w:lang w:val="en-MY"/>
              </w:rPr>
              <w:t xml:space="preserve"> Di </w:t>
            </w:r>
            <w:proofErr w:type="spellStart"/>
            <w:r w:rsidRPr="00A97446">
              <w:rPr>
                <w:rFonts w:ascii="Arial" w:eastAsia="Arial" w:hAnsi="Arial" w:cs="Arial"/>
                <w:color w:val="000000"/>
                <w:sz w:val="24"/>
                <w:szCs w:val="24"/>
                <w:lang w:val="en-MY"/>
              </w:rPr>
              <w:t>Tapak</w:t>
            </w:r>
            <w:proofErr w:type="spellEnd"/>
            <w:r w:rsidRPr="00A97446">
              <w:rPr>
                <w:rFonts w:ascii="Arial" w:eastAsia="Arial" w:hAnsi="Arial" w:cs="Arial"/>
                <w:color w:val="000000"/>
                <w:sz w:val="24"/>
                <w:szCs w:val="24"/>
                <w:lang w:val="en-MY"/>
              </w:rPr>
              <w:t xml:space="preserve">, dan </w:t>
            </w:r>
            <w:proofErr w:type="spellStart"/>
            <w:r w:rsidRPr="00A97446">
              <w:rPr>
                <w:rFonts w:ascii="Arial" w:eastAsia="Arial" w:hAnsi="Arial" w:cs="Arial"/>
                <w:color w:val="000000"/>
                <w:sz w:val="24"/>
                <w:szCs w:val="24"/>
                <w:lang w:val="en-MY"/>
              </w:rPr>
              <w:t>Pasca</w:t>
            </w:r>
            <w:proofErr w:type="spellEnd"/>
            <w:r w:rsidRPr="00A97446">
              <w:rPr>
                <w:rFonts w:ascii="Arial" w:eastAsia="Arial" w:hAnsi="Arial" w:cs="Arial"/>
                <w:color w:val="000000"/>
                <w:sz w:val="24"/>
                <w:szCs w:val="24"/>
                <w:lang w:val="en-MY"/>
              </w:rPr>
              <w:t xml:space="preserve"> Acara), </w:t>
            </w:r>
            <w:proofErr w:type="spellStart"/>
            <w:r w:rsidRPr="00A97446">
              <w:rPr>
                <w:rFonts w:ascii="Arial" w:eastAsia="Arial" w:hAnsi="Arial" w:cs="Arial"/>
                <w:color w:val="000000"/>
                <w:sz w:val="24"/>
                <w:szCs w:val="24"/>
                <w:lang w:val="en-MY"/>
              </w:rPr>
              <w:t>dengan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penentuan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tarikh</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serahan</w:t>
            </w:r>
            <w:proofErr w:type="spellEnd"/>
            <w:r w:rsidRPr="00A97446">
              <w:rPr>
                <w:rFonts w:ascii="Arial" w:eastAsia="Arial" w:hAnsi="Arial" w:cs="Arial"/>
                <w:color w:val="000000"/>
                <w:sz w:val="24"/>
                <w:szCs w:val="24"/>
                <w:lang w:val="en-MY"/>
              </w:rPr>
              <w:t>/</w:t>
            </w:r>
            <w:proofErr w:type="spellStart"/>
            <w:r w:rsidRPr="00A97446">
              <w:rPr>
                <w:rFonts w:ascii="Arial" w:eastAsia="Arial" w:hAnsi="Arial" w:cs="Arial"/>
                <w:color w:val="000000"/>
                <w:sz w:val="24"/>
                <w:szCs w:val="24"/>
                <w:lang w:val="en-MY"/>
              </w:rPr>
              <w:t>penyelesaian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untuk</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setiap</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fasa</w:t>
            </w:r>
            <w:proofErr w:type="spellEnd"/>
            <w:r w:rsidRPr="00A97446">
              <w:rPr>
                <w:rFonts w:ascii="Arial" w:eastAsia="Arial" w:hAnsi="Arial" w:cs="Arial"/>
                <w:color w:val="000000"/>
                <w:sz w:val="24"/>
                <w:szCs w:val="24"/>
                <w:lang w:val="en-MY"/>
              </w:rPr>
              <w:t>.</w:t>
            </w:r>
          </w:p>
          <w:p w:rsidR="00A97446" w:rsidRPr="00A97446" w:rsidRDefault="00A97446" w:rsidP="00A97446">
            <w:pPr>
              <w:spacing w:after="0" w:line="240" w:lineRule="auto"/>
              <w:jc w:val="both"/>
              <w:rPr>
                <w:rFonts w:ascii="Arial" w:eastAsia="Arial" w:hAnsi="Arial" w:cs="Arial"/>
                <w:sz w:val="24"/>
                <w:szCs w:val="24"/>
                <w:lang w:val="en-MY"/>
              </w:rPr>
            </w:pPr>
          </w:p>
        </w:tc>
      </w:tr>
      <w:tr w:rsidR="00A97446" w:rsidRPr="00A97446" w:rsidTr="00A97446">
        <w:tc>
          <w:tcPr>
            <w:tcW w:w="3114" w:type="dxa"/>
            <w:vMerge/>
          </w:tcPr>
          <w:p w:rsidR="00A97446" w:rsidRPr="00A97446" w:rsidRDefault="00A97446" w:rsidP="00A97446">
            <w:pPr>
              <w:widowControl w:val="0"/>
              <w:pBdr>
                <w:top w:val="nil"/>
                <w:left w:val="nil"/>
                <w:bottom w:val="nil"/>
                <w:right w:val="nil"/>
                <w:between w:val="nil"/>
              </w:pBdr>
              <w:spacing w:after="0"/>
              <w:rPr>
                <w:rFonts w:ascii="Arial" w:eastAsia="Arial" w:hAnsi="Arial" w:cs="Arial"/>
                <w:sz w:val="24"/>
                <w:szCs w:val="24"/>
                <w:lang w:val="en-MY"/>
              </w:rPr>
            </w:pPr>
          </w:p>
        </w:tc>
        <w:tc>
          <w:tcPr>
            <w:tcW w:w="5902" w:type="dxa"/>
          </w:tcPr>
          <w:p w:rsidR="00A97446" w:rsidRDefault="00A97446" w:rsidP="00A97446">
            <w:pPr>
              <w:spacing w:after="0" w:line="240" w:lineRule="auto"/>
              <w:jc w:val="both"/>
              <w:rPr>
                <w:rFonts w:ascii="Arial" w:eastAsia="Arial" w:hAnsi="Arial" w:cs="Arial"/>
                <w:color w:val="000000"/>
                <w:sz w:val="24"/>
                <w:szCs w:val="24"/>
                <w:lang w:val="en-MY"/>
              </w:rPr>
            </w:pPr>
            <w:r w:rsidRPr="00A97446">
              <w:rPr>
                <w:rFonts w:ascii="Arial" w:eastAsia="Arial" w:hAnsi="Arial" w:cs="Arial"/>
                <w:b/>
                <w:color w:val="000000"/>
                <w:sz w:val="24"/>
                <w:szCs w:val="24"/>
                <w:lang w:val="en-MY"/>
              </w:rPr>
              <w:t xml:space="preserve">Pelan </w:t>
            </w:r>
            <w:proofErr w:type="spellStart"/>
            <w:r w:rsidRPr="00A97446">
              <w:rPr>
                <w:rFonts w:ascii="Arial" w:eastAsia="Arial" w:hAnsi="Arial" w:cs="Arial"/>
                <w:b/>
                <w:color w:val="000000"/>
                <w:sz w:val="24"/>
                <w:szCs w:val="24"/>
                <w:lang w:val="en-MY"/>
              </w:rPr>
              <w:t>Pengurusan</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Logistik</w:t>
            </w:r>
            <w:proofErr w:type="spellEnd"/>
            <w:r w:rsidRPr="00A97446">
              <w:rPr>
                <w:rFonts w:ascii="Arial" w:eastAsia="Arial" w:hAnsi="Arial" w:cs="Arial"/>
                <w:b/>
                <w:color w:val="000000"/>
                <w:sz w:val="24"/>
                <w:szCs w:val="24"/>
                <w:lang w:val="en-MY"/>
              </w:rPr>
              <w:t xml:space="preserve"> dan </w:t>
            </w:r>
            <w:proofErr w:type="spellStart"/>
            <w:r w:rsidRPr="00A97446">
              <w:rPr>
                <w:rFonts w:ascii="Arial" w:eastAsia="Arial" w:hAnsi="Arial" w:cs="Arial"/>
                <w:b/>
                <w:color w:val="000000"/>
                <w:sz w:val="24"/>
                <w:szCs w:val="24"/>
                <w:lang w:val="en-MY"/>
              </w:rPr>
              <w:t>Teknikal</w:t>
            </w:r>
            <w:proofErr w:type="spellEnd"/>
            <w:r w:rsidRPr="00A97446">
              <w:rPr>
                <w:rFonts w:ascii="Arial" w:eastAsia="Arial" w:hAnsi="Arial" w:cs="Arial"/>
                <w:b/>
                <w:color w:val="000000"/>
                <w:sz w:val="24"/>
                <w:szCs w:val="24"/>
                <w:lang w:val="en-MY"/>
              </w:rPr>
              <w:t>:</w:t>
            </w:r>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Perincian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mengenai</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pembekalan</w:t>
            </w:r>
            <w:proofErr w:type="spellEnd"/>
            <w:r w:rsidRPr="00A97446">
              <w:rPr>
                <w:rFonts w:ascii="Arial" w:eastAsia="Arial" w:hAnsi="Arial" w:cs="Arial"/>
                <w:color w:val="000000"/>
                <w:sz w:val="24"/>
                <w:szCs w:val="24"/>
                <w:lang w:val="en-MY"/>
              </w:rPr>
              <w:t xml:space="preserve"> dan </w:t>
            </w:r>
            <w:proofErr w:type="spellStart"/>
            <w:r w:rsidRPr="00A97446">
              <w:rPr>
                <w:rFonts w:ascii="Arial" w:eastAsia="Arial" w:hAnsi="Arial" w:cs="Arial"/>
                <w:color w:val="000000"/>
                <w:sz w:val="24"/>
                <w:szCs w:val="24"/>
                <w:lang w:val="en-MY"/>
              </w:rPr>
              <w:t>pengurusan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peralatan</w:t>
            </w:r>
            <w:proofErr w:type="spellEnd"/>
            <w:r w:rsidRPr="00A97446">
              <w:rPr>
                <w:rFonts w:ascii="Arial" w:eastAsia="Arial" w:hAnsi="Arial" w:cs="Arial"/>
                <w:color w:val="000000"/>
                <w:sz w:val="24"/>
                <w:szCs w:val="24"/>
                <w:lang w:val="en-MY"/>
              </w:rPr>
              <w:t xml:space="preserve"> Audio-Visual (</w:t>
            </w:r>
            <w:proofErr w:type="spellStart"/>
            <w:r w:rsidRPr="00A97446">
              <w:rPr>
                <w:rFonts w:ascii="Arial" w:eastAsia="Arial" w:hAnsi="Arial" w:cs="Arial"/>
                <w:color w:val="000000"/>
                <w:sz w:val="24"/>
                <w:szCs w:val="24"/>
                <w:lang w:val="en-MY"/>
              </w:rPr>
              <w:t>Sistem</w:t>
            </w:r>
            <w:proofErr w:type="spellEnd"/>
            <w:r w:rsidRPr="00A97446">
              <w:rPr>
                <w:rFonts w:ascii="Arial" w:eastAsia="Arial" w:hAnsi="Arial" w:cs="Arial"/>
                <w:color w:val="000000"/>
                <w:sz w:val="24"/>
                <w:szCs w:val="24"/>
                <w:lang w:val="en-MY"/>
              </w:rPr>
              <w:t xml:space="preserve"> PA, </w:t>
            </w:r>
            <w:r w:rsidRPr="00A97446">
              <w:rPr>
                <w:rFonts w:ascii="Arial" w:eastAsia="Arial" w:hAnsi="Arial" w:cs="Arial"/>
                <w:i/>
                <w:color w:val="000000"/>
                <w:sz w:val="24"/>
                <w:szCs w:val="24"/>
                <w:lang w:val="en-MY"/>
              </w:rPr>
              <w:t>Lighting, LED/</w:t>
            </w:r>
            <w:proofErr w:type="spellStart"/>
            <w:r w:rsidRPr="00A97446">
              <w:rPr>
                <w:rFonts w:ascii="Arial" w:eastAsia="Arial" w:hAnsi="Arial" w:cs="Arial"/>
                <w:i/>
                <w:color w:val="000000"/>
                <w:sz w:val="24"/>
                <w:szCs w:val="24"/>
                <w:lang w:val="en-MY"/>
              </w:rPr>
              <w:t>Projektor</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kemudahan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Produksi</w:t>
            </w:r>
            <w:proofErr w:type="spellEnd"/>
            <w:r w:rsidRPr="00A97446">
              <w:rPr>
                <w:rFonts w:ascii="Arial" w:eastAsia="Arial" w:hAnsi="Arial" w:cs="Arial"/>
                <w:color w:val="000000"/>
                <w:sz w:val="24"/>
                <w:szCs w:val="24"/>
                <w:lang w:val="en-MY"/>
              </w:rPr>
              <w:t xml:space="preserve"> Multi-</w:t>
            </w:r>
            <w:proofErr w:type="spellStart"/>
            <w:r w:rsidRPr="00A97446">
              <w:rPr>
                <w:rFonts w:ascii="Arial" w:eastAsia="Arial" w:hAnsi="Arial" w:cs="Arial"/>
                <w:color w:val="000000"/>
                <w:sz w:val="24"/>
                <w:szCs w:val="24"/>
                <w:lang w:val="en-MY"/>
              </w:rPr>
              <w:t>Kamera</w:t>
            </w:r>
            <w:proofErr w:type="spellEnd"/>
            <w:r w:rsidRPr="00A97446">
              <w:rPr>
                <w:rFonts w:ascii="Arial" w:eastAsia="Arial" w:hAnsi="Arial" w:cs="Arial"/>
                <w:color w:val="000000"/>
                <w:sz w:val="24"/>
                <w:szCs w:val="24"/>
                <w:lang w:val="en-MY"/>
              </w:rPr>
              <w:t xml:space="preserve"> (MCP), dan </w:t>
            </w:r>
            <w:proofErr w:type="spellStart"/>
            <w:r w:rsidRPr="00A97446">
              <w:rPr>
                <w:rFonts w:ascii="Arial" w:eastAsia="Arial" w:hAnsi="Arial" w:cs="Arial"/>
                <w:color w:val="000000"/>
                <w:sz w:val="24"/>
                <w:szCs w:val="24"/>
                <w:lang w:val="en-MY"/>
              </w:rPr>
              <w:t>keperluan</w:t>
            </w:r>
            <w:proofErr w:type="spellEnd"/>
            <w:r w:rsidRPr="00A97446">
              <w:rPr>
                <w:rFonts w:ascii="Arial" w:eastAsia="Arial" w:hAnsi="Arial" w:cs="Arial"/>
                <w:color w:val="000000"/>
                <w:sz w:val="24"/>
                <w:szCs w:val="24"/>
                <w:lang w:val="en-MY"/>
              </w:rPr>
              <w:t xml:space="preserve"> </w:t>
            </w:r>
            <w:r w:rsidRPr="00A97446">
              <w:rPr>
                <w:rFonts w:ascii="Arial" w:eastAsia="Arial" w:hAnsi="Arial" w:cs="Arial"/>
                <w:i/>
                <w:color w:val="000000"/>
                <w:sz w:val="24"/>
                <w:szCs w:val="24"/>
                <w:lang w:val="en-MY"/>
              </w:rPr>
              <w:t>live streaming</w:t>
            </w:r>
            <w:r w:rsidRPr="00A97446">
              <w:rPr>
                <w:rFonts w:ascii="Arial" w:eastAsia="Arial" w:hAnsi="Arial" w:cs="Arial"/>
                <w:color w:val="000000"/>
                <w:sz w:val="24"/>
                <w:szCs w:val="24"/>
                <w:lang w:val="en-MY"/>
              </w:rPr>
              <w:t>.</w:t>
            </w:r>
          </w:p>
          <w:p w:rsidR="009A48CC" w:rsidRPr="00A97446" w:rsidRDefault="009A48CC" w:rsidP="00A97446">
            <w:pPr>
              <w:spacing w:after="0" w:line="240" w:lineRule="auto"/>
              <w:jc w:val="both"/>
              <w:rPr>
                <w:rFonts w:ascii="Arial" w:eastAsia="Arial" w:hAnsi="Arial" w:cs="Arial"/>
                <w:sz w:val="24"/>
                <w:szCs w:val="24"/>
                <w:lang w:val="en-MY"/>
              </w:rPr>
            </w:pPr>
          </w:p>
        </w:tc>
      </w:tr>
      <w:tr w:rsidR="00A97446" w:rsidRPr="00A97446" w:rsidTr="00A97446">
        <w:tc>
          <w:tcPr>
            <w:tcW w:w="3114" w:type="dxa"/>
            <w:vMerge/>
          </w:tcPr>
          <w:p w:rsidR="00A97446" w:rsidRPr="00A97446" w:rsidRDefault="00A97446" w:rsidP="00A97446">
            <w:pPr>
              <w:widowControl w:val="0"/>
              <w:pBdr>
                <w:top w:val="nil"/>
                <w:left w:val="nil"/>
                <w:bottom w:val="nil"/>
                <w:right w:val="nil"/>
                <w:between w:val="nil"/>
              </w:pBdr>
              <w:spacing w:after="0"/>
              <w:rPr>
                <w:rFonts w:ascii="Arial" w:eastAsia="Arial" w:hAnsi="Arial" w:cs="Arial"/>
                <w:sz w:val="24"/>
                <w:szCs w:val="24"/>
                <w:lang w:val="en-MY"/>
              </w:rPr>
            </w:pPr>
          </w:p>
        </w:tc>
        <w:tc>
          <w:tcPr>
            <w:tcW w:w="5902" w:type="dxa"/>
          </w:tcPr>
          <w:p w:rsidR="00A97446" w:rsidRPr="00A97446" w:rsidRDefault="00A97446" w:rsidP="00A97446">
            <w:pPr>
              <w:spacing w:after="0" w:line="240" w:lineRule="auto"/>
              <w:jc w:val="both"/>
              <w:rPr>
                <w:rFonts w:ascii="Arial" w:eastAsia="Arial" w:hAnsi="Arial" w:cs="Arial"/>
                <w:color w:val="000000"/>
                <w:sz w:val="24"/>
                <w:szCs w:val="24"/>
                <w:lang w:val="en-MY"/>
              </w:rPr>
            </w:pPr>
            <w:r w:rsidRPr="00A97446">
              <w:rPr>
                <w:rFonts w:ascii="Arial" w:eastAsia="Arial" w:hAnsi="Arial" w:cs="Arial"/>
                <w:b/>
                <w:color w:val="000000"/>
                <w:sz w:val="24"/>
                <w:szCs w:val="24"/>
                <w:lang w:val="en-MY"/>
              </w:rPr>
              <w:t xml:space="preserve">Pelan </w:t>
            </w:r>
            <w:proofErr w:type="spellStart"/>
            <w:r w:rsidRPr="00A97446">
              <w:rPr>
                <w:rFonts w:ascii="Arial" w:eastAsia="Arial" w:hAnsi="Arial" w:cs="Arial"/>
                <w:b/>
                <w:color w:val="000000"/>
                <w:sz w:val="24"/>
                <w:szCs w:val="24"/>
                <w:lang w:val="en-MY"/>
              </w:rPr>
              <w:t>Pengurusan</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Tetamu</w:t>
            </w:r>
            <w:proofErr w:type="spellEnd"/>
            <w:r w:rsidRPr="00A97446">
              <w:rPr>
                <w:rFonts w:ascii="Arial" w:eastAsia="Arial" w:hAnsi="Arial" w:cs="Arial"/>
                <w:b/>
                <w:color w:val="000000"/>
                <w:sz w:val="24"/>
                <w:szCs w:val="24"/>
                <w:lang w:val="en-MY"/>
              </w:rPr>
              <w:t xml:space="preserve"> &amp; </w:t>
            </w:r>
            <w:proofErr w:type="spellStart"/>
            <w:r w:rsidRPr="00A97446">
              <w:rPr>
                <w:rFonts w:ascii="Arial" w:eastAsia="Arial" w:hAnsi="Arial" w:cs="Arial"/>
                <w:b/>
                <w:color w:val="000000"/>
                <w:sz w:val="24"/>
                <w:szCs w:val="24"/>
                <w:lang w:val="en-MY"/>
              </w:rPr>
              <w:t>Protokol</w:t>
            </w:r>
            <w:proofErr w:type="spellEnd"/>
            <w:r w:rsidRPr="00A97446">
              <w:rPr>
                <w:rFonts w:ascii="Arial" w:eastAsia="Arial" w:hAnsi="Arial" w:cs="Arial"/>
                <w:b/>
                <w:color w:val="000000"/>
                <w:sz w:val="24"/>
                <w:szCs w:val="24"/>
                <w:lang w:val="en-MY"/>
              </w:rPr>
              <w:t>:</w:t>
            </w:r>
            <w:r w:rsidRPr="00A97446">
              <w:rPr>
                <w:rFonts w:ascii="Arial" w:eastAsia="Arial" w:hAnsi="Arial" w:cs="Arial"/>
                <w:color w:val="000000"/>
                <w:sz w:val="24"/>
                <w:szCs w:val="24"/>
                <w:lang w:val="en-MY"/>
              </w:rPr>
              <w:t xml:space="preserve"> Pelan </w:t>
            </w:r>
            <w:proofErr w:type="spellStart"/>
            <w:r w:rsidRPr="00A97446">
              <w:rPr>
                <w:rFonts w:ascii="Arial" w:eastAsia="Arial" w:hAnsi="Arial" w:cs="Arial"/>
                <w:color w:val="000000"/>
                <w:sz w:val="24"/>
                <w:szCs w:val="24"/>
                <w:lang w:val="en-MY"/>
              </w:rPr>
              <w:t>pengurusan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pendaftaran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protokol</w:t>
            </w:r>
            <w:proofErr w:type="spellEnd"/>
            <w:r w:rsidRPr="00A97446">
              <w:rPr>
                <w:rFonts w:ascii="Arial" w:eastAsia="Arial" w:hAnsi="Arial" w:cs="Arial"/>
                <w:color w:val="000000"/>
                <w:sz w:val="24"/>
                <w:szCs w:val="24"/>
                <w:lang w:val="en-MY"/>
              </w:rPr>
              <w:t xml:space="preserve"> VIP (</w:t>
            </w:r>
            <w:proofErr w:type="spellStart"/>
            <w:r w:rsidRPr="00A97446">
              <w:rPr>
                <w:rFonts w:ascii="Arial" w:eastAsia="Arial" w:hAnsi="Arial" w:cs="Arial"/>
                <w:color w:val="000000"/>
                <w:sz w:val="24"/>
                <w:szCs w:val="24"/>
                <w:lang w:val="en-MY"/>
              </w:rPr>
              <w:t>termasuk</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Bilik</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Menunggu</w:t>
            </w:r>
            <w:proofErr w:type="spellEnd"/>
            <w:r w:rsidRPr="00A97446">
              <w:rPr>
                <w:rFonts w:ascii="Arial" w:eastAsia="Arial" w:hAnsi="Arial" w:cs="Arial"/>
                <w:color w:val="000000"/>
                <w:sz w:val="24"/>
                <w:szCs w:val="24"/>
                <w:lang w:val="en-MY"/>
              </w:rPr>
              <w:t xml:space="preserve"> VIP), dan </w:t>
            </w:r>
            <w:proofErr w:type="spellStart"/>
            <w:r w:rsidRPr="00A97446">
              <w:rPr>
                <w:rFonts w:ascii="Arial" w:eastAsia="Arial" w:hAnsi="Arial" w:cs="Arial"/>
                <w:color w:val="000000"/>
                <w:sz w:val="24"/>
                <w:szCs w:val="24"/>
                <w:lang w:val="en-MY"/>
              </w:rPr>
              <w:t>cadangan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pengurusan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trafik</w:t>
            </w:r>
            <w:proofErr w:type="spellEnd"/>
            <w:r w:rsidRPr="00A97446">
              <w:rPr>
                <w:rFonts w:ascii="Arial" w:eastAsia="Arial" w:hAnsi="Arial" w:cs="Arial"/>
                <w:color w:val="000000"/>
                <w:sz w:val="24"/>
                <w:szCs w:val="24"/>
                <w:lang w:val="en-MY"/>
              </w:rPr>
              <w:t xml:space="preserve">/orang </w:t>
            </w:r>
            <w:proofErr w:type="spellStart"/>
            <w:r w:rsidRPr="00A97446">
              <w:rPr>
                <w:rFonts w:ascii="Arial" w:eastAsia="Arial" w:hAnsi="Arial" w:cs="Arial"/>
                <w:color w:val="000000"/>
                <w:sz w:val="24"/>
                <w:szCs w:val="24"/>
                <w:lang w:val="en-MY"/>
              </w:rPr>
              <w:t>ramai</w:t>
            </w:r>
            <w:proofErr w:type="spellEnd"/>
            <w:r w:rsidRPr="00A97446">
              <w:rPr>
                <w:rFonts w:ascii="Arial" w:eastAsia="Arial" w:hAnsi="Arial" w:cs="Arial"/>
                <w:color w:val="000000"/>
                <w:sz w:val="24"/>
                <w:szCs w:val="24"/>
                <w:lang w:val="en-MY"/>
              </w:rPr>
              <w:t xml:space="preserve"> di </w:t>
            </w:r>
            <w:proofErr w:type="spellStart"/>
            <w:r w:rsidRPr="00A97446">
              <w:rPr>
                <w:rFonts w:ascii="Arial" w:eastAsia="Arial" w:hAnsi="Arial" w:cs="Arial"/>
                <w:color w:val="000000"/>
                <w:sz w:val="24"/>
                <w:szCs w:val="24"/>
                <w:lang w:val="en-MY"/>
              </w:rPr>
              <w:t>tapak</w:t>
            </w:r>
            <w:proofErr w:type="spellEnd"/>
            <w:r w:rsidRPr="00A97446">
              <w:rPr>
                <w:rFonts w:ascii="Arial" w:eastAsia="Arial" w:hAnsi="Arial" w:cs="Arial"/>
                <w:color w:val="000000"/>
                <w:sz w:val="24"/>
                <w:szCs w:val="24"/>
                <w:lang w:val="en-MY"/>
              </w:rPr>
              <w:t>.</w:t>
            </w:r>
          </w:p>
          <w:p w:rsidR="00A97446" w:rsidRPr="00A97446" w:rsidRDefault="00A97446" w:rsidP="00A97446">
            <w:pPr>
              <w:spacing w:after="0" w:line="240" w:lineRule="auto"/>
              <w:jc w:val="both"/>
              <w:rPr>
                <w:rFonts w:ascii="Arial" w:eastAsia="Arial" w:hAnsi="Arial" w:cs="Arial"/>
                <w:sz w:val="24"/>
                <w:szCs w:val="24"/>
                <w:lang w:val="en-MY"/>
              </w:rPr>
            </w:pPr>
          </w:p>
        </w:tc>
      </w:tr>
      <w:tr w:rsidR="00A97446" w:rsidRPr="00A97446" w:rsidTr="00A97446">
        <w:tc>
          <w:tcPr>
            <w:tcW w:w="3114" w:type="dxa"/>
            <w:vMerge/>
          </w:tcPr>
          <w:p w:rsidR="00A97446" w:rsidRPr="00A97446" w:rsidRDefault="00A97446" w:rsidP="00A97446">
            <w:pPr>
              <w:widowControl w:val="0"/>
              <w:pBdr>
                <w:top w:val="nil"/>
                <w:left w:val="nil"/>
                <w:bottom w:val="nil"/>
                <w:right w:val="nil"/>
                <w:between w:val="nil"/>
              </w:pBdr>
              <w:spacing w:after="0"/>
              <w:rPr>
                <w:rFonts w:ascii="Arial" w:eastAsia="Arial" w:hAnsi="Arial" w:cs="Arial"/>
                <w:sz w:val="24"/>
                <w:szCs w:val="24"/>
                <w:lang w:val="en-MY"/>
              </w:rPr>
            </w:pPr>
          </w:p>
        </w:tc>
        <w:tc>
          <w:tcPr>
            <w:tcW w:w="5902" w:type="dxa"/>
          </w:tcPr>
          <w:p w:rsidR="00A97446" w:rsidRPr="00A97446" w:rsidRDefault="00A97446" w:rsidP="00A97446">
            <w:pPr>
              <w:spacing w:after="0" w:line="240" w:lineRule="auto"/>
              <w:jc w:val="both"/>
              <w:rPr>
                <w:rFonts w:ascii="Arial" w:eastAsia="Arial" w:hAnsi="Arial" w:cs="Arial"/>
                <w:color w:val="000000"/>
                <w:sz w:val="24"/>
                <w:szCs w:val="24"/>
                <w:lang w:val="en-MY"/>
              </w:rPr>
            </w:pPr>
            <w:proofErr w:type="spellStart"/>
            <w:r w:rsidRPr="00A97446">
              <w:rPr>
                <w:rFonts w:ascii="Arial" w:eastAsia="Arial" w:hAnsi="Arial" w:cs="Arial"/>
                <w:b/>
                <w:color w:val="000000"/>
                <w:sz w:val="24"/>
                <w:szCs w:val="24"/>
                <w:lang w:val="en-MY"/>
              </w:rPr>
              <w:t>Pematuhan</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Keselamatan</w:t>
            </w:r>
            <w:proofErr w:type="spellEnd"/>
            <w:r w:rsidRPr="00A97446">
              <w:rPr>
                <w:rFonts w:ascii="Arial" w:eastAsia="Arial" w:hAnsi="Arial" w:cs="Arial"/>
                <w:b/>
                <w:color w:val="000000"/>
                <w:sz w:val="24"/>
                <w:szCs w:val="24"/>
                <w:lang w:val="en-MY"/>
              </w:rPr>
              <w:t xml:space="preserve"> dan </w:t>
            </w:r>
            <w:proofErr w:type="spellStart"/>
            <w:r w:rsidRPr="00A97446">
              <w:rPr>
                <w:rFonts w:ascii="Arial" w:eastAsia="Arial" w:hAnsi="Arial" w:cs="Arial"/>
                <w:b/>
                <w:color w:val="000000"/>
                <w:sz w:val="24"/>
                <w:szCs w:val="24"/>
                <w:lang w:val="en-MY"/>
              </w:rPr>
              <w:t>Perlesenan</w:t>
            </w:r>
            <w:proofErr w:type="spellEnd"/>
            <w:r w:rsidRPr="00A97446">
              <w:rPr>
                <w:rFonts w:ascii="Arial" w:eastAsia="Arial" w:hAnsi="Arial" w:cs="Arial"/>
                <w:b/>
                <w:color w:val="000000"/>
                <w:sz w:val="24"/>
                <w:szCs w:val="24"/>
                <w:lang w:val="en-MY"/>
              </w:rPr>
              <w:t>:</w:t>
            </w:r>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Perincian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langkah</w:t>
            </w:r>
            <w:proofErr w:type="spellEnd"/>
            <w:r w:rsidRPr="00A97446">
              <w:rPr>
                <w:rFonts w:ascii="Arial" w:eastAsia="Arial" w:hAnsi="Arial" w:cs="Arial"/>
                <w:color w:val="000000"/>
                <w:sz w:val="24"/>
                <w:szCs w:val="24"/>
                <w:lang w:val="en-MY"/>
              </w:rPr>
              <w:t xml:space="preserve"> yang </w:t>
            </w:r>
            <w:proofErr w:type="spellStart"/>
            <w:r w:rsidRPr="00A97446">
              <w:rPr>
                <w:rFonts w:ascii="Arial" w:eastAsia="Arial" w:hAnsi="Arial" w:cs="Arial"/>
                <w:color w:val="000000"/>
                <w:sz w:val="24"/>
                <w:szCs w:val="24"/>
                <w:lang w:val="en-MY"/>
              </w:rPr>
              <w:t>akan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diambil</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untuk</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mematuhi</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garis</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panduan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keselamatan</w:t>
            </w:r>
            <w:proofErr w:type="spellEnd"/>
            <w:r w:rsidRPr="00A97446">
              <w:rPr>
                <w:rFonts w:ascii="Arial" w:eastAsia="Arial" w:hAnsi="Arial" w:cs="Arial"/>
                <w:color w:val="000000"/>
                <w:sz w:val="24"/>
                <w:szCs w:val="24"/>
                <w:lang w:val="en-MY"/>
              </w:rPr>
              <w:t xml:space="preserve"> hotel, </w:t>
            </w:r>
            <w:proofErr w:type="spellStart"/>
            <w:r w:rsidRPr="00A97446">
              <w:rPr>
                <w:rFonts w:ascii="Arial" w:eastAsia="Arial" w:hAnsi="Arial" w:cs="Arial"/>
                <w:color w:val="000000"/>
                <w:sz w:val="24"/>
                <w:szCs w:val="24"/>
                <w:lang w:val="en-MY"/>
              </w:rPr>
              <w:t>peraturan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Pihak</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Berkuasa</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Penerbangan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Awam</w:t>
            </w:r>
            <w:proofErr w:type="spellEnd"/>
            <w:r w:rsidRPr="00A97446">
              <w:rPr>
                <w:rFonts w:ascii="Arial" w:eastAsia="Arial" w:hAnsi="Arial" w:cs="Arial"/>
                <w:color w:val="000000"/>
                <w:sz w:val="24"/>
                <w:szCs w:val="24"/>
                <w:lang w:val="en-MY"/>
              </w:rPr>
              <w:t xml:space="preserve"> Malaysia (CAAM) </w:t>
            </w:r>
            <w:proofErr w:type="spellStart"/>
            <w:r w:rsidRPr="00A97446">
              <w:rPr>
                <w:rFonts w:ascii="Arial" w:eastAsia="Arial" w:hAnsi="Arial" w:cs="Arial"/>
                <w:color w:val="000000"/>
                <w:sz w:val="24"/>
                <w:szCs w:val="24"/>
                <w:lang w:val="en-MY"/>
              </w:rPr>
              <w:t>untuk</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penggunaan</w:t>
            </w:r>
            <w:proofErr w:type="spellEnd"/>
            <w:r w:rsidRPr="00A97446">
              <w:rPr>
                <w:rFonts w:ascii="Arial" w:eastAsia="Arial" w:hAnsi="Arial" w:cs="Arial"/>
                <w:color w:val="000000"/>
                <w:sz w:val="24"/>
                <w:szCs w:val="24"/>
                <w:lang w:val="en-MY"/>
              </w:rPr>
              <w:t xml:space="preserve"> drone (</w:t>
            </w:r>
            <w:proofErr w:type="spellStart"/>
            <w:r w:rsidRPr="00A97446">
              <w:rPr>
                <w:rFonts w:ascii="Arial" w:eastAsia="Arial" w:hAnsi="Arial" w:cs="Arial"/>
                <w:color w:val="000000"/>
                <w:sz w:val="24"/>
                <w:szCs w:val="24"/>
                <w:lang w:val="en-MY"/>
              </w:rPr>
              <w:t>jika</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berkaitan</w:t>
            </w:r>
            <w:proofErr w:type="spellEnd"/>
            <w:r w:rsidRPr="00A97446">
              <w:rPr>
                <w:rFonts w:ascii="Arial" w:eastAsia="Arial" w:hAnsi="Arial" w:cs="Arial"/>
                <w:color w:val="000000"/>
                <w:sz w:val="24"/>
                <w:szCs w:val="24"/>
                <w:lang w:val="en-MY"/>
              </w:rPr>
              <w:t xml:space="preserve">), dan </w:t>
            </w:r>
            <w:proofErr w:type="spellStart"/>
            <w:r w:rsidRPr="00A97446">
              <w:rPr>
                <w:rFonts w:ascii="Arial" w:eastAsia="Arial" w:hAnsi="Arial" w:cs="Arial"/>
                <w:color w:val="000000"/>
                <w:sz w:val="24"/>
                <w:szCs w:val="24"/>
                <w:lang w:val="en-MY"/>
              </w:rPr>
              <w:t>peraturan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Perlesenan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Muzik</w:t>
            </w:r>
            <w:proofErr w:type="spellEnd"/>
            <w:r w:rsidRPr="00A97446">
              <w:rPr>
                <w:rFonts w:ascii="Arial" w:eastAsia="Arial" w:hAnsi="Arial" w:cs="Arial"/>
                <w:color w:val="000000"/>
                <w:sz w:val="24"/>
                <w:szCs w:val="24"/>
                <w:lang w:val="en-MY"/>
              </w:rPr>
              <w:t xml:space="preserve"> (MRM/PPM/MACP).</w:t>
            </w:r>
          </w:p>
          <w:p w:rsidR="00A97446" w:rsidRPr="00A97446" w:rsidRDefault="00A97446" w:rsidP="00A97446">
            <w:pPr>
              <w:spacing w:after="0" w:line="240" w:lineRule="auto"/>
              <w:jc w:val="both"/>
              <w:rPr>
                <w:rFonts w:ascii="Arial" w:eastAsia="Arial" w:hAnsi="Arial" w:cs="Arial"/>
                <w:sz w:val="24"/>
                <w:szCs w:val="24"/>
                <w:lang w:val="en-MY"/>
              </w:rPr>
            </w:pPr>
          </w:p>
        </w:tc>
      </w:tr>
      <w:tr w:rsidR="00A97446" w:rsidRPr="00A97446" w:rsidTr="00A97446">
        <w:tc>
          <w:tcPr>
            <w:tcW w:w="3114" w:type="dxa"/>
            <w:vMerge w:val="restart"/>
          </w:tcPr>
          <w:p w:rsidR="00A97446" w:rsidRPr="00A97446" w:rsidRDefault="00A97446" w:rsidP="00A97446">
            <w:pPr>
              <w:numPr>
                <w:ilvl w:val="0"/>
                <w:numId w:val="37"/>
              </w:numPr>
              <w:pBdr>
                <w:top w:val="nil"/>
                <w:left w:val="nil"/>
                <w:bottom w:val="nil"/>
                <w:right w:val="nil"/>
                <w:between w:val="nil"/>
              </w:pBdr>
              <w:spacing w:after="160" w:line="259" w:lineRule="auto"/>
              <w:ind w:left="306"/>
              <w:jc w:val="both"/>
              <w:rPr>
                <w:rFonts w:ascii="Arial" w:eastAsia="Arial" w:hAnsi="Arial" w:cs="Arial"/>
                <w:color w:val="000000"/>
                <w:sz w:val="24"/>
                <w:szCs w:val="24"/>
                <w:lang w:val="en-MY"/>
              </w:rPr>
            </w:pPr>
            <w:proofErr w:type="spellStart"/>
            <w:r w:rsidRPr="00A97446">
              <w:rPr>
                <w:rFonts w:ascii="Arial" w:eastAsia="Arial" w:hAnsi="Arial" w:cs="Arial"/>
                <w:b/>
                <w:color w:val="000000"/>
                <w:sz w:val="24"/>
                <w:szCs w:val="24"/>
                <w:lang w:val="en-MY"/>
              </w:rPr>
              <w:t>Pasukan</w:t>
            </w:r>
            <w:proofErr w:type="spellEnd"/>
            <w:r w:rsidRPr="00A97446">
              <w:rPr>
                <w:rFonts w:ascii="Arial" w:eastAsia="Arial" w:hAnsi="Arial" w:cs="Arial"/>
                <w:b/>
                <w:color w:val="000000"/>
                <w:sz w:val="24"/>
                <w:szCs w:val="24"/>
                <w:lang w:val="en-MY"/>
              </w:rPr>
              <w:t xml:space="preserve"> dan </w:t>
            </w:r>
            <w:proofErr w:type="spellStart"/>
            <w:r w:rsidRPr="00A97446">
              <w:rPr>
                <w:rFonts w:ascii="Arial" w:eastAsia="Arial" w:hAnsi="Arial" w:cs="Arial"/>
                <w:b/>
                <w:color w:val="000000"/>
                <w:sz w:val="24"/>
                <w:szCs w:val="24"/>
                <w:lang w:val="en-MY"/>
              </w:rPr>
              <w:t>Sumber</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Manusia</w:t>
            </w:r>
            <w:proofErr w:type="spellEnd"/>
          </w:p>
        </w:tc>
        <w:tc>
          <w:tcPr>
            <w:tcW w:w="5902" w:type="dxa"/>
          </w:tcPr>
          <w:p w:rsidR="00A97446" w:rsidRPr="00A97446" w:rsidRDefault="00A97446" w:rsidP="00A97446">
            <w:pPr>
              <w:spacing w:after="0" w:line="240" w:lineRule="auto"/>
              <w:rPr>
                <w:rFonts w:ascii="Arial" w:eastAsia="Arial" w:hAnsi="Arial" w:cs="Arial"/>
                <w:color w:val="000000"/>
                <w:sz w:val="24"/>
                <w:szCs w:val="24"/>
                <w:lang w:val="en-MY"/>
              </w:rPr>
            </w:pPr>
            <w:proofErr w:type="spellStart"/>
            <w:r w:rsidRPr="00A97446">
              <w:rPr>
                <w:rFonts w:ascii="Arial" w:eastAsia="Arial" w:hAnsi="Arial" w:cs="Arial"/>
                <w:b/>
                <w:color w:val="000000"/>
                <w:sz w:val="24"/>
                <w:szCs w:val="24"/>
                <w:lang w:val="en-MY"/>
              </w:rPr>
              <w:t>Struktur</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Pasukan</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Pengurusan</w:t>
            </w:r>
            <w:proofErr w:type="spellEnd"/>
            <w:r w:rsidRPr="00A97446">
              <w:rPr>
                <w:rFonts w:ascii="Arial" w:eastAsia="Arial" w:hAnsi="Arial" w:cs="Arial"/>
                <w:b/>
                <w:color w:val="000000"/>
                <w:sz w:val="24"/>
                <w:szCs w:val="24"/>
                <w:lang w:val="en-MY"/>
              </w:rPr>
              <w:t xml:space="preserve"> Di </w:t>
            </w:r>
            <w:proofErr w:type="spellStart"/>
            <w:r w:rsidRPr="00A97446">
              <w:rPr>
                <w:rFonts w:ascii="Arial" w:eastAsia="Arial" w:hAnsi="Arial" w:cs="Arial"/>
                <w:b/>
                <w:color w:val="000000"/>
                <w:sz w:val="24"/>
                <w:szCs w:val="24"/>
                <w:lang w:val="en-MY"/>
              </w:rPr>
              <w:t>Tapak</w:t>
            </w:r>
            <w:proofErr w:type="spellEnd"/>
            <w:r w:rsidRPr="00A97446">
              <w:rPr>
                <w:rFonts w:ascii="Arial" w:eastAsia="Arial" w:hAnsi="Arial" w:cs="Arial"/>
                <w:b/>
                <w:color w:val="000000"/>
                <w:sz w:val="24"/>
                <w:szCs w:val="24"/>
                <w:lang w:val="en-MY"/>
              </w:rPr>
              <w:t xml:space="preserve"> (</w:t>
            </w:r>
            <w:r w:rsidRPr="00A97446">
              <w:rPr>
                <w:rFonts w:ascii="Arial" w:eastAsia="Arial" w:hAnsi="Arial" w:cs="Arial"/>
                <w:b/>
                <w:i/>
                <w:color w:val="000000"/>
                <w:sz w:val="24"/>
                <w:szCs w:val="24"/>
                <w:lang w:val="en-MY"/>
              </w:rPr>
              <w:t>On-site</w:t>
            </w:r>
            <w:r w:rsidRPr="00A97446">
              <w:rPr>
                <w:rFonts w:ascii="Arial" w:eastAsia="Arial" w:hAnsi="Arial" w:cs="Arial"/>
                <w:b/>
                <w:color w:val="000000"/>
                <w:sz w:val="24"/>
                <w:szCs w:val="24"/>
                <w:lang w:val="en-MY"/>
              </w:rPr>
              <w:t>):</w:t>
            </w:r>
            <w:r w:rsidRPr="00A97446">
              <w:rPr>
                <w:rFonts w:ascii="Arial" w:eastAsia="Arial" w:hAnsi="Arial" w:cs="Arial"/>
                <w:color w:val="000000"/>
                <w:sz w:val="24"/>
                <w:szCs w:val="24"/>
                <w:lang w:val="en-MY"/>
              </w:rPr>
              <w:t xml:space="preserve"> Carta </w:t>
            </w:r>
            <w:proofErr w:type="spellStart"/>
            <w:r w:rsidRPr="00A97446">
              <w:rPr>
                <w:rFonts w:ascii="Arial" w:eastAsia="Arial" w:hAnsi="Arial" w:cs="Arial"/>
                <w:color w:val="000000"/>
                <w:sz w:val="24"/>
                <w:szCs w:val="24"/>
                <w:lang w:val="en-MY"/>
              </w:rPr>
              <w:t>organisasi</w:t>
            </w:r>
            <w:proofErr w:type="spellEnd"/>
            <w:r w:rsidRPr="00A97446">
              <w:rPr>
                <w:rFonts w:ascii="Arial" w:eastAsia="Arial" w:hAnsi="Arial" w:cs="Arial"/>
                <w:color w:val="000000"/>
                <w:sz w:val="24"/>
                <w:szCs w:val="24"/>
                <w:lang w:val="en-MY"/>
              </w:rPr>
              <w:t xml:space="preserve"> dan </w:t>
            </w:r>
            <w:proofErr w:type="spellStart"/>
            <w:r w:rsidRPr="00A97446">
              <w:rPr>
                <w:rFonts w:ascii="Arial" w:eastAsia="Arial" w:hAnsi="Arial" w:cs="Arial"/>
                <w:color w:val="000000"/>
                <w:sz w:val="24"/>
                <w:szCs w:val="24"/>
                <w:lang w:val="en-MY"/>
              </w:rPr>
              <w:t>peranan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Pengurus</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Projek</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Pengurus</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Pentas</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Pengurus</w:t>
            </w:r>
            <w:proofErr w:type="spellEnd"/>
            <w:r w:rsidRPr="00A97446">
              <w:rPr>
                <w:rFonts w:ascii="Arial" w:eastAsia="Arial" w:hAnsi="Arial" w:cs="Arial"/>
                <w:color w:val="000000"/>
                <w:sz w:val="24"/>
                <w:szCs w:val="24"/>
                <w:lang w:val="en-MY"/>
              </w:rPr>
              <w:t xml:space="preserve"> </w:t>
            </w:r>
            <w:proofErr w:type="spellStart"/>
            <w:proofErr w:type="gramStart"/>
            <w:r w:rsidRPr="00A97446">
              <w:rPr>
                <w:rFonts w:ascii="Arial" w:eastAsia="Arial" w:hAnsi="Arial" w:cs="Arial"/>
                <w:color w:val="000000"/>
                <w:sz w:val="24"/>
                <w:szCs w:val="24"/>
                <w:lang w:val="en-MY"/>
              </w:rPr>
              <w:t>Logistik,Pegawai</w:t>
            </w:r>
            <w:proofErr w:type="spellEnd"/>
            <w:proofErr w:type="gram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Protokol</w:t>
            </w:r>
            <w:proofErr w:type="spellEnd"/>
            <w:r w:rsidRPr="00A97446">
              <w:rPr>
                <w:rFonts w:ascii="Arial" w:eastAsia="Arial" w:hAnsi="Arial" w:cs="Arial"/>
                <w:color w:val="000000"/>
                <w:sz w:val="24"/>
                <w:szCs w:val="24"/>
                <w:lang w:val="en-MY"/>
              </w:rPr>
              <w:t xml:space="preserve">, ERT, </w:t>
            </w:r>
            <w:r w:rsidRPr="00A97446">
              <w:rPr>
                <w:rFonts w:ascii="Arial" w:eastAsia="Arial" w:hAnsi="Arial" w:cs="Arial"/>
                <w:i/>
                <w:color w:val="000000"/>
                <w:sz w:val="24"/>
                <w:szCs w:val="24"/>
                <w:lang w:val="en-MY"/>
              </w:rPr>
              <w:t>Usherettes</w:t>
            </w:r>
            <w:r w:rsidRPr="00A97446">
              <w:rPr>
                <w:rFonts w:ascii="Arial" w:eastAsia="Arial" w:hAnsi="Arial" w:cs="Arial"/>
                <w:color w:val="000000"/>
                <w:sz w:val="24"/>
                <w:szCs w:val="24"/>
                <w:lang w:val="en-MY"/>
              </w:rPr>
              <w:t>).</w:t>
            </w:r>
          </w:p>
          <w:p w:rsidR="00A97446" w:rsidRPr="00A97446" w:rsidRDefault="00A97446" w:rsidP="00A97446">
            <w:pPr>
              <w:spacing w:after="0" w:line="240" w:lineRule="auto"/>
              <w:rPr>
                <w:rFonts w:ascii="Arial" w:eastAsia="Arial" w:hAnsi="Arial" w:cs="Arial"/>
                <w:sz w:val="24"/>
                <w:szCs w:val="24"/>
                <w:lang w:val="en-MY"/>
              </w:rPr>
            </w:pPr>
          </w:p>
        </w:tc>
      </w:tr>
      <w:tr w:rsidR="00A97446" w:rsidRPr="00A97446" w:rsidTr="00A97446">
        <w:tc>
          <w:tcPr>
            <w:tcW w:w="3114" w:type="dxa"/>
            <w:vMerge/>
          </w:tcPr>
          <w:p w:rsidR="00A97446" w:rsidRPr="00A97446" w:rsidRDefault="00A97446" w:rsidP="00A97446">
            <w:pPr>
              <w:widowControl w:val="0"/>
              <w:pBdr>
                <w:top w:val="nil"/>
                <w:left w:val="nil"/>
                <w:bottom w:val="nil"/>
                <w:right w:val="nil"/>
                <w:between w:val="nil"/>
              </w:pBdr>
              <w:spacing w:after="0"/>
              <w:rPr>
                <w:rFonts w:ascii="Arial" w:eastAsia="Arial" w:hAnsi="Arial" w:cs="Arial"/>
                <w:sz w:val="24"/>
                <w:szCs w:val="24"/>
                <w:lang w:val="en-MY"/>
              </w:rPr>
            </w:pPr>
          </w:p>
        </w:tc>
        <w:tc>
          <w:tcPr>
            <w:tcW w:w="5902" w:type="dxa"/>
          </w:tcPr>
          <w:p w:rsidR="00A97446" w:rsidRPr="009A48CC" w:rsidRDefault="00A97446" w:rsidP="00A97446">
            <w:pPr>
              <w:spacing w:after="0" w:line="240" w:lineRule="auto"/>
              <w:rPr>
                <w:rFonts w:ascii="Arial" w:eastAsia="Arial" w:hAnsi="Arial" w:cs="Arial"/>
                <w:b/>
                <w:color w:val="000000"/>
                <w:sz w:val="24"/>
                <w:szCs w:val="24"/>
                <w:lang w:val="en-MY"/>
              </w:rPr>
            </w:pPr>
            <w:proofErr w:type="spellStart"/>
            <w:r w:rsidRPr="00A97446">
              <w:rPr>
                <w:rFonts w:ascii="Arial" w:eastAsia="Arial" w:hAnsi="Arial" w:cs="Arial"/>
                <w:b/>
                <w:color w:val="000000"/>
                <w:sz w:val="24"/>
                <w:szCs w:val="24"/>
                <w:lang w:val="en-MY"/>
              </w:rPr>
              <w:t>Profil</w:t>
            </w:r>
            <w:proofErr w:type="spellEnd"/>
            <w:r w:rsidRPr="00A97446">
              <w:rPr>
                <w:rFonts w:ascii="Arial" w:eastAsia="Arial" w:hAnsi="Arial" w:cs="Arial"/>
                <w:b/>
                <w:color w:val="000000"/>
                <w:sz w:val="24"/>
                <w:szCs w:val="24"/>
                <w:lang w:val="en-MY"/>
              </w:rPr>
              <w:t xml:space="preserve"> Tenaga </w:t>
            </w:r>
            <w:proofErr w:type="spellStart"/>
            <w:r w:rsidRPr="00A97446">
              <w:rPr>
                <w:rFonts w:ascii="Arial" w:eastAsia="Arial" w:hAnsi="Arial" w:cs="Arial"/>
                <w:b/>
                <w:color w:val="000000"/>
                <w:sz w:val="24"/>
                <w:szCs w:val="24"/>
                <w:lang w:val="en-MY"/>
              </w:rPr>
              <w:t>Kerja</w:t>
            </w:r>
            <w:proofErr w:type="spellEnd"/>
            <w:r w:rsidRPr="00A97446">
              <w:rPr>
                <w:rFonts w:ascii="Arial" w:eastAsia="Arial" w:hAnsi="Arial" w:cs="Arial"/>
                <w:b/>
                <w:color w:val="000000"/>
                <w:sz w:val="24"/>
                <w:szCs w:val="24"/>
                <w:lang w:val="en-MY"/>
              </w:rPr>
              <w:t xml:space="preserve"> yang </w:t>
            </w:r>
            <w:proofErr w:type="spellStart"/>
            <w:r w:rsidRPr="00A97446">
              <w:rPr>
                <w:rFonts w:ascii="Arial" w:eastAsia="Arial" w:hAnsi="Arial" w:cs="Arial"/>
                <w:b/>
                <w:color w:val="000000"/>
                <w:sz w:val="24"/>
                <w:szCs w:val="24"/>
                <w:lang w:val="en-MY"/>
              </w:rPr>
              <w:t>Dicadangkan</w:t>
            </w:r>
            <w:proofErr w:type="spellEnd"/>
            <w:r w:rsidRPr="00A97446">
              <w:rPr>
                <w:rFonts w:ascii="Arial" w:eastAsia="Arial" w:hAnsi="Arial" w:cs="Arial"/>
                <w:b/>
                <w:color w:val="000000"/>
                <w:sz w:val="24"/>
                <w:szCs w:val="24"/>
                <w:lang w:val="en-MY"/>
              </w:rPr>
              <w:t>:</w:t>
            </w:r>
          </w:p>
        </w:tc>
      </w:tr>
      <w:tr w:rsidR="00A97446" w:rsidRPr="00A97446" w:rsidTr="00A97446">
        <w:tc>
          <w:tcPr>
            <w:tcW w:w="3114" w:type="dxa"/>
            <w:vMerge/>
          </w:tcPr>
          <w:p w:rsidR="00A97446" w:rsidRPr="00A97446" w:rsidRDefault="00A97446" w:rsidP="00A97446">
            <w:pPr>
              <w:widowControl w:val="0"/>
              <w:pBdr>
                <w:top w:val="nil"/>
                <w:left w:val="nil"/>
                <w:bottom w:val="nil"/>
                <w:right w:val="nil"/>
                <w:between w:val="nil"/>
              </w:pBdr>
              <w:spacing w:after="0"/>
              <w:rPr>
                <w:rFonts w:ascii="Arial" w:eastAsia="Arial" w:hAnsi="Arial" w:cs="Arial"/>
                <w:sz w:val="24"/>
                <w:szCs w:val="24"/>
                <w:lang w:val="en-MY"/>
              </w:rPr>
            </w:pPr>
          </w:p>
        </w:tc>
        <w:tc>
          <w:tcPr>
            <w:tcW w:w="5902" w:type="dxa"/>
          </w:tcPr>
          <w:p w:rsidR="00A97446" w:rsidRPr="00A97446" w:rsidRDefault="00A97446" w:rsidP="00A97446">
            <w:pPr>
              <w:numPr>
                <w:ilvl w:val="0"/>
                <w:numId w:val="39"/>
              </w:numPr>
              <w:pBdr>
                <w:top w:val="nil"/>
                <w:left w:val="nil"/>
                <w:bottom w:val="nil"/>
                <w:right w:val="nil"/>
                <w:between w:val="nil"/>
              </w:pBdr>
              <w:spacing w:after="0" w:line="259" w:lineRule="auto"/>
              <w:jc w:val="both"/>
              <w:rPr>
                <w:rFonts w:ascii="Arial" w:eastAsia="Arial" w:hAnsi="Arial" w:cs="Arial"/>
                <w:color w:val="000000"/>
                <w:sz w:val="24"/>
                <w:szCs w:val="24"/>
                <w:lang w:val="en-MY"/>
              </w:rPr>
            </w:pPr>
            <w:proofErr w:type="spellStart"/>
            <w:r w:rsidRPr="00A97446">
              <w:rPr>
                <w:rFonts w:ascii="Arial" w:eastAsia="Arial" w:hAnsi="Arial" w:cs="Arial"/>
                <w:b/>
                <w:color w:val="000000"/>
                <w:sz w:val="24"/>
                <w:szCs w:val="24"/>
                <w:lang w:val="en-MY"/>
              </w:rPr>
              <w:t>Profil</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Pengacara</w:t>
            </w:r>
            <w:proofErr w:type="spellEnd"/>
            <w:r w:rsidRPr="00A97446">
              <w:rPr>
                <w:rFonts w:ascii="Arial" w:eastAsia="Arial" w:hAnsi="Arial" w:cs="Arial"/>
                <w:b/>
                <w:color w:val="000000"/>
                <w:sz w:val="24"/>
                <w:szCs w:val="24"/>
                <w:lang w:val="en-MY"/>
              </w:rPr>
              <w:t xml:space="preserve"> Majlis (Emcee) </w:t>
            </w:r>
            <w:proofErr w:type="spellStart"/>
            <w:r w:rsidRPr="00A97446">
              <w:rPr>
                <w:rFonts w:ascii="Arial" w:eastAsia="Arial" w:hAnsi="Arial" w:cs="Arial"/>
                <w:b/>
                <w:color w:val="000000"/>
                <w:sz w:val="24"/>
                <w:szCs w:val="24"/>
                <w:lang w:val="en-MY"/>
              </w:rPr>
              <w:t>Profesional</w:t>
            </w:r>
            <w:proofErr w:type="spellEnd"/>
            <w:r w:rsidRPr="00A97446">
              <w:rPr>
                <w:rFonts w:ascii="Arial" w:eastAsia="Arial" w:hAnsi="Arial" w:cs="Arial"/>
                <w:color w:val="000000"/>
                <w:sz w:val="24"/>
                <w:szCs w:val="24"/>
                <w:lang w:val="en-MY"/>
              </w:rPr>
              <w:t xml:space="preserve"> yang </w:t>
            </w:r>
            <w:proofErr w:type="spellStart"/>
            <w:r w:rsidRPr="00A97446">
              <w:rPr>
                <w:rFonts w:ascii="Arial" w:eastAsia="Arial" w:hAnsi="Arial" w:cs="Arial"/>
                <w:color w:val="000000"/>
                <w:sz w:val="24"/>
                <w:szCs w:val="24"/>
                <w:lang w:val="en-MY"/>
              </w:rPr>
              <w:t>dicadangkan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untuk</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Persidangan</w:t>
            </w:r>
            <w:proofErr w:type="spellEnd"/>
            <w:r w:rsidRPr="00A97446">
              <w:rPr>
                <w:rFonts w:ascii="Arial" w:eastAsia="Arial" w:hAnsi="Arial" w:cs="Arial"/>
                <w:color w:val="000000"/>
                <w:sz w:val="24"/>
                <w:szCs w:val="24"/>
                <w:lang w:val="en-MY"/>
              </w:rPr>
              <w:t xml:space="preserve"> dan Majlis </w:t>
            </w:r>
            <w:proofErr w:type="spellStart"/>
            <w:r w:rsidRPr="00A97446">
              <w:rPr>
                <w:rFonts w:ascii="Arial" w:eastAsia="Arial" w:hAnsi="Arial" w:cs="Arial"/>
                <w:color w:val="000000"/>
                <w:sz w:val="24"/>
                <w:szCs w:val="24"/>
                <w:lang w:val="en-MY"/>
              </w:rPr>
              <w:t>Makan</w:t>
            </w:r>
            <w:proofErr w:type="spellEnd"/>
            <w:r w:rsidRPr="00A97446">
              <w:rPr>
                <w:rFonts w:ascii="Arial" w:eastAsia="Arial" w:hAnsi="Arial" w:cs="Arial"/>
                <w:color w:val="000000"/>
                <w:sz w:val="24"/>
                <w:szCs w:val="24"/>
                <w:lang w:val="en-MY"/>
              </w:rPr>
              <w:t xml:space="preserve"> Malam).</w:t>
            </w:r>
          </w:p>
        </w:tc>
      </w:tr>
      <w:tr w:rsidR="00A97446" w:rsidRPr="00A97446" w:rsidTr="00A97446">
        <w:tc>
          <w:tcPr>
            <w:tcW w:w="3114" w:type="dxa"/>
            <w:vMerge/>
          </w:tcPr>
          <w:p w:rsidR="00A97446" w:rsidRPr="00A97446" w:rsidRDefault="00A97446" w:rsidP="00A97446">
            <w:pPr>
              <w:widowControl w:val="0"/>
              <w:pBdr>
                <w:top w:val="nil"/>
                <w:left w:val="nil"/>
                <w:bottom w:val="nil"/>
                <w:right w:val="nil"/>
                <w:between w:val="nil"/>
              </w:pBdr>
              <w:spacing w:after="0"/>
              <w:rPr>
                <w:rFonts w:ascii="Arial" w:eastAsia="Arial" w:hAnsi="Arial" w:cs="Arial"/>
                <w:color w:val="000000"/>
                <w:sz w:val="24"/>
                <w:szCs w:val="24"/>
                <w:lang w:val="en-MY"/>
              </w:rPr>
            </w:pPr>
          </w:p>
        </w:tc>
        <w:tc>
          <w:tcPr>
            <w:tcW w:w="5902" w:type="dxa"/>
          </w:tcPr>
          <w:p w:rsidR="00A97446" w:rsidRPr="00A97446" w:rsidRDefault="00A97446" w:rsidP="00A97446">
            <w:pPr>
              <w:numPr>
                <w:ilvl w:val="0"/>
                <w:numId w:val="39"/>
              </w:numPr>
              <w:pBdr>
                <w:top w:val="nil"/>
                <w:left w:val="nil"/>
                <w:bottom w:val="nil"/>
                <w:right w:val="nil"/>
                <w:between w:val="nil"/>
              </w:pBdr>
              <w:spacing w:after="0" w:line="259" w:lineRule="auto"/>
              <w:jc w:val="both"/>
              <w:rPr>
                <w:rFonts w:ascii="Arial" w:eastAsia="Arial" w:hAnsi="Arial" w:cs="Arial"/>
                <w:color w:val="000000"/>
                <w:sz w:val="24"/>
                <w:szCs w:val="24"/>
                <w:lang w:val="en-MY"/>
              </w:rPr>
            </w:pPr>
            <w:proofErr w:type="spellStart"/>
            <w:r w:rsidRPr="00A97446">
              <w:rPr>
                <w:rFonts w:ascii="Arial" w:eastAsia="Arial" w:hAnsi="Arial" w:cs="Arial"/>
                <w:b/>
                <w:color w:val="000000"/>
                <w:sz w:val="24"/>
                <w:szCs w:val="24"/>
                <w:lang w:val="en-MY"/>
              </w:rPr>
              <w:t>Cadangan</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Penyanyi</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Profesional</w:t>
            </w:r>
            <w:proofErr w:type="spellEnd"/>
            <w:r w:rsidRPr="00A97446">
              <w:rPr>
                <w:rFonts w:ascii="Arial" w:eastAsia="Arial" w:hAnsi="Arial" w:cs="Arial"/>
                <w:b/>
                <w:color w:val="000000"/>
                <w:sz w:val="24"/>
                <w:szCs w:val="24"/>
                <w:lang w:val="en-MY"/>
              </w:rPr>
              <w:t xml:space="preserve"> dan </w:t>
            </w:r>
            <w:proofErr w:type="spellStart"/>
            <w:r w:rsidRPr="00A97446">
              <w:rPr>
                <w:rFonts w:ascii="Arial" w:eastAsia="Arial" w:hAnsi="Arial" w:cs="Arial"/>
                <w:b/>
                <w:color w:val="000000"/>
                <w:sz w:val="24"/>
                <w:szCs w:val="24"/>
                <w:lang w:val="en-MY"/>
              </w:rPr>
              <w:t>Aksi</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Hiburan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untuk</w:t>
            </w:r>
            <w:proofErr w:type="spellEnd"/>
            <w:r w:rsidRPr="00A97446">
              <w:rPr>
                <w:rFonts w:ascii="Arial" w:eastAsia="Arial" w:hAnsi="Arial" w:cs="Arial"/>
                <w:color w:val="000000"/>
                <w:sz w:val="24"/>
                <w:szCs w:val="24"/>
                <w:lang w:val="en-MY"/>
              </w:rPr>
              <w:t xml:space="preserve"> Majlis </w:t>
            </w:r>
            <w:proofErr w:type="spellStart"/>
            <w:r w:rsidRPr="00A97446">
              <w:rPr>
                <w:rFonts w:ascii="Arial" w:eastAsia="Arial" w:hAnsi="Arial" w:cs="Arial"/>
                <w:color w:val="000000"/>
                <w:sz w:val="24"/>
                <w:szCs w:val="24"/>
                <w:lang w:val="en-MY"/>
              </w:rPr>
              <w:t>Makan</w:t>
            </w:r>
            <w:proofErr w:type="spellEnd"/>
            <w:r w:rsidRPr="00A97446">
              <w:rPr>
                <w:rFonts w:ascii="Arial" w:eastAsia="Arial" w:hAnsi="Arial" w:cs="Arial"/>
                <w:color w:val="000000"/>
                <w:sz w:val="24"/>
                <w:szCs w:val="24"/>
                <w:lang w:val="en-MY"/>
              </w:rPr>
              <w:t xml:space="preserve"> Malam.</w:t>
            </w:r>
          </w:p>
        </w:tc>
      </w:tr>
      <w:tr w:rsidR="00A97446" w:rsidRPr="00A97446" w:rsidTr="00A97446">
        <w:tc>
          <w:tcPr>
            <w:tcW w:w="3114" w:type="dxa"/>
            <w:vMerge/>
          </w:tcPr>
          <w:p w:rsidR="00A97446" w:rsidRPr="00A97446" w:rsidRDefault="00A97446" w:rsidP="00A97446">
            <w:pPr>
              <w:widowControl w:val="0"/>
              <w:pBdr>
                <w:top w:val="nil"/>
                <w:left w:val="nil"/>
                <w:bottom w:val="nil"/>
                <w:right w:val="nil"/>
                <w:between w:val="nil"/>
              </w:pBdr>
              <w:spacing w:after="0"/>
              <w:rPr>
                <w:rFonts w:ascii="Arial" w:eastAsia="Arial" w:hAnsi="Arial" w:cs="Arial"/>
                <w:color w:val="000000"/>
                <w:sz w:val="24"/>
                <w:szCs w:val="24"/>
                <w:lang w:val="en-MY"/>
              </w:rPr>
            </w:pPr>
          </w:p>
        </w:tc>
        <w:tc>
          <w:tcPr>
            <w:tcW w:w="5902" w:type="dxa"/>
          </w:tcPr>
          <w:p w:rsidR="00A97446" w:rsidRPr="00A97446" w:rsidRDefault="00A97446" w:rsidP="00A97446">
            <w:pPr>
              <w:numPr>
                <w:ilvl w:val="0"/>
                <w:numId w:val="39"/>
              </w:numPr>
              <w:pBdr>
                <w:top w:val="nil"/>
                <w:left w:val="nil"/>
                <w:bottom w:val="nil"/>
                <w:right w:val="nil"/>
                <w:between w:val="nil"/>
              </w:pBdr>
              <w:spacing w:after="0" w:line="259" w:lineRule="auto"/>
              <w:jc w:val="both"/>
              <w:rPr>
                <w:rFonts w:ascii="Arial" w:eastAsia="Arial" w:hAnsi="Arial" w:cs="Arial"/>
                <w:color w:val="000000"/>
                <w:sz w:val="24"/>
                <w:szCs w:val="24"/>
                <w:lang w:val="en-MY"/>
              </w:rPr>
            </w:pPr>
            <w:proofErr w:type="spellStart"/>
            <w:r w:rsidRPr="00A97446">
              <w:rPr>
                <w:rFonts w:ascii="Arial" w:eastAsia="Arial" w:hAnsi="Arial" w:cs="Arial"/>
                <w:b/>
                <w:color w:val="000000"/>
                <w:sz w:val="24"/>
                <w:szCs w:val="24"/>
                <w:lang w:val="en-MY"/>
              </w:rPr>
              <w:t>Profil</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Ketua</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Teknikal</w:t>
            </w:r>
            <w:proofErr w:type="spellEnd"/>
            <w:r w:rsidRPr="00A97446">
              <w:rPr>
                <w:rFonts w:ascii="Arial" w:eastAsia="Arial" w:hAnsi="Arial" w:cs="Arial"/>
                <w:b/>
                <w:color w:val="000000"/>
                <w:sz w:val="24"/>
                <w:szCs w:val="24"/>
                <w:lang w:val="en-MY"/>
              </w:rPr>
              <w:t>/</w:t>
            </w:r>
            <w:proofErr w:type="spellStart"/>
            <w:r w:rsidRPr="00A97446">
              <w:rPr>
                <w:rFonts w:ascii="Arial" w:eastAsia="Arial" w:hAnsi="Arial" w:cs="Arial"/>
                <w:b/>
                <w:color w:val="000000"/>
                <w:sz w:val="24"/>
                <w:szCs w:val="24"/>
                <w:lang w:val="en-MY"/>
              </w:rPr>
              <w:t>Produksi</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termasuk</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jurufoto</w:t>
            </w:r>
            <w:proofErr w:type="spellEnd"/>
            <w:r w:rsidRPr="00A97446">
              <w:rPr>
                <w:rFonts w:ascii="Arial" w:eastAsia="Arial" w:hAnsi="Arial" w:cs="Arial"/>
                <w:b/>
                <w:color w:val="000000"/>
                <w:sz w:val="24"/>
                <w:szCs w:val="24"/>
                <w:lang w:val="en-MY"/>
              </w:rPr>
              <w:t xml:space="preserve"> dan </w:t>
            </w:r>
            <w:proofErr w:type="spellStart"/>
            <w:r w:rsidRPr="00A97446">
              <w:rPr>
                <w:rFonts w:ascii="Arial" w:eastAsia="Arial" w:hAnsi="Arial" w:cs="Arial"/>
                <w:b/>
                <w:color w:val="000000"/>
                <w:sz w:val="24"/>
                <w:szCs w:val="24"/>
                <w:lang w:val="en-MY"/>
              </w:rPr>
              <w:t>juruvideo</w:t>
            </w:r>
            <w:proofErr w:type="spellEnd"/>
            <w:r w:rsidRPr="00A97446">
              <w:rPr>
                <w:rFonts w:ascii="Arial" w:eastAsia="Arial" w:hAnsi="Arial" w:cs="Arial"/>
                <w:b/>
                <w:color w:val="000000"/>
                <w:sz w:val="24"/>
                <w:szCs w:val="24"/>
                <w:lang w:val="en-MY"/>
              </w:rPr>
              <w:t>.</w:t>
            </w:r>
          </w:p>
        </w:tc>
      </w:tr>
      <w:tr w:rsidR="00A97446" w:rsidRPr="00A97446" w:rsidTr="00A97446">
        <w:tc>
          <w:tcPr>
            <w:tcW w:w="3114" w:type="dxa"/>
            <w:vMerge w:val="restart"/>
          </w:tcPr>
          <w:p w:rsidR="00A97446" w:rsidRPr="00A97446" w:rsidRDefault="00A97446" w:rsidP="00A97446">
            <w:pPr>
              <w:numPr>
                <w:ilvl w:val="0"/>
                <w:numId w:val="37"/>
              </w:numPr>
              <w:pBdr>
                <w:top w:val="nil"/>
                <w:left w:val="nil"/>
                <w:bottom w:val="nil"/>
                <w:right w:val="nil"/>
                <w:between w:val="nil"/>
              </w:pBdr>
              <w:spacing w:after="160" w:line="259" w:lineRule="auto"/>
              <w:ind w:left="306"/>
              <w:jc w:val="both"/>
              <w:rPr>
                <w:rFonts w:ascii="Arial" w:eastAsia="Arial" w:hAnsi="Arial" w:cs="Arial"/>
                <w:color w:val="000000"/>
                <w:sz w:val="24"/>
                <w:szCs w:val="24"/>
                <w:lang w:val="en-MY"/>
              </w:rPr>
            </w:pPr>
            <w:proofErr w:type="spellStart"/>
            <w:r w:rsidRPr="00A97446">
              <w:rPr>
                <w:rFonts w:ascii="Arial" w:eastAsia="Arial" w:hAnsi="Arial" w:cs="Arial"/>
                <w:b/>
                <w:color w:val="000000"/>
                <w:sz w:val="24"/>
                <w:szCs w:val="24"/>
                <w:lang w:val="en-MY"/>
              </w:rPr>
              <w:t>Dokumentasi</w:t>
            </w:r>
            <w:proofErr w:type="spellEnd"/>
            <w:r w:rsidRPr="00A97446">
              <w:rPr>
                <w:rFonts w:ascii="Arial" w:eastAsia="Arial" w:hAnsi="Arial" w:cs="Arial"/>
                <w:b/>
                <w:color w:val="000000"/>
                <w:sz w:val="24"/>
                <w:szCs w:val="24"/>
                <w:lang w:val="en-MY"/>
              </w:rPr>
              <w:t xml:space="preserve"> dan </w:t>
            </w:r>
            <w:proofErr w:type="spellStart"/>
            <w:r w:rsidRPr="00A97446">
              <w:rPr>
                <w:rFonts w:ascii="Arial" w:eastAsia="Arial" w:hAnsi="Arial" w:cs="Arial"/>
                <w:b/>
                <w:color w:val="000000"/>
                <w:sz w:val="24"/>
                <w:szCs w:val="24"/>
                <w:lang w:val="en-MY"/>
              </w:rPr>
              <w:t>Pasca</w:t>
            </w:r>
            <w:proofErr w:type="spellEnd"/>
            <w:r w:rsidRPr="00A97446">
              <w:rPr>
                <w:rFonts w:ascii="Arial" w:eastAsia="Arial" w:hAnsi="Arial" w:cs="Arial"/>
                <w:b/>
                <w:color w:val="000000"/>
                <w:sz w:val="24"/>
                <w:szCs w:val="24"/>
                <w:lang w:val="en-MY"/>
              </w:rPr>
              <w:t xml:space="preserve"> Acara</w:t>
            </w:r>
          </w:p>
        </w:tc>
        <w:tc>
          <w:tcPr>
            <w:tcW w:w="5902" w:type="dxa"/>
          </w:tcPr>
          <w:p w:rsidR="00A97446" w:rsidRPr="00A97446" w:rsidRDefault="00A97446" w:rsidP="00A97446">
            <w:pPr>
              <w:spacing w:after="0" w:line="240" w:lineRule="auto"/>
              <w:rPr>
                <w:rFonts w:ascii="Arial" w:eastAsia="Arial" w:hAnsi="Arial" w:cs="Arial"/>
                <w:color w:val="000000"/>
                <w:sz w:val="24"/>
                <w:szCs w:val="24"/>
                <w:lang w:val="en-MY"/>
              </w:rPr>
            </w:pPr>
            <w:proofErr w:type="spellStart"/>
            <w:r w:rsidRPr="00A97446">
              <w:rPr>
                <w:rFonts w:ascii="Arial" w:eastAsia="Arial" w:hAnsi="Arial" w:cs="Arial"/>
                <w:b/>
                <w:color w:val="000000"/>
                <w:sz w:val="24"/>
                <w:szCs w:val="24"/>
                <w:lang w:val="en-MY"/>
              </w:rPr>
              <w:t>Perancangan</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Dokumentasi</w:t>
            </w:r>
            <w:proofErr w:type="spellEnd"/>
            <w:r w:rsidRPr="00A97446">
              <w:rPr>
                <w:rFonts w:ascii="Arial" w:eastAsia="Arial" w:hAnsi="Arial" w:cs="Arial"/>
                <w:b/>
                <w:color w:val="000000"/>
                <w:sz w:val="24"/>
                <w:szCs w:val="24"/>
                <w:lang w:val="en-MY"/>
              </w:rPr>
              <w:t>:</w:t>
            </w:r>
            <w:r w:rsidRPr="00A97446">
              <w:rPr>
                <w:rFonts w:ascii="Arial" w:eastAsia="Arial" w:hAnsi="Arial" w:cs="Arial"/>
                <w:color w:val="000000"/>
                <w:sz w:val="24"/>
                <w:szCs w:val="24"/>
                <w:lang w:val="en-MY"/>
              </w:rPr>
              <w:t xml:space="preserve"> Pelan </w:t>
            </w:r>
            <w:proofErr w:type="spellStart"/>
            <w:r w:rsidRPr="00A97446">
              <w:rPr>
                <w:rFonts w:ascii="Arial" w:eastAsia="Arial" w:hAnsi="Arial" w:cs="Arial"/>
                <w:color w:val="000000"/>
                <w:sz w:val="24"/>
                <w:szCs w:val="24"/>
                <w:lang w:val="en-MY"/>
              </w:rPr>
              <w:t>liputan</w:t>
            </w:r>
            <w:proofErr w:type="spellEnd"/>
            <w:r w:rsidRPr="00A97446">
              <w:rPr>
                <w:rFonts w:ascii="Arial" w:eastAsia="Arial" w:hAnsi="Arial" w:cs="Arial"/>
                <w:color w:val="000000"/>
                <w:sz w:val="24"/>
                <w:szCs w:val="24"/>
                <w:lang w:val="en-MY"/>
              </w:rPr>
              <w:t xml:space="preserve"> media, </w:t>
            </w:r>
            <w:proofErr w:type="spellStart"/>
            <w:r w:rsidRPr="00A97446">
              <w:rPr>
                <w:rFonts w:ascii="Arial" w:eastAsia="Arial" w:hAnsi="Arial" w:cs="Arial"/>
                <w:color w:val="000000"/>
                <w:sz w:val="24"/>
                <w:szCs w:val="24"/>
                <w:lang w:val="en-MY"/>
              </w:rPr>
              <w:t>jurugambar</w:t>
            </w:r>
            <w:proofErr w:type="spellEnd"/>
            <w:r w:rsidRPr="00A97446">
              <w:rPr>
                <w:rFonts w:ascii="Arial" w:eastAsia="Arial" w:hAnsi="Arial" w:cs="Arial"/>
                <w:color w:val="000000"/>
                <w:sz w:val="24"/>
                <w:szCs w:val="24"/>
                <w:lang w:val="en-MY"/>
              </w:rPr>
              <w:t xml:space="preserve">, dan </w:t>
            </w:r>
            <w:proofErr w:type="spellStart"/>
            <w:r w:rsidRPr="00A97446">
              <w:rPr>
                <w:rFonts w:ascii="Arial" w:eastAsia="Arial" w:hAnsi="Arial" w:cs="Arial"/>
                <w:color w:val="000000"/>
                <w:sz w:val="24"/>
                <w:szCs w:val="24"/>
                <w:lang w:val="en-MY"/>
              </w:rPr>
              <w:t>juruvideo</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termasuk</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keperluan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penyuntingan</w:t>
            </w:r>
            <w:proofErr w:type="spellEnd"/>
            <w:r w:rsidRPr="00A97446">
              <w:rPr>
                <w:rFonts w:ascii="Arial" w:eastAsia="Arial" w:hAnsi="Arial" w:cs="Arial"/>
                <w:color w:val="000000"/>
                <w:sz w:val="24"/>
                <w:szCs w:val="24"/>
                <w:lang w:val="en-MY"/>
              </w:rPr>
              <w:t xml:space="preserve"> video </w:t>
            </w:r>
            <w:proofErr w:type="spellStart"/>
            <w:r w:rsidRPr="00A97446">
              <w:rPr>
                <w:rFonts w:ascii="Arial" w:eastAsia="Arial" w:hAnsi="Arial" w:cs="Arial"/>
                <w:color w:val="000000"/>
                <w:sz w:val="24"/>
                <w:szCs w:val="24"/>
                <w:lang w:val="en-MY"/>
              </w:rPr>
              <w:t>sorotan</w:t>
            </w:r>
            <w:proofErr w:type="spellEnd"/>
            <w:r w:rsidRPr="00A97446">
              <w:rPr>
                <w:rFonts w:ascii="Arial" w:eastAsia="Arial" w:hAnsi="Arial" w:cs="Arial"/>
                <w:color w:val="000000"/>
                <w:sz w:val="24"/>
                <w:szCs w:val="24"/>
                <w:lang w:val="en-MY"/>
              </w:rPr>
              <w:t xml:space="preserve">, album </w:t>
            </w:r>
            <w:proofErr w:type="spellStart"/>
            <w:r w:rsidRPr="00A97446">
              <w:rPr>
                <w:rFonts w:ascii="Arial" w:eastAsia="Arial" w:hAnsi="Arial" w:cs="Arial"/>
                <w:color w:val="000000"/>
                <w:sz w:val="24"/>
                <w:szCs w:val="24"/>
                <w:lang w:val="en-MY"/>
              </w:rPr>
              <w:t>foto</w:t>
            </w:r>
            <w:proofErr w:type="spellEnd"/>
            <w:r w:rsidRPr="00A97446">
              <w:rPr>
                <w:rFonts w:ascii="Arial" w:eastAsia="Arial" w:hAnsi="Arial" w:cs="Arial"/>
                <w:color w:val="000000"/>
                <w:sz w:val="24"/>
                <w:szCs w:val="24"/>
                <w:lang w:val="en-MY"/>
              </w:rPr>
              <w:t xml:space="preserve">, dan </w:t>
            </w:r>
            <w:r w:rsidRPr="00A97446">
              <w:rPr>
                <w:rFonts w:ascii="Arial" w:eastAsia="Arial" w:hAnsi="Arial" w:cs="Arial"/>
                <w:i/>
                <w:color w:val="000000"/>
                <w:sz w:val="24"/>
                <w:szCs w:val="24"/>
                <w:lang w:val="en-MY"/>
              </w:rPr>
              <w:t>caption</w:t>
            </w:r>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untuk</w:t>
            </w:r>
            <w:proofErr w:type="spellEnd"/>
            <w:r w:rsidRPr="00A97446">
              <w:rPr>
                <w:rFonts w:ascii="Arial" w:eastAsia="Arial" w:hAnsi="Arial" w:cs="Arial"/>
                <w:color w:val="000000"/>
                <w:sz w:val="24"/>
                <w:szCs w:val="24"/>
                <w:lang w:val="en-MY"/>
              </w:rPr>
              <w:t xml:space="preserve"> media </w:t>
            </w:r>
            <w:proofErr w:type="spellStart"/>
            <w:r w:rsidRPr="00A97446">
              <w:rPr>
                <w:rFonts w:ascii="Arial" w:eastAsia="Arial" w:hAnsi="Arial" w:cs="Arial"/>
                <w:color w:val="000000"/>
                <w:sz w:val="24"/>
                <w:szCs w:val="24"/>
                <w:lang w:val="en-MY"/>
              </w:rPr>
              <w:t>sosial</w:t>
            </w:r>
            <w:proofErr w:type="spellEnd"/>
            <w:r w:rsidRPr="00A97446">
              <w:rPr>
                <w:rFonts w:ascii="Arial" w:eastAsia="Arial" w:hAnsi="Arial" w:cs="Arial"/>
                <w:color w:val="000000"/>
                <w:sz w:val="24"/>
                <w:szCs w:val="24"/>
                <w:lang w:val="en-MY"/>
              </w:rPr>
              <w:t xml:space="preserve"> MIDA).</w:t>
            </w:r>
          </w:p>
          <w:p w:rsidR="00A97446" w:rsidRPr="00A97446" w:rsidRDefault="00A97446" w:rsidP="00A97446">
            <w:pPr>
              <w:spacing w:after="0" w:line="240" w:lineRule="auto"/>
              <w:rPr>
                <w:rFonts w:ascii="Arial" w:eastAsia="Arial" w:hAnsi="Arial" w:cs="Arial"/>
                <w:color w:val="000000"/>
                <w:sz w:val="24"/>
                <w:szCs w:val="24"/>
                <w:lang w:val="en-MY"/>
              </w:rPr>
            </w:pPr>
          </w:p>
        </w:tc>
      </w:tr>
      <w:tr w:rsidR="00A97446" w:rsidRPr="00A97446" w:rsidTr="00A97446">
        <w:tc>
          <w:tcPr>
            <w:tcW w:w="3114" w:type="dxa"/>
            <w:vMerge/>
          </w:tcPr>
          <w:p w:rsidR="00A97446" w:rsidRPr="00A97446" w:rsidRDefault="00A97446" w:rsidP="00A97446">
            <w:pPr>
              <w:widowControl w:val="0"/>
              <w:pBdr>
                <w:top w:val="nil"/>
                <w:left w:val="nil"/>
                <w:bottom w:val="nil"/>
                <w:right w:val="nil"/>
                <w:between w:val="nil"/>
              </w:pBdr>
              <w:spacing w:after="0"/>
              <w:rPr>
                <w:rFonts w:ascii="Arial" w:eastAsia="Arial" w:hAnsi="Arial" w:cs="Arial"/>
                <w:color w:val="000000"/>
                <w:sz w:val="24"/>
                <w:szCs w:val="24"/>
                <w:lang w:val="en-MY"/>
              </w:rPr>
            </w:pPr>
          </w:p>
        </w:tc>
        <w:tc>
          <w:tcPr>
            <w:tcW w:w="5902" w:type="dxa"/>
          </w:tcPr>
          <w:p w:rsidR="00A97446" w:rsidRPr="00A97446" w:rsidRDefault="00A97446" w:rsidP="00A97446">
            <w:pPr>
              <w:spacing w:after="0" w:line="240" w:lineRule="auto"/>
              <w:rPr>
                <w:rFonts w:ascii="Arial" w:eastAsia="Arial" w:hAnsi="Arial" w:cs="Arial"/>
                <w:color w:val="000000"/>
                <w:sz w:val="24"/>
                <w:szCs w:val="24"/>
                <w:lang w:val="en-MY"/>
              </w:rPr>
            </w:pPr>
            <w:proofErr w:type="spellStart"/>
            <w:r w:rsidRPr="00A97446">
              <w:rPr>
                <w:rFonts w:ascii="Arial" w:eastAsia="Arial" w:hAnsi="Arial" w:cs="Arial"/>
                <w:b/>
                <w:color w:val="000000"/>
                <w:sz w:val="24"/>
                <w:szCs w:val="24"/>
                <w:lang w:val="en-MY"/>
              </w:rPr>
              <w:t>Laporan</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Pasca</w:t>
            </w:r>
            <w:proofErr w:type="spellEnd"/>
            <w:r w:rsidRPr="00A97446">
              <w:rPr>
                <w:rFonts w:ascii="Arial" w:eastAsia="Arial" w:hAnsi="Arial" w:cs="Arial"/>
                <w:b/>
                <w:color w:val="000000"/>
                <w:sz w:val="24"/>
                <w:szCs w:val="24"/>
                <w:lang w:val="en-MY"/>
              </w:rPr>
              <w:t xml:space="preserve"> Acara:</w:t>
            </w:r>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Garis</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panduan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ringkas</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mengenai</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kandungan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Laporan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Pasca</w:t>
            </w:r>
            <w:proofErr w:type="spellEnd"/>
            <w:r w:rsidRPr="00A97446">
              <w:rPr>
                <w:rFonts w:ascii="Arial" w:eastAsia="Arial" w:hAnsi="Arial" w:cs="Arial"/>
                <w:color w:val="000000"/>
                <w:sz w:val="24"/>
                <w:szCs w:val="24"/>
                <w:lang w:val="en-MY"/>
              </w:rPr>
              <w:t xml:space="preserve"> Acara yang </w:t>
            </w:r>
            <w:proofErr w:type="spellStart"/>
            <w:r w:rsidRPr="00A97446">
              <w:rPr>
                <w:rFonts w:ascii="Arial" w:eastAsia="Arial" w:hAnsi="Arial" w:cs="Arial"/>
                <w:color w:val="000000"/>
                <w:sz w:val="24"/>
                <w:szCs w:val="24"/>
                <w:lang w:val="en-MY"/>
              </w:rPr>
              <w:t>akan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diserahkan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senarai</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kehadiran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maklum</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balas</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ringkasan</w:t>
            </w:r>
            <w:proofErr w:type="spellEnd"/>
            <w:r w:rsidRPr="00A97446">
              <w:rPr>
                <w:rFonts w:ascii="Arial" w:eastAsia="Arial" w:hAnsi="Arial" w:cs="Arial"/>
                <w:color w:val="000000"/>
                <w:sz w:val="24"/>
                <w:szCs w:val="24"/>
                <w:lang w:val="en-MY"/>
              </w:rPr>
              <w:t xml:space="preserve"> media, </w:t>
            </w:r>
            <w:r w:rsidRPr="00A97446">
              <w:rPr>
                <w:rFonts w:ascii="Arial" w:eastAsia="Arial" w:hAnsi="Arial" w:cs="Arial"/>
                <w:i/>
                <w:color w:val="000000"/>
                <w:sz w:val="24"/>
                <w:szCs w:val="24"/>
                <w:lang w:val="en-MY"/>
              </w:rPr>
              <w:t>raw data</w:t>
            </w:r>
            <w:r w:rsidRPr="00A97446">
              <w:rPr>
                <w:rFonts w:ascii="Arial" w:eastAsia="Arial" w:hAnsi="Arial" w:cs="Arial"/>
                <w:color w:val="000000"/>
                <w:sz w:val="24"/>
                <w:szCs w:val="24"/>
                <w:lang w:val="en-MY"/>
              </w:rPr>
              <w:t>).</w:t>
            </w:r>
          </w:p>
          <w:p w:rsidR="00A97446" w:rsidRPr="00A97446" w:rsidRDefault="00A97446" w:rsidP="00A97446">
            <w:pPr>
              <w:spacing w:after="0" w:line="240" w:lineRule="auto"/>
              <w:rPr>
                <w:rFonts w:ascii="Arial" w:eastAsia="Arial" w:hAnsi="Arial" w:cs="Arial"/>
                <w:sz w:val="24"/>
                <w:szCs w:val="24"/>
                <w:lang w:val="en-MY"/>
              </w:rPr>
            </w:pPr>
          </w:p>
        </w:tc>
      </w:tr>
      <w:tr w:rsidR="00A97446" w:rsidRPr="00A97446" w:rsidTr="00A97446">
        <w:tc>
          <w:tcPr>
            <w:tcW w:w="3114" w:type="dxa"/>
          </w:tcPr>
          <w:p w:rsidR="00A97446" w:rsidRPr="00A97446" w:rsidRDefault="00A97446" w:rsidP="00A97446">
            <w:pPr>
              <w:numPr>
                <w:ilvl w:val="0"/>
                <w:numId w:val="37"/>
              </w:numPr>
              <w:pBdr>
                <w:top w:val="nil"/>
                <w:left w:val="nil"/>
                <w:bottom w:val="nil"/>
                <w:right w:val="nil"/>
                <w:between w:val="nil"/>
              </w:pBdr>
              <w:spacing w:after="160" w:line="259" w:lineRule="auto"/>
              <w:ind w:left="306"/>
              <w:jc w:val="both"/>
              <w:rPr>
                <w:rFonts w:ascii="Arial" w:eastAsia="Arial" w:hAnsi="Arial" w:cs="Arial"/>
                <w:color w:val="000000"/>
                <w:sz w:val="24"/>
                <w:szCs w:val="24"/>
                <w:lang w:val="en-MY"/>
              </w:rPr>
            </w:pPr>
            <w:proofErr w:type="spellStart"/>
            <w:r w:rsidRPr="00A97446">
              <w:rPr>
                <w:rFonts w:ascii="Arial" w:eastAsia="Arial" w:hAnsi="Arial" w:cs="Arial"/>
                <w:b/>
                <w:color w:val="000000"/>
                <w:sz w:val="24"/>
                <w:szCs w:val="24"/>
                <w:lang w:val="en-MY"/>
              </w:rPr>
              <w:t>Maklumbalas</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Kewangan</w:t>
            </w:r>
            <w:proofErr w:type="spellEnd"/>
          </w:p>
        </w:tc>
        <w:tc>
          <w:tcPr>
            <w:tcW w:w="5902" w:type="dxa"/>
          </w:tcPr>
          <w:p w:rsidR="00A97446" w:rsidRPr="00A97446" w:rsidRDefault="00A97446" w:rsidP="00A97446">
            <w:pPr>
              <w:spacing w:after="0" w:line="240" w:lineRule="auto"/>
              <w:rPr>
                <w:rFonts w:ascii="Arial" w:eastAsia="Arial" w:hAnsi="Arial" w:cs="Arial"/>
                <w:color w:val="000000"/>
                <w:sz w:val="24"/>
                <w:szCs w:val="24"/>
                <w:lang w:val="en-MY"/>
              </w:rPr>
            </w:pPr>
            <w:proofErr w:type="spellStart"/>
            <w:r w:rsidRPr="00A97446">
              <w:rPr>
                <w:rFonts w:ascii="Arial" w:eastAsia="Arial" w:hAnsi="Arial" w:cs="Arial"/>
                <w:b/>
                <w:color w:val="000000"/>
                <w:sz w:val="24"/>
                <w:szCs w:val="24"/>
                <w:lang w:val="en-MY"/>
              </w:rPr>
              <w:t>Borang</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Jadual</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Harga</w:t>
            </w:r>
            <w:proofErr w:type="spellEnd"/>
            <w:r w:rsidRPr="00A97446">
              <w:rPr>
                <w:rFonts w:ascii="Arial" w:eastAsia="Arial" w:hAnsi="Arial" w:cs="Arial"/>
                <w:b/>
                <w:color w:val="000000"/>
                <w:sz w:val="24"/>
                <w:szCs w:val="24"/>
                <w:lang w:val="en-MY"/>
              </w:rPr>
              <w:t>:</w:t>
            </w:r>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Seperti</w:t>
            </w:r>
            <w:proofErr w:type="spellEnd"/>
            <w:r w:rsidRPr="00A97446">
              <w:rPr>
                <w:rFonts w:ascii="Arial" w:eastAsia="Arial" w:hAnsi="Arial" w:cs="Arial"/>
                <w:color w:val="000000"/>
                <w:sz w:val="24"/>
                <w:szCs w:val="24"/>
                <w:lang w:val="en-MY"/>
              </w:rPr>
              <w:t xml:space="preserve"> di Lampiran C (</w:t>
            </w:r>
            <w:proofErr w:type="spellStart"/>
            <w:r w:rsidRPr="00A97446">
              <w:rPr>
                <w:rFonts w:ascii="Arial" w:eastAsia="Arial" w:hAnsi="Arial" w:cs="Arial"/>
                <w:color w:val="000000"/>
                <w:sz w:val="24"/>
                <w:szCs w:val="24"/>
                <w:lang w:val="en-MY"/>
              </w:rPr>
              <w:t>mengikut</w:t>
            </w:r>
            <w:proofErr w:type="spellEnd"/>
            <w:r w:rsidRPr="00A97446">
              <w:rPr>
                <w:rFonts w:ascii="Arial" w:eastAsia="Arial" w:hAnsi="Arial" w:cs="Arial"/>
                <w:color w:val="000000"/>
                <w:sz w:val="24"/>
                <w:szCs w:val="24"/>
                <w:lang w:val="en-MY"/>
              </w:rPr>
              <w:t xml:space="preserve"> format MIDA), </w:t>
            </w:r>
            <w:proofErr w:type="spellStart"/>
            <w:r w:rsidRPr="00A97446">
              <w:rPr>
                <w:rFonts w:ascii="Arial" w:eastAsia="Arial" w:hAnsi="Arial" w:cs="Arial"/>
                <w:color w:val="000000"/>
                <w:sz w:val="24"/>
                <w:szCs w:val="24"/>
                <w:lang w:val="en-MY"/>
              </w:rPr>
              <w:t>dengan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perincian</w:t>
            </w:r>
            <w:proofErr w:type="spellEnd"/>
            <w:r w:rsidRPr="00A97446">
              <w:rPr>
                <w:rFonts w:ascii="Arial" w:eastAsia="Arial" w:hAnsi="Arial" w:cs="Arial"/>
                <w:color w:val="000000"/>
                <w:sz w:val="24"/>
                <w:szCs w:val="24"/>
                <w:lang w:val="en-MY"/>
              </w:rPr>
              <w:t xml:space="preserve"> kos yang </w:t>
            </w:r>
            <w:proofErr w:type="spellStart"/>
            <w:r w:rsidRPr="00A97446">
              <w:rPr>
                <w:rFonts w:ascii="Arial" w:eastAsia="Arial" w:hAnsi="Arial" w:cs="Arial"/>
                <w:color w:val="000000"/>
                <w:sz w:val="24"/>
                <w:szCs w:val="24"/>
                <w:lang w:val="en-MY"/>
              </w:rPr>
              <w:t>jelas</w:t>
            </w:r>
            <w:proofErr w:type="spellEnd"/>
            <w:r w:rsidRPr="00A97446">
              <w:rPr>
                <w:rFonts w:ascii="Arial" w:eastAsia="Arial" w:hAnsi="Arial" w:cs="Arial"/>
                <w:color w:val="000000"/>
                <w:sz w:val="24"/>
                <w:szCs w:val="24"/>
                <w:lang w:val="en-MY"/>
              </w:rPr>
              <w:t xml:space="preserve"> dan </w:t>
            </w:r>
            <w:proofErr w:type="spellStart"/>
            <w:r w:rsidRPr="00A97446">
              <w:rPr>
                <w:rFonts w:ascii="Arial" w:eastAsia="Arial" w:hAnsi="Arial" w:cs="Arial"/>
                <w:color w:val="000000"/>
                <w:sz w:val="24"/>
                <w:szCs w:val="24"/>
                <w:lang w:val="en-MY"/>
              </w:rPr>
              <w:t>justifikasi</w:t>
            </w:r>
            <w:proofErr w:type="spellEnd"/>
            <w:r w:rsidRPr="00A97446">
              <w:rPr>
                <w:rFonts w:ascii="Arial" w:eastAsia="Arial" w:hAnsi="Arial" w:cs="Arial"/>
                <w:color w:val="000000"/>
                <w:sz w:val="24"/>
                <w:szCs w:val="24"/>
                <w:lang w:val="en-MY"/>
              </w:rPr>
              <w:t>.</w:t>
            </w:r>
          </w:p>
          <w:p w:rsidR="00A97446" w:rsidRPr="00A97446" w:rsidRDefault="00A97446" w:rsidP="00A97446">
            <w:pPr>
              <w:spacing w:after="0" w:line="240" w:lineRule="auto"/>
              <w:rPr>
                <w:rFonts w:ascii="Arial" w:eastAsia="Arial" w:hAnsi="Arial" w:cs="Arial"/>
                <w:sz w:val="24"/>
                <w:szCs w:val="24"/>
                <w:lang w:val="en-MY"/>
              </w:rPr>
            </w:pPr>
          </w:p>
        </w:tc>
      </w:tr>
      <w:tr w:rsidR="00A97446" w:rsidRPr="00A97446" w:rsidTr="00A97446">
        <w:tc>
          <w:tcPr>
            <w:tcW w:w="3114" w:type="dxa"/>
          </w:tcPr>
          <w:p w:rsidR="00A97446" w:rsidRPr="00A97446" w:rsidRDefault="00A97446" w:rsidP="00A97446">
            <w:pPr>
              <w:spacing w:after="0" w:line="240" w:lineRule="auto"/>
              <w:rPr>
                <w:rFonts w:ascii="Arial" w:eastAsia="Arial" w:hAnsi="Arial" w:cs="Arial"/>
                <w:sz w:val="24"/>
                <w:szCs w:val="24"/>
                <w:lang w:val="en-MY"/>
              </w:rPr>
            </w:pPr>
          </w:p>
        </w:tc>
        <w:tc>
          <w:tcPr>
            <w:tcW w:w="5902" w:type="dxa"/>
          </w:tcPr>
          <w:p w:rsidR="00A97446" w:rsidRPr="00A97446" w:rsidRDefault="00A97446" w:rsidP="00A97446">
            <w:pPr>
              <w:spacing w:after="0" w:line="240" w:lineRule="auto"/>
              <w:rPr>
                <w:rFonts w:ascii="Arial" w:eastAsia="Arial" w:hAnsi="Arial" w:cs="Arial"/>
                <w:color w:val="000000"/>
                <w:sz w:val="24"/>
                <w:szCs w:val="24"/>
                <w:lang w:val="en-MY"/>
              </w:rPr>
            </w:pPr>
            <w:proofErr w:type="spellStart"/>
            <w:r w:rsidRPr="00A97446">
              <w:rPr>
                <w:rFonts w:ascii="Arial" w:eastAsia="Arial" w:hAnsi="Arial" w:cs="Arial"/>
                <w:b/>
                <w:color w:val="000000"/>
                <w:sz w:val="24"/>
                <w:szCs w:val="24"/>
                <w:lang w:val="en-MY"/>
              </w:rPr>
              <w:t>Kedudukan</w:t>
            </w:r>
            <w:proofErr w:type="spellEnd"/>
            <w:r w:rsidRPr="00A97446">
              <w:rPr>
                <w:rFonts w:ascii="Arial" w:eastAsia="Arial" w:hAnsi="Arial" w:cs="Arial"/>
                <w:b/>
                <w:color w:val="000000"/>
                <w:sz w:val="24"/>
                <w:szCs w:val="24"/>
                <w:lang w:val="en-MY"/>
              </w:rPr>
              <w:t xml:space="preserve"> </w:t>
            </w:r>
            <w:proofErr w:type="spellStart"/>
            <w:r w:rsidRPr="00A97446">
              <w:rPr>
                <w:rFonts w:ascii="Arial" w:eastAsia="Arial" w:hAnsi="Arial" w:cs="Arial"/>
                <w:b/>
                <w:color w:val="000000"/>
                <w:sz w:val="24"/>
                <w:szCs w:val="24"/>
                <w:lang w:val="en-MY"/>
              </w:rPr>
              <w:t>Kewangan</w:t>
            </w:r>
            <w:proofErr w:type="spellEnd"/>
            <w:r w:rsidRPr="00A97446">
              <w:rPr>
                <w:rFonts w:ascii="Arial" w:eastAsia="Arial" w:hAnsi="Arial" w:cs="Arial"/>
                <w:b/>
                <w:color w:val="000000"/>
                <w:sz w:val="24"/>
                <w:szCs w:val="24"/>
                <w:lang w:val="en-MY"/>
              </w:rPr>
              <w:t xml:space="preserve"> Syarikat:</w:t>
            </w:r>
            <w:r w:rsidRPr="00A97446">
              <w:rPr>
                <w:rFonts w:ascii="Arial" w:eastAsia="Arial" w:hAnsi="Arial" w:cs="Arial"/>
                <w:color w:val="000000"/>
                <w:sz w:val="24"/>
                <w:szCs w:val="24"/>
                <w:lang w:val="en-MY"/>
              </w:rPr>
              <w:t xml:space="preserve"> Salinan </w:t>
            </w:r>
            <w:proofErr w:type="spellStart"/>
            <w:r w:rsidRPr="00A97446">
              <w:rPr>
                <w:rFonts w:ascii="Arial" w:eastAsia="Arial" w:hAnsi="Arial" w:cs="Arial"/>
                <w:color w:val="000000"/>
                <w:sz w:val="24"/>
                <w:szCs w:val="24"/>
                <w:lang w:val="en-MY"/>
              </w:rPr>
              <w:t>Penyata</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Kewangan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Beraudit</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untuk</w:t>
            </w:r>
            <w:proofErr w:type="spellEnd"/>
            <w:r w:rsidRPr="00A97446">
              <w:rPr>
                <w:rFonts w:ascii="Arial" w:eastAsia="Arial" w:hAnsi="Arial" w:cs="Arial"/>
                <w:color w:val="000000"/>
                <w:sz w:val="24"/>
                <w:szCs w:val="24"/>
                <w:lang w:val="en-MY"/>
              </w:rPr>
              <w:t xml:space="preserve"> 3 </w:t>
            </w:r>
            <w:proofErr w:type="spellStart"/>
            <w:r w:rsidRPr="00A97446">
              <w:rPr>
                <w:rFonts w:ascii="Arial" w:eastAsia="Arial" w:hAnsi="Arial" w:cs="Arial"/>
                <w:color w:val="000000"/>
                <w:sz w:val="24"/>
                <w:szCs w:val="24"/>
                <w:lang w:val="en-MY"/>
              </w:rPr>
              <w:t>tahun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terakhir</w:t>
            </w:r>
            <w:proofErr w:type="spellEnd"/>
            <w:r w:rsidRPr="00A97446">
              <w:rPr>
                <w:rFonts w:ascii="Arial" w:eastAsia="Arial" w:hAnsi="Arial" w:cs="Arial"/>
                <w:color w:val="000000"/>
                <w:sz w:val="24"/>
                <w:szCs w:val="24"/>
                <w:lang w:val="en-MY"/>
              </w:rPr>
              <w:t xml:space="preserve"> dan </w:t>
            </w:r>
            <w:proofErr w:type="spellStart"/>
            <w:r w:rsidRPr="00A97446">
              <w:rPr>
                <w:rFonts w:ascii="Arial" w:eastAsia="Arial" w:hAnsi="Arial" w:cs="Arial"/>
                <w:color w:val="000000"/>
                <w:sz w:val="24"/>
                <w:szCs w:val="24"/>
                <w:lang w:val="en-MY"/>
              </w:rPr>
              <w:t>Penyata</w:t>
            </w:r>
            <w:proofErr w:type="spellEnd"/>
            <w:r w:rsidRPr="00A97446">
              <w:rPr>
                <w:rFonts w:ascii="Arial" w:eastAsia="Arial" w:hAnsi="Arial" w:cs="Arial"/>
                <w:color w:val="000000"/>
                <w:sz w:val="24"/>
                <w:szCs w:val="24"/>
                <w:lang w:val="en-MY"/>
              </w:rPr>
              <w:t xml:space="preserve"> Bank </w:t>
            </w:r>
            <w:proofErr w:type="spellStart"/>
            <w:r w:rsidRPr="00A97446">
              <w:rPr>
                <w:rFonts w:ascii="Arial" w:eastAsia="Arial" w:hAnsi="Arial" w:cs="Arial"/>
                <w:color w:val="000000"/>
                <w:sz w:val="24"/>
                <w:szCs w:val="24"/>
                <w:lang w:val="en-MY"/>
              </w:rPr>
              <w:t>untuk</w:t>
            </w:r>
            <w:proofErr w:type="spellEnd"/>
            <w:r w:rsidRPr="00A97446">
              <w:rPr>
                <w:rFonts w:ascii="Arial" w:eastAsia="Arial" w:hAnsi="Arial" w:cs="Arial"/>
                <w:color w:val="000000"/>
                <w:sz w:val="24"/>
                <w:szCs w:val="24"/>
                <w:lang w:val="en-MY"/>
              </w:rPr>
              <w:t xml:space="preserve"> 3 </w:t>
            </w:r>
            <w:proofErr w:type="spellStart"/>
            <w:r w:rsidRPr="00A97446">
              <w:rPr>
                <w:rFonts w:ascii="Arial" w:eastAsia="Arial" w:hAnsi="Arial" w:cs="Arial"/>
                <w:color w:val="000000"/>
                <w:sz w:val="24"/>
                <w:szCs w:val="24"/>
                <w:lang w:val="en-MY"/>
              </w:rPr>
              <w:t>bulan</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terakhir</w:t>
            </w:r>
            <w:proofErr w:type="spellEnd"/>
            <w:r w:rsidRPr="00A97446">
              <w:rPr>
                <w:rFonts w:ascii="Arial" w:eastAsia="Arial" w:hAnsi="Arial" w:cs="Arial"/>
                <w:color w:val="000000"/>
                <w:sz w:val="24"/>
                <w:szCs w:val="24"/>
                <w:lang w:val="en-MY"/>
              </w:rPr>
              <w:t>.</w:t>
            </w:r>
          </w:p>
          <w:p w:rsidR="00A97446" w:rsidRPr="00A97446" w:rsidRDefault="00A97446" w:rsidP="00A97446">
            <w:pPr>
              <w:spacing w:after="0" w:line="240" w:lineRule="auto"/>
              <w:rPr>
                <w:rFonts w:ascii="Arial" w:eastAsia="Arial" w:hAnsi="Arial" w:cs="Arial"/>
                <w:sz w:val="24"/>
                <w:szCs w:val="24"/>
                <w:lang w:val="en-MY"/>
              </w:rPr>
            </w:pPr>
          </w:p>
        </w:tc>
      </w:tr>
    </w:tbl>
    <w:p w:rsidR="00A97446" w:rsidRPr="00A97446" w:rsidRDefault="00A97446" w:rsidP="00A97446">
      <w:pPr>
        <w:spacing w:after="0" w:line="240" w:lineRule="auto"/>
        <w:rPr>
          <w:rFonts w:ascii="Arial" w:eastAsia="Arial" w:hAnsi="Arial" w:cs="Arial"/>
          <w:b/>
          <w:color w:val="000000"/>
          <w:sz w:val="24"/>
          <w:szCs w:val="24"/>
          <w:lang w:val="en-MY"/>
        </w:rPr>
      </w:pPr>
    </w:p>
    <w:p w:rsidR="00A97446" w:rsidRPr="00A97446" w:rsidRDefault="00A97446" w:rsidP="00A97446">
      <w:pPr>
        <w:spacing w:after="0" w:line="240" w:lineRule="auto"/>
        <w:rPr>
          <w:rFonts w:ascii="Arial" w:eastAsia="Arial" w:hAnsi="Arial" w:cs="Arial"/>
          <w:b/>
          <w:sz w:val="24"/>
          <w:szCs w:val="24"/>
          <w:lang w:val="en-MY"/>
        </w:rPr>
      </w:pPr>
      <w:bookmarkStart w:id="3" w:name="_heading=h.grfuvvufocdt" w:colFirst="0" w:colLast="0"/>
      <w:bookmarkEnd w:id="3"/>
      <w:proofErr w:type="spellStart"/>
      <w:r w:rsidRPr="00A97446">
        <w:rPr>
          <w:rFonts w:ascii="Arial" w:eastAsia="Arial" w:hAnsi="Arial" w:cs="Arial"/>
          <w:b/>
          <w:color w:val="000000"/>
          <w:sz w:val="24"/>
          <w:szCs w:val="24"/>
          <w:lang w:val="en-MY"/>
        </w:rPr>
        <w:t>Penyerahan</w:t>
      </w:r>
      <w:proofErr w:type="spellEnd"/>
      <w:r w:rsidRPr="00A97446">
        <w:rPr>
          <w:rFonts w:ascii="Arial" w:eastAsia="Arial" w:hAnsi="Arial" w:cs="Arial"/>
          <w:b/>
          <w:color w:val="000000"/>
          <w:sz w:val="24"/>
          <w:szCs w:val="24"/>
          <w:lang w:val="en-MY"/>
        </w:rPr>
        <w:t xml:space="preserve"> Proposal</w:t>
      </w:r>
    </w:p>
    <w:p w:rsidR="00A97446" w:rsidRPr="00A97446" w:rsidRDefault="00A97446" w:rsidP="00A97446">
      <w:pPr>
        <w:spacing w:after="0" w:line="240" w:lineRule="auto"/>
        <w:rPr>
          <w:rFonts w:ascii="Arial" w:eastAsia="Arial" w:hAnsi="Arial" w:cs="Arial"/>
          <w:sz w:val="24"/>
          <w:szCs w:val="24"/>
          <w:lang w:val="en-MY"/>
        </w:rPr>
      </w:pPr>
      <w:proofErr w:type="spellStart"/>
      <w:r w:rsidRPr="00A97446">
        <w:rPr>
          <w:rFonts w:ascii="Arial" w:eastAsia="Arial" w:hAnsi="Arial" w:cs="Arial"/>
          <w:color w:val="000000"/>
          <w:sz w:val="24"/>
          <w:szCs w:val="24"/>
          <w:lang w:val="en-MY"/>
        </w:rPr>
        <w:t>Semua</w:t>
      </w:r>
      <w:proofErr w:type="spellEnd"/>
      <w:r w:rsidRPr="00A97446">
        <w:rPr>
          <w:rFonts w:ascii="Arial" w:eastAsia="Arial" w:hAnsi="Arial" w:cs="Arial"/>
          <w:color w:val="000000"/>
          <w:sz w:val="24"/>
          <w:szCs w:val="24"/>
          <w:lang w:val="en-MY"/>
        </w:rPr>
        <w:t xml:space="preserve"> proposal </w:t>
      </w:r>
      <w:proofErr w:type="spellStart"/>
      <w:r w:rsidRPr="00A97446">
        <w:rPr>
          <w:rFonts w:ascii="Arial" w:eastAsia="Arial" w:hAnsi="Arial" w:cs="Arial"/>
          <w:color w:val="000000"/>
          <w:sz w:val="24"/>
          <w:szCs w:val="24"/>
          <w:lang w:val="en-MY"/>
        </w:rPr>
        <w:t>kreatif</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hendaklah</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dihantar</w:t>
      </w:r>
      <w:proofErr w:type="spellEnd"/>
      <w:r w:rsidRPr="00A97446">
        <w:rPr>
          <w:rFonts w:ascii="Arial" w:eastAsia="Arial" w:hAnsi="Arial" w:cs="Arial"/>
          <w:color w:val="000000"/>
          <w:sz w:val="24"/>
          <w:szCs w:val="24"/>
          <w:lang w:val="en-MY"/>
        </w:rPr>
        <w:t xml:space="preserve"> </w:t>
      </w:r>
      <w:proofErr w:type="spellStart"/>
      <w:r w:rsidRPr="00A97446">
        <w:rPr>
          <w:rFonts w:ascii="Arial" w:eastAsia="Arial" w:hAnsi="Arial" w:cs="Arial"/>
          <w:color w:val="000000"/>
          <w:sz w:val="24"/>
          <w:szCs w:val="24"/>
          <w:lang w:val="en-MY"/>
        </w:rPr>
        <w:t>dalam</w:t>
      </w:r>
      <w:proofErr w:type="spellEnd"/>
      <w:r w:rsidRPr="00A97446">
        <w:rPr>
          <w:rFonts w:ascii="Arial" w:eastAsia="Arial" w:hAnsi="Arial" w:cs="Arial"/>
          <w:color w:val="000000"/>
          <w:sz w:val="24"/>
          <w:szCs w:val="24"/>
          <w:lang w:val="en-MY"/>
        </w:rPr>
        <w:t xml:space="preserve"> </w:t>
      </w:r>
      <w:r w:rsidRPr="00A97446">
        <w:rPr>
          <w:rFonts w:ascii="Arial" w:eastAsia="Arial" w:hAnsi="Arial" w:cs="Arial"/>
          <w:b/>
          <w:color w:val="000000"/>
          <w:sz w:val="24"/>
          <w:szCs w:val="24"/>
          <w:lang w:val="en-MY"/>
        </w:rPr>
        <w:t>hardcopy (</w:t>
      </w:r>
      <w:proofErr w:type="spellStart"/>
      <w:r w:rsidRPr="00A97446">
        <w:rPr>
          <w:rFonts w:ascii="Arial" w:eastAsia="Arial" w:hAnsi="Arial" w:cs="Arial"/>
          <w:b/>
          <w:color w:val="000000"/>
          <w:sz w:val="24"/>
          <w:szCs w:val="24"/>
          <w:lang w:val="en-MY"/>
        </w:rPr>
        <w:t>saiz</w:t>
      </w:r>
      <w:proofErr w:type="spellEnd"/>
      <w:r w:rsidRPr="00A97446">
        <w:rPr>
          <w:rFonts w:ascii="Arial" w:eastAsia="Arial" w:hAnsi="Arial" w:cs="Arial"/>
          <w:b/>
          <w:color w:val="000000"/>
          <w:sz w:val="24"/>
          <w:szCs w:val="24"/>
          <w:lang w:val="en-MY"/>
        </w:rPr>
        <w:t xml:space="preserve"> A4)</w:t>
      </w:r>
      <w:r w:rsidRPr="00A97446">
        <w:rPr>
          <w:rFonts w:ascii="Arial" w:eastAsia="Arial" w:hAnsi="Arial" w:cs="Arial"/>
          <w:color w:val="000000"/>
          <w:sz w:val="24"/>
          <w:szCs w:val="24"/>
          <w:lang w:val="en-MY"/>
        </w:rPr>
        <w:t xml:space="preserve"> dan </w:t>
      </w:r>
      <w:r w:rsidRPr="00A97446">
        <w:rPr>
          <w:rFonts w:ascii="Arial" w:eastAsia="Arial" w:hAnsi="Arial" w:cs="Arial"/>
          <w:b/>
          <w:color w:val="000000"/>
          <w:sz w:val="24"/>
          <w:szCs w:val="24"/>
          <w:lang w:val="en-MY"/>
        </w:rPr>
        <w:t>softcopy (MS PowerPoint format)</w:t>
      </w:r>
      <w:r w:rsidRPr="00A97446">
        <w:rPr>
          <w:rFonts w:ascii="Arial" w:eastAsia="Arial" w:hAnsi="Arial" w:cs="Arial"/>
          <w:color w:val="000000"/>
          <w:sz w:val="24"/>
          <w:szCs w:val="24"/>
          <w:lang w:val="en-MY"/>
        </w:rPr>
        <w:t>. </w:t>
      </w:r>
    </w:p>
    <w:p w:rsidR="003A5118" w:rsidRPr="000D27C2" w:rsidRDefault="003A5118" w:rsidP="000D27C2">
      <w:pPr>
        <w:spacing w:line="360" w:lineRule="auto"/>
        <w:jc w:val="both"/>
        <w:sectPr w:rsidR="003A5118" w:rsidRPr="000D27C2">
          <w:footerReference w:type="default" r:id="rId8"/>
          <w:pgSz w:w="12240" w:h="15840"/>
          <w:pgMar w:top="1440" w:right="1440" w:bottom="1440" w:left="1440" w:header="720" w:footer="720" w:gutter="0"/>
          <w:pgNumType w:start="1"/>
          <w:cols w:space="720"/>
        </w:sectPr>
      </w:pPr>
    </w:p>
    <w:p w:rsidR="00FE196A" w:rsidRDefault="00F65B80">
      <w:pPr>
        <w:jc w:val="center"/>
        <w:rPr>
          <w:rFonts w:ascii="Arial" w:eastAsia="Arial" w:hAnsi="Arial" w:cs="Arial"/>
          <w:b/>
          <w:sz w:val="24"/>
          <w:szCs w:val="24"/>
          <w:u w:val="single"/>
        </w:rPr>
      </w:pPr>
      <w:r>
        <w:rPr>
          <w:rFonts w:ascii="Arial" w:eastAsia="Arial" w:hAnsi="Arial" w:cs="Arial"/>
          <w:b/>
          <w:sz w:val="24"/>
          <w:szCs w:val="24"/>
          <w:u w:val="single"/>
        </w:rPr>
        <w:lastRenderedPageBreak/>
        <w:t>BAB 4 - KETERANGAN MENGENAI KAKITANGAN &amp; PENGALAMAN SYARIKAT</w:t>
      </w:r>
    </w:p>
    <w:p w:rsidR="00FE196A" w:rsidRDefault="00FE196A">
      <w:pPr>
        <w:jc w:val="center"/>
        <w:rPr>
          <w:rFonts w:ascii="Arial" w:eastAsia="Arial" w:hAnsi="Arial" w:cs="Arial"/>
          <w:b/>
          <w:sz w:val="24"/>
          <w:szCs w:val="24"/>
          <w:u w:val="single"/>
        </w:rPr>
      </w:pPr>
    </w:p>
    <w:p w:rsidR="00FE196A" w:rsidRDefault="00F65B80">
      <w:pPr>
        <w:numPr>
          <w:ilvl w:val="0"/>
          <w:numId w:val="8"/>
        </w:numPr>
        <w:pBdr>
          <w:top w:val="nil"/>
          <w:left w:val="nil"/>
          <w:bottom w:val="nil"/>
          <w:right w:val="nil"/>
          <w:between w:val="nil"/>
        </w:pBdr>
        <w:spacing w:after="0" w:line="360" w:lineRule="auto"/>
        <w:ind w:left="720" w:hanging="720"/>
        <w:jc w:val="both"/>
        <w:rPr>
          <w:rFonts w:ascii="Arial" w:eastAsia="Arial" w:hAnsi="Arial" w:cs="Arial"/>
          <w:b/>
          <w:color w:val="000000"/>
          <w:sz w:val="24"/>
          <w:szCs w:val="24"/>
          <w:u w:val="single"/>
        </w:rPr>
      </w:pPr>
      <w:r>
        <w:rPr>
          <w:rFonts w:ascii="Arial" w:eastAsia="Arial" w:hAnsi="Arial" w:cs="Arial"/>
          <w:b/>
          <w:color w:val="000000"/>
          <w:sz w:val="24"/>
          <w:szCs w:val="24"/>
          <w:u w:val="single"/>
        </w:rPr>
        <w:t>PENGALAMAN/PROFIL SYARIKAT</w:t>
      </w:r>
    </w:p>
    <w:p w:rsidR="00FE196A" w:rsidRDefault="00FE196A">
      <w:pPr>
        <w:pBdr>
          <w:top w:val="nil"/>
          <w:left w:val="nil"/>
          <w:bottom w:val="nil"/>
          <w:right w:val="nil"/>
          <w:between w:val="nil"/>
        </w:pBdr>
        <w:spacing w:after="0" w:line="240" w:lineRule="auto"/>
        <w:rPr>
          <w:color w:val="000000"/>
        </w:rPr>
      </w:pPr>
    </w:p>
    <w:p w:rsidR="00FE196A" w:rsidRDefault="00F65B80">
      <w:pPr>
        <w:spacing w:line="360" w:lineRule="auto"/>
        <w:ind w:left="720"/>
        <w:jc w:val="both"/>
        <w:rPr>
          <w:rFonts w:ascii="Arial" w:eastAsia="Arial" w:hAnsi="Arial" w:cs="Arial"/>
          <w:sz w:val="24"/>
          <w:szCs w:val="24"/>
        </w:rPr>
      </w:pPr>
      <w:r>
        <w:rPr>
          <w:rFonts w:ascii="Arial" w:eastAsia="Arial" w:hAnsi="Arial" w:cs="Arial"/>
          <w:sz w:val="24"/>
          <w:szCs w:val="24"/>
        </w:rPr>
        <w:t xml:space="preserve">Senarai projek yang </w:t>
      </w:r>
      <w:sdt>
        <w:sdtPr>
          <w:tag w:val="goog_rdk_41"/>
          <w:id w:val="-252032668"/>
          <w:showingPlcHdr/>
        </w:sdtPr>
        <w:sdtEndPr/>
        <w:sdtContent>
          <w:r w:rsidR="000D27C2">
            <w:t xml:space="preserve">     </w:t>
          </w:r>
        </w:sdtContent>
      </w:sdt>
      <w:sdt>
        <w:sdtPr>
          <w:tag w:val="goog_rdk_42"/>
          <w:id w:val="1253923177"/>
        </w:sdtPr>
        <w:sdtEndPr/>
        <w:sdtContent>
          <w:r>
            <w:rPr>
              <w:rFonts w:ascii="Arial" w:eastAsia="Arial" w:hAnsi="Arial" w:cs="Arial"/>
              <w:sz w:val="24"/>
              <w:szCs w:val="24"/>
            </w:rPr>
            <w:t xml:space="preserve">seumpama </w:t>
          </w:r>
        </w:sdtContent>
      </w:sdt>
      <w:r>
        <w:rPr>
          <w:rFonts w:ascii="Arial" w:eastAsia="Arial" w:hAnsi="Arial" w:cs="Arial"/>
          <w:sz w:val="24"/>
          <w:szCs w:val="24"/>
        </w:rPr>
        <w:t>yang telah disiapkan dalam tempoh tiga tahun terakhir mengikut kronologi:-</w:t>
      </w:r>
    </w:p>
    <w:tbl>
      <w:tblPr>
        <w:tblStyle w:val="a7"/>
        <w:tblW w:w="9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
        <w:gridCol w:w="2040"/>
        <w:gridCol w:w="3765"/>
        <w:gridCol w:w="1950"/>
        <w:gridCol w:w="1440"/>
      </w:tblGrid>
      <w:tr w:rsidR="00FE196A">
        <w:tc>
          <w:tcPr>
            <w:tcW w:w="690" w:type="dxa"/>
            <w:tcBorders>
              <w:bottom w:val="single" w:sz="4" w:space="0" w:color="000000"/>
            </w:tcBorders>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2040" w:type="dxa"/>
            <w:tcBorders>
              <w:bottom w:val="single" w:sz="4" w:space="0" w:color="000000"/>
            </w:tcBorders>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Butiran Kontrak</w:t>
            </w:r>
          </w:p>
        </w:tc>
        <w:tc>
          <w:tcPr>
            <w:tcW w:w="3765" w:type="dxa"/>
            <w:tcBorders>
              <w:bottom w:val="single" w:sz="4" w:space="0" w:color="000000"/>
            </w:tcBorders>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Nama Pelanggan</w:t>
            </w:r>
          </w:p>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dan Alamat</w:t>
            </w:r>
          </w:p>
        </w:tc>
        <w:tc>
          <w:tcPr>
            <w:tcW w:w="1950" w:type="dxa"/>
            <w:tcBorders>
              <w:bottom w:val="single" w:sz="4" w:space="0" w:color="000000"/>
            </w:tcBorders>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Jumlah</w:t>
            </w:r>
          </w:p>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Kontrak (RM)</w:t>
            </w:r>
          </w:p>
        </w:tc>
        <w:tc>
          <w:tcPr>
            <w:tcW w:w="1440" w:type="dxa"/>
            <w:tcBorders>
              <w:bottom w:val="single" w:sz="4" w:space="0" w:color="000000"/>
            </w:tcBorders>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Tarikh Siap</w:t>
            </w:r>
          </w:p>
        </w:tc>
      </w:tr>
      <w:tr w:rsidR="00FE196A">
        <w:trPr>
          <w:trHeight w:val="2312"/>
        </w:trPr>
        <w:tc>
          <w:tcPr>
            <w:tcW w:w="690" w:type="dxa"/>
            <w:tcBorders>
              <w:bottom w:val="single" w:sz="4" w:space="0" w:color="000000"/>
            </w:tcBorders>
          </w:tcPr>
          <w:p w:rsidR="00FE196A" w:rsidRDefault="00FE196A">
            <w:pPr>
              <w:spacing w:line="360" w:lineRule="auto"/>
              <w:jc w:val="both"/>
              <w:rPr>
                <w:rFonts w:ascii="Arial" w:eastAsia="Arial" w:hAnsi="Arial" w:cs="Arial"/>
                <w:sz w:val="24"/>
                <w:szCs w:val="24"/>
              </w:rPr>
            </w:pPr>
          </w:p>
        </w:tc>
        <w:tc>
          <w:tcPr>
            <w:tcW w:w="2040" w:type="dxa"/>
            <w:tcBorders>
              <w:bottom w:val="single" w:sz="4" w:space="0" w:color="000000"/>
            </w:tcBorders>
          </w:tcPr>
          <w:p w:rsidR="00FE196A" w:rsidRDefault="00FE196A">
            <w:pPr>
              <w:spacing w:line="360" w:lineRule="auto"/>
              <w:jc w:val="both"/>
              <w:rPr>
                <w:rFonts w:ascii="Arial" w:eastAsia="Arial" w:hAnsi="Arial" w:cs="Arial"/>
                <w:sz w:val="24"/>
                <w:szCs w:val="24"/>
              </w:rPr>
            </w:pPr>
          </w:p>
        </w:tc>
        <w:tc>
          <w:tcPr>
            <w:tcW w:w="3765" w:type="dxa"/>
            <w:tcBorders>
              <w:bottom w:val="single" w:sz="4" w:space="0" w:color="000000"/>
            </w:tcBorders>
          </w:tcPr>
          <w:p w:rsidR="00FE196A" w:rsidRDefault="00FE196A">
            <w:pPr>
              <w:spacing w:line="360" w:lineRule="auto"/>
              <w:jc w:val="both"/>
              <w:rPr>
                <w:rFonts w:ascii="Arial" w:eastAsia="Arial" w:hAnsi="Arial" w:cs="Arial"/>
                <w:sz w:val="24"/>
                <w:szCs w:val="24"/>
              </w:rPr>
            </w:pPr>
          </w:p>
        </w:tc>
        <w:tc>
          <w:tcPr>
            <w:tcW w:w="1950" w:type="dxa"/>
            <w:tcBorders>
              <w:bottom w:val="single" w:sz="4" w:space="0" w:color="000000"/>
            </w:tcBorders>
          </w:tcPr>
          <w:p w:rsidR="00FE196A" w:rsidRDefault="00FE196A">
            <w:pPr>
              <w:spacing w:line="360" w:lineRule="auto"/>
              <w:jc w:val="both"/>
              <w:rPr>
                <w:rFonts w:ascii="Arial" w:eastAsia="Arial" w:hAnsi="Arial" w:cs="Arial"/>
                <w:sz w:val="24"/>
                <w:szCs w:val="24"/>
              </w:rPr>
            </w:pPr>
          </w:p>
        </w:tc>
        <w:tc>
          <w:tcPr>
            <w:tcW w:w="1440" w:type="dxa"/>
            <w:tcBorders>
              <w:bottom w:val="single" w:sz="4" w:space="0" w:color="000000"/>
            </w:tcBorders>
          </w:tcPr>
          <w:p w:rsidR="00FE196A" w:rsidRDefault="00FE196A">
            <w:pPr>
              <w:spacing w:line="360" w:lineRule="auto"/>
              <w:jc w:val="both"/>
              <w:rPr>
                <w:rFonts w:ascii="Arial" w:eastAsia="Arial" w:hAnsi="Arial" w:cs="Arial"/>
                <w:sz w:val="24"/>
                <w:szCs w:val="24"/>
              </w:rPr>
            </w:pPr>
          </w:p>
        </w:tc>
      </w:tr>
    </w:tbl>
    <w:p w:rsidR="00FE196A" w:rsidRDefault="00FE196A">
      <w:pPr>
        <w:spacing w:line="360" w:lineRule="auto"/>
        <w:ind w:left="720"/>
        <w:jc w:val="both"/>
        <w:rPr>
          <w:rFonts w:ascii="Arial" w:eastAsia="Arial" w:hAnsi="Arial" w:cs="Arial"/>
          <w:sz w:val="24"/>
          <w:szCs w:val="24"/>
        </w:rPr>
      </w:pPr>
    </w:p>
    <w:p w:rsidR="00FE196A" w:rsidRDefault="00F65B80">
      <w:pPr>
        <w:numPr>
          <w:ilvl w:val="0"/>
          <w:numId w:val="8"/>
        </w:numPr>
        <w:pBdr>
          <w:top w:val="nil"/>
          <w:left w:val="nil"/>
          <w:bottom w:val="nil"/>
          <w:right w:val="nil"/>
          <w:between w:val="nil"/>
        </w:pBdr>
        <w:spacing w:after="0" w:line="360" w:lineRule="auto"/>
        <w:ind w:left="720" w:hanging="720"/>
        <w:jc w:val="both"/>
        <w:rPr>
          <w:rFonts w:ascii="Arial" w:eastAsia="Arial" w:hAnsi="Arial" w:cs="Arial"/>
          <w:b/>
          <w:color w:val="000000"/>
          <w:sz w:val="24"/>
          <w:szCs w:val="24"/>
          <w:u w:val="single"/>
        </w:rPr>
      </w:pPr>
      <w:r>
        <w:rPr>
          <w:rFonts w:ascii="Arial" w:eastAsia="Arial" w:hAnsi="Arial" w:cs="Arial"/>
          <w:b/>
          <w:color w:val="000000"/>
          <w:sz w:val="24"/>
          <w:szCs w:val="24"/>
          <w:u w:val="single"/>
        </w:rPr>
        <w:t>PROJEK YANG SEDANG DILAKSANAKAN</w:t>
      </w:r>
    </w:p>
    <w:p w:rsidR="00FE196A" w:rsidRDefault="00FE196A">
      <w:pPr>
        <w:pBdr>
          <w:top w:val="nil"/>
          <w:left w:val="nil"/>
          <w:bottom w:val="nil"/>
          <w:right w:val="nil"/>
          <w:between w:val="nil"/>
        </w:pBdr>
        <w:spacing w:after="0" w:line="240" w:lineRule="auto"/>
        <w:rPr>
          <w:color w:val="000000"/>
        </w:rPr>
      </w:pPr>
    </w:p>
    <w:p w:rsidR="00FE196A" w:rsidRDefault="00F65B80">
      <w:pPr>
        <w:spacing w:line="360" w:lineRule="auto"/>
        <w:ind w:left="720"/>
        <w:jc w:val="both"/>
        <w:rPr>
          <w:rFonts w:ascii="Arial" w:eastAsia="Arial" w:hAnsi="Arial" w:cs="Arial"/>
          <w:sz w:val="24"/>
          <w:szCs w:val="24"/>
        </w:rPr>
      </w:pPr>
      <w:r>
        <w:rPr>
          <w:rFonts w:ascii="Arial" w:eastAsia="Arial" w:hAnsi="Arial" w:cs="Arial"/>
          <w:sz w:val="24"/>
          <w:szCs w:val="24"/>
        </w:rPr>
        <w:t>Senarai projek:-</w:t>
      </w:r>
    </w:p>
    <w:tbl>
      <w:tblPr>
        <w:tblStyle w:val="a8"/>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1877"/>
        <w:gridCol w:w="1632"/>
        <w:gridCol w:w="1400"/>
        <w:gridCol w:w="1349"/>
        <w:gridCol w:w="1832"/>
        <w:gridCol w:w="1453"/>
      </w:tblGrid>
      <w:tr w:rsidR="00FE196A">
        <w:trPr>
          <w:trHeight w:val="881"/>
        </w:trPr>
        <w:tc>
          <w:tcPr>
            <w:tcW w:w="630" w:type="dxa"/>
            <w:tcBorders>
              <w:bottom w:val="single" w:sz="4" w:space="0" w:color="000000"/>
            </w:tcBorders>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877" w:type="dxa"/>
            <w:tcBorders>
              <w:bottom w:val="single" w:sz="4" w:space="0" w:color="000000"/>
            </w:tcBorders>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Butiran Kontrak</w:t>
            </w:r>
          </w:p>
        </w:tc>
        <w:tc>
          <w:tcPr>
            <w:tcW w:w="1632" w:type="dxa"/>
            <w:tcBorders>
              <w:bottom w:val="single" w:sz="4" w:space="0" w:color="000000"/>
            </w:tcBorders>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Nama Pelanggan &amp; Alamat</w:t>
            </w:r>
          </w:p>
        </w:tc>
        <w:tc>
          <w:tcPr>
            <w:tcW w:w="1400" w:type="dxa"/>
            <w:tcBorders>
              <w:bottom w:val="single" w:sz="4" w:space="0" w:color="000000"/>
            </w:tcBorders>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Jumlah Kontrak (RM)</w:t>
            </w:r>
          </w:p>
        </w:tc>
        <w:tc>
          <w:tcPr>
            <w:tcW w:w="1349" w:type="dxa"/>
            <w:tcBorders>
              <w:bottom w:val="single" w:sz="4" w:space="0" w:color="000000"/>
            </w:tcBorders>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Tarikh Mula</w:t>
            </w:r>
          </w:p>
        </w:tc>
        <w:tc>
          <w:tcPr>
            <w:tcW w:w="1832" w:type="dxa"/>
            <w:tcBorders>
              <w:bottom w:val="single" w:sz="4" w:space="0" w:color="000000"/>
            </w:tcBorders>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Tarikh Dijangka Siap</w:t>
            </w:r>
          </w:p>
        </w:tc>
        <w:tc>
          <w:tcPr>
            <w:tcW w:w="1453" w:type="dxa"/>
            <w:tcBorders>
              <w:bottom w:val="single" w:sz="4" w:space="0" w:color="000000"/>
            </w:tcBorders>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Kemajuan</w:t>
            </w:r>
          </w:p>
        </w:tc>
      </w:tr>
      <w:tr w:rsidR="00FE196A">
        <w:trPr>
          <w:trHeight w:val="3095"/>
        </w:trPr>
        <w:tc>
          <w:tcPr>
            <w:tcW w:w="630" w:type="dxa"/>
            <w:tcBorders>
              <w:bottom w:val="single" w:sz="4" w:space="0" w:color="000000"/>
            </w:tcBorders>
          </w:tcPr>
          <w:p w:rsidR="00FE196A" w:rsidRDefault="00FE196A">
            <w:pPr>
              <w:spacing w:line="360" w:lineRule="auto"/>
              <w:jc w:val="both"/>
              <w:rPr>
                <w:rFonts w:ascii="Arial" w:eastAsia="Arial" w:hAnsi="Arial" w:cs="Arial"/>
                <w:sz w:val="24"/>
                <w:szCs w:val="24"/>
              </w:rPr>
            </w:pPr>
          </w:p>
        </w:tc>
        <w:tc>
          <w:tcPr>
            <w:tcW w:w="1877" w:type="dxa"/>
            <w:tcBorders>
              <w:bottom w:val="single" w:sz="4" w:space="0" w:color="000000"/>
            </w:tcBorders>
          </w:tcPr>
          <w:p w:rsidR="00FE196A" w:rsidRDefault="00FE196A">
            <w:pPr>
              <w:spacing w:line="360" w:lineRule="auto"/>
              <w:jc w:val="both"/>
              <w:rPr>
                <w:rFonts w:ascii="Arial" w:eastAsia="Arial" w:hAnsi="Arial" w:cs="Arial"/>
                <w:sz w:val="24"/>
                <w:szCs w:val="24"/>
              </w:rPr>
            </w:pPr>
          </w:p>
        </w:tc>
        <w:tc>
          <w:tcPr>
            <w:tcW w:w="1632" w:type="dxa"/>
            <w:tcBorders>
              <w:bottom w:val="single" w:sz="4" w:space="0" w:color="000000"/>
            </w:tcBorders>
          </w:tcPr>
          <w:p w:rsidR="00FE196A" w:rsidRDefault="00FE196A">
            <w:pPr>
              <w:spacing w:line="360" w:lineRule="auto"/>
              <w:jc w:val="both"/>
              <w:rPr>
                <w:rFonts w:ascii="Arial" w:eastAsia="Arial" w:hAnsi="Arial" w:cs="Arial"/>
                <w:sz w:val="24"/>
                <w:szCs w:val="24"/>
              </w:rPr>
            </w:pPr>
          </w:p>
        </w:tc>
        <w:tc>
          <w:tcPr>
            <w:tcW w:w="1400" w:type="dxa"/>
            <w:tcBorders>
              <w:bottom w:val="single" w:sz="4" w:space="0" w:color="000000"/>
            </w:tcBorders>
          </w:tcPr>
          <w:p w:rsidR="00FE196A" w:rsidRDefault="00FE196A">
            <w:pPr>
              <w:spacing w:line="360" w:lineRule="auto"/>
              <w:jc w:val="both"/>
              <w:rPr>
                <w:rFonts w:ascii="Arial" w:eastAsia="Arial" w:hAnsi="Arial" w:cs="Arial"/>
                <w:sz w:val="24"/>
                <w:szCs w:val="24"/>
              </w:rPr>
            </w:pPr>
          </w:p>
        </w:tc>
        <w:tc>
          <w:tcPr>
            <w:tcW w:w="1349" w:type="dxa"/>
            <w:tcBorders>
              <w:bottom w:val="single" w:sz="4" w:space="0" w:color="000000"/>
            </w:tcBorders>
          </w:tcPr>
          <w:p w:rsidR="00FE196A" w:rsidRDefault="00FE196A">
            <w:pPr>
              <w:spacing w:line="360" w:lineRule="auto"/>
              <w:jc w:val="both"/>
              <w:rPr>
                <w:rFonts w:ascii="Arial" w:eastAsia="Arial" w:hAnsi="Arial" w:cs="Arial"/>
                <w:sz w:val="24"/>
                <w:szCs w:val="24"/>
              </w:rPr>
            </w:pPr>
          </w:p>
        </w:tc>
        <w:tc>
          <w:tcPr>
            <w:tcW w:w="1832" w:type="dxa"/>
            <w:tcBorders>
              <w:bottom w:val="single" w:sz="4" w:space="0" w:color="000000"/>
            </w:tcBorders>
          </w:tcPr>
          <w:p w:rsidR="00FE196A" w:rsidRDefault="00FE196A">
            <w:pPr>
              <w:spacing w:line="360" w:lineRule="auto"/>
              <w:jc w:val="both"/>
              <w:rPr>
                <w:rFonts w:ascii="Arial" w:eastAsia="Arial" w:hAnsi="Arial" w:cs="Arial"/>
                <w:sz w:val="24"/>
                <w:szCs w:val="24"/>
              </w:rPr>
            </w:pPr>
          </w:p>
        </w:tc>
        <w:tc>
          <w:tcPr>
            <w:tcW w:w="1453" w:type="dxa"/>
            <w:tcBorders>
              <w:bottom w:val="single" w:sz="4" w:space="0" w:color="000000"/>
            </w:tcBorders>
          </w:tcPr>
          <w:p w:rsidR="00FE196A" w:rsidRDefault="00FE196A">
            <w:pPr>
              <w:spacing w:line="360" w:lineRule="auto"/>
              <w:jc w:val="both"/>
              <w:rPr>
                <w:rFonts w:ascii="Arial" w:eastAsia="Arial" w:hAnsi="Arial" w:cs="Arial"/>
                <w:sz w:val="24"/>
                <w:szCs w:val="24"/>
              </w:rPr>
            </w:pPr>
          </w:p>
        </w:tc>
      </w:tr>
    </w:tbl>
    <w:p w:rsidR="00FE196A" w:rsidRDefault="00FE196A">
      <w:pPr>
        <w:rPr>
          <w:rFonts w:ascii="Arial" w:eastAsia="Arial" w:hAnsi="Arial" w:cs="Arial"/>
          <w:b/>
          <w:sz w:val="24"/>
          <w:szCs w:val="24"/>
          <w:u w:val="single"/>
        </w:rPr>
        <w:sectPr w:rsidR="00FE196A">
          <w:pgSz w:w="12240" w:h="15840"/>
          <w:pgMar w:top="1440" w:right="1440" w:bottom="1440" w:left="1440" w:header="720" w:footer="720" w:gutter="0"/>
          <w:cols w:space="720"/>
        </w:sectPr>
      </w:pPr>
    </w:p>
    <w:p w:rsidR="00FE196A" w:rsidRDefault="00F65B80">
      <w:pPr>
        <w:jc w:val="center"/>
        <w:rPr>
          <w:rFonts w:ascii="Arial" w:eastAsia="Arial" w:hAnsi="Arial" w:cs="Arial"/>
          <w:b/>
          <w:sz w:val="28"/>
          <w:szCs w:val="28"/>
          <w:u w:val="single"/>
        </w:rPr>
      </w:pPr>
      <w:r w:rsidRPr="007D4CD5">
        <w:rPr>
          <w:rFonts w:ascii="Arial" w:eastAsia="Arial" w:hAnsi="Arial" w:cs="Arial"/>
          <w:b/>
          <w:sz w:val="24"/>
          <w:szCs w:val="24"/>
          <w:u w:val="single"/>
        </w:rPr>
        <w:lastRenderedPageBreak/>
        <w:t>BAB 5 – JADUAL MAKLUM</w:t>
      </w:r>
      <w:sdt>
        <w:sdtPr>
          <w:tag w:val="goog_rdk_43"/>
          <w:id w:val="-989087695"/>
        </w:sdtPr>
        <w:sdtEndPr/>
        <w:sdtContent>
          <w:r w:rsidRPr="007D4CD5">
            <w:rPr>
              <w:rFonts w:ascii="Arial" w:eastAsia="Arial" w:hAnsi="Arial" w:cs="Arial"/>
              <w:b/>
              <w:sz w:val="24"/>
              <w:szCs w:val="24"/>
              <w:u w:val="single"/>
            </w:rPr>
            <w:t xml:space="preserve"> </w:t>
          </w:r>
        </w:sdtContent>
      </w:sdt>
      <w:r w:rsidRPr="007D4CD5">
        <w:rPr>
          <w:rFonts w:ascii="Arial" w:eastAsia="Arial" w:hAnsi="Arial" w:cs="Arial"/>
          <w:b/>
          <w:sz w:val="24"/>
          <w:szCs w:val="24"/>
          <w:u w:val="single"/>
        </w:rPr>
        <w:t>BALAS HARGA</w:t>
      </w:r>
    </w:p>
    <w:p w:rsidR="00FE196A" w:rsidRDefault="00FE196A">
      <w:pPr>
        <w:rPr>
          <w:rFonts w:ascii="Arial" w:eastAsia="Arial" w:hAnsi="Arial" w:cs="Arial"/>
          <w:b/>
          <w:sz w:val="24"/>
          <w:szCs w:val="24"/>
          <w:u w:val="single"/>
        </w:rPr>
      </w:pPr>
    </w:p>
    <w:tbl>
      <w:tblPr>
        <w:tblStyle w:val="a9"/>
        <w:tblW w:w="10380" w:type="dxa"/>
        <w:tblInd w:w="-570" w:type="dxa"/>
        <w:tblBorders>
          <w:top w:val="nil"/>
          <w:left w:val="nil"/>
          <w:bottom w:val="nil"/>
          <w:right w:val="nil"/>
          <w:insideH w:val="nil"/>
          <w:insideV w:val="nil"/>
        </w:tblBorders>
        <w:tblLayout w:type="fixed"/>
        <w:tblLook w:val="0600" w:firstRow="0" w:lastRow="0" w:firstColumn="0" w:lastColumn="0" w:noHBand="1" w:noVBand="1"/>
      </w:tblPr>
      <w:tblGrid>
        <w:gridCol w:w="660"/>
        <w:gridCol w:w="2025"/>
        <w:gridCol w:w="5535"/>
        <w:gridCol w:w="2160"/>
      </w:tblGrid>
      <w:tr w:rsidR="00FE196A">
        <w:trPr>
          <w:trHeight w:val="915"/>
        </w:trPr>
        <w:tc>
          <w:tcPr>
            <w:tcW w:w="660" w:type="dxa"/>
            <w:tcBorders>
              <w:top w:val="single" w:sz="6" w:space="0" w:color="434343"/>
              <w:left w:val="single" w:sz="6" w:space="0" w:color="434343"/>
              <w:bottom w:val="single" w:sz="6" w:space="0" w:color="434343"/>
              <w:right w:val="single" w:sz="6" w:space="0" w:color="434343"/>
            </w:tcBorders>
            <w:shd w:val="clear" w:color="auto" w:fill="FAC090"/>
            <w:tcMar>
              <w:top w:w="100" w:type="dxa"/>
              <w:left w:w="100" w:type="dxa"/>
              <w:bottom w:w="100" w:type="dxa"/>
              <w:right w:w="100" w:type="dxa"/>
            </w:tcMar>
            <w:vAlign w:val="center"/>
          </w:tcPr>
          <w:p w:rsidR="00FE196A" w:rsidRDefault="00F65B80">
            <w:pPr>
              <w:spacing w:after="0"/>
              <w:rPr>
                <w:rFonts w:ascii="Arial" w:eastAsia="Arial" w:hAnsi="Arial" w:cs="Arial"/>
                <w:b/>
                <w:i/>
                <w:sz w:val="24"/>
                <w:szCs w:val="24"/>
              </w:rPr>
            </w:pPr>
            <w:r>
              <w:rPr>
                <w:rFonts w:ascii="Arial" w:eastAsia="Arial" w:hAnsi="Arial" w:cs="Arial"/>
                <w:b/>
                <w:i/>
                <w:sz w:val="24"/>
                <w:szCs w:val="24"/>
              </w:rPr>
              <w:t>No.</w:t>
            </w:r>
          </w:p>
        </w:tc>
        <w:tc>
          <w:tcPr>
            <w:tcW w:w="2025" w:type="dxa"/>
            <w:tcBorders>
              <w:top w:val="single" w:sz="6" w:space="0" w:color="434343"/>
              <w:left w:val="single" w:sz="6" w:space="0" w:color="434343"/>
              <w:bottom w:val="single" w:sz="6" w:space="0" w:color="434343"/>
              <w:right w:val="single" w:sz="6" w:space="0" w:color="434343"/>
            </w:tcBorders>
            <w:shd w:val="clear" w:color="auto" w:fill="FAC090"/>
            <w:tcMar>
              <w:top w:w="100" w:type="dxa"/>
              <w:left w:w="100" w:type="dxa"/>
              <w:bottom w:w="100" w:type="dxa"/>
              <w:right w:w="100" w:type="dxa"/>
            </w:tcMar>
            <w:vAlign w:val="center"/>
          </w:tcPr>
          <w:p w:rsidR="00FE196A" w:rsidRDefault="00F65B80">
            <w:pPr>
              <w:spacing w:after="0"/>
              <w:jc w:val="center"/>
              <w:rPr>
                <w:rFonts w:ascii="Arial" w:eastAsia="Arial" w:hAnsi="Arial" w:cs="Arial"/>
                <w:b/>
                <w:i/>
                <w:sz w:val="24"/>
                <w:szCs w:val="24"/>
              </w:rPr>
            </w:pPr>
            <w:r>
              <w:rPr>
                <w:rFonts w:ascii="Arial" w:eastAsia="Arial" w:hAnsi="Arial" w:cs="Arial"/>
                <w:b/>
                <w:i/>
                <w:sz w:val="24"/>
                <w:szCs w:val="24"/>
              </w:rPr>
              <w:t>Category</w:t>
            </w:r>
          </w:p>
        </w:tc>
        <w:tc>
          <w:tcPr>
            <w:tcW w:w="5535" w:type="dxa"/>
            <w:tcBorders>
              <w:top w:val="single" w:sz="6" w:space="0" w:color="434343"/>
              <w:left w:val="single" w:sz="6" w:space="0" w:color="434343"/>
              <w:bottom w:val="single" w:sz="6" w:space="0" w:color="434343"/>
              <w:right w:val="single" w:sz="6" w:space="0" w:color="434343"/>
            </w:tcBorders>
            <w:shd w:val="clear" w:color="auto" w:fill="FAC090"/>
            <w:tcMar>
              <w:top w:w="100" w:type="dxa"/>
              <w:left w:w="100" w:type="dxa"/>
              <w:bottom w:w="100" w:type="dxa"/>
              <w:right w:w="100" w:type="dxa"/>
            </w:tcMar>
            <w:vAlign w:val="center"/>
          </w:tcPr>
          <w:p w:rsidR="00FE196A" w:rsidRDefault="00F65B80">
            <w:pPr>
              <w:spacing w:after="0"/>
              <w:jc w:val="center"/>
              <w:rPr>
                <w:rFonts w:ascii="Arial" w:eastAsia="Arial" w:hAnsi="Arial" w:cs="Arial"/>
                <w:b/>
                <w:i/>
                <w:sz w:val="24"/>
                <w:szCs w:val="24"/>
              </w:rPr>
            </w:pPr>
            <w:r>
              <w:rPr>
                <w:rFonts w:ascii="Arial" w:eastAsia="Arial" w:hAnsi="Arial" w:cs="Arial"/>
                <w:b/>
                <w:i/>
                <w:sz w:val="24"/>
                <w:szCs w:val="24"/>
              </w:rPr>
              <w:t>Description of Scope</w:t>
            </w:r>
          </w:p>
        </w:tc>
        <w:tc>
          <w:tcPr>
            <w:tcW w:w="2160" w:type="dxa"/>
            <w:tcBorders>
              <w:top w:val="single" w:sz="6" w:space="0" w:color="434343"/>
              <w:left w:val="single" w:sz="6" w:space="0" w:color="434343"/>
              <w:bottom w:val="single" w:sz="6" w:space="0" w:color="434343"/>
              <w:right w:val="single" w:sz="6" w:space="0" w:color="434343"/>
            </w:tcBorders>
            <w:shd w:val="clear" w:color="auto" w:fill="FAC090"/>
            <w:tcMar>
              <w:top w:w="100" w:type="dxa"/>
              <w:left w:w="100" w:type="dxa"/>
              <w:bottom w:w="100" w:type="dxa"/>
              <w:right w:w="100" w:type="dxa"/>
            </w:tcMar>
            <w:vAlign w:val="center"/>
          </w:tcPr>
          <w:p w:rsidR="00FE196A" w:rsidRDefault="00F65B80">
            <w:pPr>
              <w:spacing w:after="0"/>
              <w:jc w:val="center"/>
              <w:rPr>
                <w:rFonts w:ascii="Arial" w:eastAsia="Arial" w:hAnsi="Arial" w:cs="Arial"/>
                <w:b/>
                <w:i/>
                <w:sz w:val="24"/>
                <w:szCs w:val="24"/>
              </w:rPr>
            </w:pPr>
            <w:r>
              <w:rPr>
                <w:rFonts w:ascii="Arial" w:eastAsia="Arial" w:hAnsi="Arial" w:cs="Arial"/>
                <w:b/>
                <w:i/>
                <w:sz w:val="24"/>
                <w:szCs w:val="24"/>
              </w:rPr>
              <w:t>Costs Price (RM)</w:t>
            </w:r>
          </w:p>
        </w:tc>
      </w:tr>
      <w:tr w:rsidR="00FE196A">
        <w:trPr>
          <w:trHeight w:val="770"/>
        </w:trPr>
        <w:tc>
          <w:tcPr>
            <w:tcW w:w="660" w:type="dxa"/>
            <w:tcBorders>
              <w:top w:val="single" w:sz="6" w:space="0" w:color="434343"/>
              <w:left w:val="single" w:sz="6" w:space="0" w:color="434343"/>
              <w:bottom w:val="single" w:sz="6" w:space="0" w:color="434343"/>
              <w:right w:val="single" w:sz="6" w:space="0" w:color="434343"/>
            </w:tcBorders>
            <w:tcMar>
              <w:top w:w="100" w:type="dxa"/>
              <w:left w:w="100" w:type="dxa"/>
              <w:bottom w:w="100" w:type="dxa"/>
              <w:right w:w="100" w:type="dxa"/>
            </w:tcMar>
          </w:tcPr>
          <w:p w:rsidR="00FE196A" w:rsidRDefault="00F65B80">
            <w:pPr>
              <w:spacing w:after="0" w:line="240" w:lineRule="auto"/>
              <w:jc w:val="center"/>
              <w:rPr>
                <w:rFonts w:ascii="Arial" w:eastAsia="Arial" w:hAnsi="Arial" w:cs="Arial"/>
                <w:b/>
                <w:i/>
              </w:rPr>
            </w:pPr>
            <w:r>
              <w:rPr>
                <w:rFonts w:ascii="Arial" w:eastAsia="Arial" w:hAnsi="Arial" w:cs="Arial"/>
                <w:b/>
                <w:i/>
              </w:rPr>
              <w:t>1</w:t>
            </w:r>
          </w:p>
        </w:tc>
        <w:tc>
          <w:tcPr>
            <w:tcW w:w="2025" w:type="dxa"/>
            <w:tcBorders>
              <w:top w:val="single" w:sz="6" w:space="0" w:color="434343"/>
              <w:left w:val="single" w:sz="6" w:space="0" w:color="434343"/>
              <w:bottom w:val="single" w:sz="6" w:space="0" w:color="434343"/>
              <w:right w:val="single" w:sz="6" w:space="0" w:color="434343"/>
            </w:tcBorders>
            <w:tcMar>
              <w:top w:w="100" w:type="dxa"/>
              <w:left w:w="100" w:type="dxa"/>
              <w:bottom w:w="100" w:type="dxa"/>
              <w:right w:w="100" w:type="dxa"/>
            </w:tcMar>
          </w:tcPr>
          <w:p w:rsidR="00FE196A" w:rsidRDefault="00FE196A">
            <w:pPr>
              <w:spacing w:after="0" w:line="240" w:lineRule="auto"/>
              <w:rPr>
                <w:rFonts w:ascii="Arial" w:eastAsia="Arial" w:hAnsi="Arial" w:cs="Arial"/>
                <w:i/>
              </w:rPr>
            </w:pPr>
          </w:p>
        </w:tc>
        <w:tc>
          <w:tcPr>
            <w:tcW w:w="5535" w:type="dxa"/>
            <w:tcBorders>
              <w:top w:val="single" w:sz="6" w:space="0" w:color="434343"/>
              <w:left w:val="single" w:sz="6" w:space="0" w:color="434343"/>
              <w:bottom w:val="single" w:sz="6" w:space="0" w:color="434343"/>
              <w:right w:val="single" w:sz="6" w:space="0" w:color="434343"/>
            </w:tcBorders>
            <w:tcMar>
              <w:top w:w="100" w:type="dxa"/>
              <w:left w:w="100" w:type="dxa"/>
              <w:bottom w:w="100" w:type="dxa"/>
              <w:right w:w="100" w:type="dxa"/>
            </w:tcMar>
          </w:tcPr>
          <w:p w:rsidR="00FE196A" w:rsidRDefault="00FE196A">
            <w:pPr>
              <w:spacing w:after="0" w:line="240" w:lineRule="auto"/>
              <w:jc w:val="both"/>
              <w:rPr>
                <w:rFonts w:ascii="Arial" w:eastAsia="Arial" w:hAnsi="Arial" w:cs="Arial"/>
                <w:i/>
              </w:rPr>
            </w:pPr>
          </w:p>
        </w:tc>
        <w:tc>
          <w:tcPr>
            <w:tcW w:w="2160" w:type="dxa"/>
            <w:tcBorders>
              <w:top w:val="single" w:sz="6" w:space="0" w:color="434343"/>
              <w:left w:val="single" w:sz="6" w:space="0" w:color="434343"/>
              <w:bottom w:val="single" w:sz="6" w:space="0" w:color="666666"/>
              <w:right w:val="single" w:sz="6" w:space="0" w:color="434343"/>
            </w:tcBorders>
            <w:tcMar>
              <w:top w:w="100" w:type="dxa"/>
              <w:left w:w="100" w:type="dxa"/>
              <w:bottom w:w="100" w:type="dxa"/>
              <w:right w:w="100" w:type="dxa"/>
            </w:tcMar>
          </w:tcPr>
          <w:p w:rsidR="00FE196A" w:rsidRDefault="00FE196A">
            <w:pPr>
              <w:spacing w:after="0" w:line="240" w:lineRule="auto"/>
              <w:jc w:val="both"/>
              <w:rPr>
                <w:rFonts w:ascii="Arial" w:eastAsia="Arial" w:hAnsi="Arial" w:cs="Arial"/>
                <w:b/>
                <w:i/>
              </w:rPr>
            </w:pPr>
          </w:p>
        </w:tc>
      </w:tr>
      <w:tr w:rsidR="00FE196A">
        <w:trPr>
          <w:trHeight w:val="750"/>
        </w:trPr>
        <w:tc>
          <w:tcPr>
            <w:tcW w:w="660" w:type="dxa"/>
            <w:tcBorders>
              <w:top w:val="single" w:sz="6" w:space="0" w:color="434343"/>
              <w:left w:val="single" w:sz="6" w:space="0" w:color="434343"/>
              <w:bottom w:val="single" w:sz="6" w:space="0" w:color="434343"/>
              <w:right w:val="single" w:sz="6" w:space="0" w:color="434343"/>
            </w:tcBorders>
            <w:tcMar>
              <w:top w:w="100" w:type="dxa"/>
              <w:left w:w="100" w:type="dxa"/>
              <w:bottom w:w="100" w:type="dxa"/>
              <w:right w:w="100" w:type="dxa"/>
            </w:tcMar>
          </w:tcPr>
          <w:p w:rsidR="00FE196A" w:rsidRDefault="00F65B80">
            <w:pPr>
              <w:spacing w:after="0" w:line="240" w:lineRule="auto"/>
              <w:jc w:val="center"/>
              <w:rPr>
                <w:rFonts w:ascii="Arial" w:eastAsia="Arial" w:hAnsi="Arial" w:cs="Arial"/>
                <w:b/>
                <w:i/>
              </w:rPr>
            </w:pPr>
            <w:r>
              <w:rPr>
                <w:rFonts w:ascii="Arial" w:eastAsia="Arial" w:hAnsi="Arial" w:cs="Arial"/>
                <w:b/>
                <w:i/>
              </w:rPr>
              <w:t>2</w:t>
            </w:r>
          </w:p>
        </w:tc>
        <w:tc>
          <w:tcPr>
            <w:tcW w:w="2025" w:type="dxa"/>
            <w:tcBorders>
              <w:top w:val="single" w:sz="6" w:space="0" w:color="434343"/>
              <w:left w:val="single" w:sz="6" w:space="0" w:color="434343"/>
              <w:bottom w:val="single" w:sz="6" w:space="0" w:color="434343"/>
              <w:right w:val="single" w:sz="6" w:space="0" w:color="434343"/>
            </w:tcBorders>
            <w:tcMar>
              <w:top w:w="100" w:type="dxa"/>
              <w:left w:w="100" w:type="dxa"/>
              <w:bottom w:w="100" w:type="dxa"/>
              <w:right w:w="100" w:type="dxa"/>
            </w:tcMar>
          </w:tcPr>
          <w:p w:rsidR="00FE196A" w:rsidRDefault="00FE196A">
            <w:pPr>
              <w:spacing w:after="0" w:line="240" w:lineRule="auto"/>
              <w:rPr>
                <w:rFonts w:ascii="Arial" w:eastAsia="Arial" w:hAnsi="Arial" w:cs="Arial"/>
                <w:i/>
              </w:rPr>
            </w:pPr>
          </w:p>
        </w:tc>
        <w:tc>
          <w:tcPr>
            <w:tcW w:w="5535" w:type="dxa"/>
            <w:tcBorders>
              <w:top w:val="single" w:sz="6" w:space="0" w:color="434343"/>
              <w:left w:val="single" w:sz="6" w:space="0" w:color="434343"/>
              <w:bottom w:val="single" w:sz="6" w:space="0" w:color="434343"/>
              <w:right w:val="single" w:sz="6" w:space="0" w:color="434343"/>
            </w:tcBorders>
            <w:tcMar>
              <w:top w:w="100" w:type="dxa"/>
              <w:left w:w="100" w:type="dxa"/>
              <w:bottom w:w="100" w:type="dxa"/>
              <w:right w:w="100" w:type="dxa"/>
            </w:tcMar>
          </w:tcPr>
          <w:p w:rsidR="00FE196A" w:rsidRDefault="00FE196A">
            <w:pPr>
              <w:spacing w:after="0" w:line="240" w:lineRule="auto"/>
              <w:jc w:val="both"/>
              <w:rPr>
                <w:rFonts w:ascii="Arial" w:eastAsia="Arial" w:hAnsi="Arial" w:cs="Arial"/>
                <w:i/>
              </w:rPr>
            </w:pPr>
          </w:p>
        </w:tc>
        <w:tc>
          <w:tcPr>
            <w:tcW w:w="2160" w:type="dxa"/>
            <w:tcBorders>
              <w:top w:val="single" w:sz="6" w:space="0" w:color="434343"/>
              <w:left w:val="single" w:sz="6" w:space="0" w:color="434343"/>
              <w:bottom w:val="single" w:sz="6" w:space="0" w:color="666666"/>
              <w:right w:val="single" w:sz="6" w:space="0" w:color="434343"/>
            </w:tcBorders>
            <w:tcMar>
              <w:top w:w="100" w:type="dxa"/>
              <w:left w:w="100" w:type="dxa"/>
              <w:bottom w:w="100" w:type="dxa"/>
              <w:right w:w="100" w:type="dxa"/>
            </w:tcMar>
          </w:tcPr>
          <w:p w:rsidR="00FE196A" w:rsidRDefault="00FE196A">
            <w:pPr>
              <w:spacing w:after="0" w:line="240" w:lineRule="auto"/>
              <w:jc w:val="both"/>
              <w:rPr>
                <w:rFonts w:ascii="Arial" w:eastAsia="Arial" w:hAnsi="Arial" w:cs="Arial"/>
                <w:b/>
                <w:i/>
              </w:rPr>
            </w:pPr>
          </w:p>
        </w:tc>
      </w:tr>
      <w:tr w:rsidR="00FE196A">
        <w:trPr>
          <w:trHeight w:val="770"/>
        </w:trPr>
        <w:tc>
          <w:tcPr>
            <w:tcW w:w="660" w:type="dxa"/>
            <w:tcBorders>
              <w:top w:val="single" w:sz="6" w:space="0" w:color="434343"/>
              <w:left w:val="single" w:sz="6" w:space="0" w:color="434343"/>
              <w:bottom w:val="single" w:sz="6" w:space="0" w:color="434343"/>
              <w:right w:val="single" w:sz="6" w:space="0" w:color="434343"/>
            </w:tcBorders>
            <w:tcMar>
              <w:top w:w="100" w:type="dxa"/>
              <w:left w:w="100" w:type="dxa"/>
              <w:bottom w:w="100" w:type="dxa"/>
              <w:right w:w="100" w:type="dxa"/>
            </w:tcMar>
          </w:tcPr>
          <w:p w:rsidR="00FE196A" w:rsidRDefault="00F65B80">
            <w:pPr>
              <w:spacing w:after="0" w:line="240" w:lineRule="auto"/>
              <w:jc w:val="center"/>
              <w:rPr>
                <w:rFonts w:ascii="Arial" w:eastAsia="Arial" w:hAnsi="Arial" w:cs="Arial"/>
                <w:b/>
                <w:i/>
              </w:rPr>
            </w:pPr>
            <w:r>
              <w:rPr>
                <w:rFonts w:ascii="Arial" w:eastAsia="Arial" w:hAnsi="Arial" w:cs="Arial"/>
                <w:b/>
                <w:i/>
              </w:rPr>
              <w:t>3</w:t>
            </w:r>
          </w:p>
        </w:tc>
        <w:tc>
          <w:tcPr>
            <w:tcW w:w="2025" w:type="dxa"/>
            <w:tcBorders>
              <w:top w:val="single" w:sz="6" w:space="0" w:color="434343"/>
              <w:left w:val="single" w:sz="6" w:space="0" w:color="434343"/>
              <w:bottom w:val="single" w:sz="6" w:space="0" w:color="434343"/>
              <w:right w:val="single" w:sz="6" w:space="0" w:color="434343"/>
            </w:tcBorders>
            <w:tcMar>
              <w:top w:w="100" w:type="dxa"/>
              <w:left w:w="100" w:type="dxa"/>
              <w:bottom w:w="100" w:type="dxa"/>
              <w:right w:w="100" w:type="dxa"/>
            </w:tcMar>
          </w:tcPr>
          <w:p w:rsidR="00FE196A" w:rsidRDefault="00FE196A">
            <w:pPr>
              <w:spacing w:after="0" w:line="240" w:lineRule="auto"/>
              <w:rPr>
                <w:rFonts w:ascii="Arial" w:eastAsia="Arial" w:hAnsi="Arial" w:cs="Arial"/>
                <w:i/>
              </w:rPr>
            </w:pPr>
          </w:p>
        </w:tc>
        <w:tc>
          <w:tcPr>
            <w:tcW w:w="5535" w:type="dxa"/>
            <w:tcBorders>
              <w:top w:val="single" w:sz="6" w:space="0" w:color="434343"/>
              <w:left w:val="single" w:sz="6" w:space="0" w:color="434343"/>
              <w:bottom w:val="single" w:sz="6" w:space="0" w:color="434343"/>
              <w:right w:val="single" w:sz="6" w:space="0" w:color="434343"/>
            </w:tcBorders>
            <w:tcMar>
              <w:top w:w="100" w:type="dxa"/>
              <w:left w:w="100" w:type="dxa"/>
              <w:bottom w:w="100" w:type="dxa"/>
              <w:right w:w="100" w:type="dxa"/>
            </w:tcMar>
          </w:tcPr>
          <w:p w:rsidR="00FE196A" w:rsidRDefault="00FE196A">
            <w:pPr>
              <w:spacing w:after="0" w:line="240" w:lineRule="auto"/>
              <w:jc w:val="both"/>
              <w:rPr>
                <w:rFonts w:ascii="Arial" w:eastAsia="Arial" w:hAnsi="Arial" w:cs="Arial"/>
                <w:i/>
              </w:rPr>
            </w:pPr>
          </w:p>
        </w:tc>
        <w:tc>
          <w:tcPr>
            <w:tcW w:w="2160" w:type="dxa"/>
            <w:tcBorders>
              <w:top w:val="single" w:sz="6" w:space="0" w:color="434343"/>
              <w:left w:val="single" w:sz="6" w:space="0" w:color="434343"/>
              <w:bottom w:val="single" w:sz="6" w:space="0" w:color="666666"/>
              <w:right w:val="single" w:sz="6" w:space="0" w:color="434343"/>
            </w:tcBorders>
            <w:tcMar>
              <w:top w:w="100" w:type="dxa"/>
              <w:left w:w="100" w:type="dxa"/>
              <w:bottom w:w="100" w:type="dxa"/>
              <w:right w:w="100" w:type="dxa"/>
            </w:tcMar>
          </w:tcPr>
          <w:p w:rsidR="00FE196A" w:rsidRDefault="00FE196A">
            <w:pPr>
              <w:spacing w:after="0" w:line="240" w:lineRule="auto"/>
              <w:jc w:val="both"/>
              <w:rPr>
                <w:rFonts w:ascii="Arial" w:eastAsia="Arial" w:hAnsi="Arial" w:cs="Arial"/>
                <w:b/>
                <w:i/>
              </w:rPr>
            </w:pPr>
          </w:p>
        </w:tc>
      </w:tr>
      <w:tr w:rsidR="00FE196A">
        <w:trPr>
          <w:trHeight w:val="770"/>
        </w:trPr>
        <w:tc>
          <w:tcPr>
            <w:tcW w:w="660" w:type="dxa"/>
            <w:tcBorders>
              <w:top w:val="single" w:sz="6" w:space="0" w:color="434343"/>
              <w:left w:val="single" w:sz="6" w:space="0" w:color="434343"/>
              <w:bottom w:val="single" w:sz="6" w:space="0" w:color="434343"/>
              <w:right w:val="single" w:sz="6" w:space="0" w:color="434343"/>
            </w:tcBorders>
            <w:tcMar>
              <w:top w:w="100" w:type="dxa"/>
              <w:left w:w="100" w:type="dxa"/>
              <w:bottom w:w="100" w:type="dxa"/>
              <w:right w:w="100" w:type="dxa"/>
            </w:tcMar>
          </w:tcPr>
          <w:p w:rsidR="00FE196A" w:rsidRDefault="00F65B80">
            <w:pPr>
              <w:spacing w:after="0" w:line="240" w:lineRule="auto"/>
              <w:jc w:val="center"/>
              <w:rPr>
                <w:rFonts w:ascii="Arial" w:eastAsia="Arial" w:hAnsi="Arial" w:cs="Arial"/>
                <w:b/>
                <w:i/>
              </w:rPr>
            </w:pPr>
            <w:r>
              <w:rPr>
                <w:rFonts w:ascii="Arial" w:eastAsia="Arial" w:hAnsi="Arial" w:cs="Arial"/>
                <w:b/>
                <w:i/>
              </w:rPr>
              <w:t>4</w:t>
            </w:r>
          </w:p>
        </w:tc>
        <w:tc>
          <w:tcPr>
            <w:tcW w:w="2025" w:type="dxa"/>
            <w:tcBorders>
              <w:top w:val="single" w:sz="6" w:space="0" w:color="434343"/>
              <w:left w:val="single" w:sz="6" w:space="0" w:color="434343"/>
              <w:bottom w:val="single" w:sz="6" w:space="0" w:color="434343"/>
              <w:right w:val="single" w:sz="6" w:space="0" w:color="434343"/>
            </w:tcBorders>
            <w:tcMar>
              <w:top w:w="100" w:type="dxa"/>
              <w:left w:w="100" w:type="dxa"/>
              <w:bottom w:w="100" w:type="dxa"/>
              <w:right w:w="100" w:type="dxa"/>
            </w:tcMar>
          </w:tcPr>
          <w:p w:rsidR="00FE196A" w:rsidRDefault="00FE196A">
            <w:pPr>
              <w:spacing w:after="0" w:line="240" w:lineRule="auto"/>
              <w:rPr>
                <w:rFonts w:ascii="Arial" w:eastAsia="Arial" w:hAnsi="Arial" w:cs="Arial"/>
                <w:i/>
              </w:rPr>
            </w:pPr>
          </w:p>
        </w:tc>
        <w:tc>
          <w:tcPr>
            <w:tcW w:w="5535" w:type="dxa"/>
            <w:tcBorders>
              <w:top w:val="single" w:sz="6" w:space="0" w:color="434343"/>
              <w:left w:val="single" w:sz="6" w:space="0" w:color="434343"/>
              <w:bottom w:val="single" w:sz="6" w:space="0" w:color="434343"/>
              <w:right w:val="single" w:sz="6" w:space="0" w:color="434343"/>
            </w:tcBorders>
            <w:tcMar>
              <w:top w:w="100" w:type="dxa"/>
              <w:left w:w="100" w:type="dxa"/>
              <w:bottom w:w="100" w:type="dxa"/>
              <w:right w:w="100" w:type="dxa"/>
            </w:tcMar>
          </w:tcPr>
          <w:p w:rsidR="00FE196A" w:rsidRDefault="00FE196A">
            <w:pPr>
              <w:spacing w:after="0" w:line="240" w:lineRule="auto"/>
              <w:jc w:val="both"/>
              <w:rPr>
                <w:rFonts w:ascii="Arial" w:eastAsia="Arial" w:hAnsi="Arial" w:cs="Arial"/>
                <w:i/>
              </w:rPr>
            </w:pPr>
          </w:p>
        </w:tc>
        <w:tc>
          <w:tcPr>
            <w:tcW w:w="2160" w:type="dxa"/>
            <w:tcBorders>
              <w:top w:val="single" w:sz="6" w:space="0" w:color="434343"/>
              <w:left w:val="single" w:sz="6" w:space="0" w:color="434343"/>
              <w:bottom w:val="single" w:sz="6" w:space="0" w:color="666666"/>
              <w:right w:val="single" w:sz="6" w:space="0" w:color="434343"/>
            </w:tcBorders>
            <w:tcMar>
              <w:top w:w="100" w:type="dxa"/>
              <w:left w:w="100" w:type="dxa"/>
              <w:bottom w:w="100" w:type="dxa"/>
              <w:right w:w="100" w:type="dxa"/>
            </w:tcMar>
          </w:tcPr>
          <w:p w:rsidR="00FE196A" w:rsidRDefault="00FE196A">
            <w:pPr>
              <w:spacing w:after="0" w:line="240" w:lineRule="auto"/>
              <w:jc w:val="both"/>
              <w:rPr>
                <w:rFonts w:ascii="Arial" w:eastAsia="Arial" w:hAnsi="Arial" w:cs="Arial"/>
                <w:b/>
                <w:i/>
              </w:rPr>
            </w:pPr>
          </w:p>
        </w:tc>
      </w:tr>
      <w:tr w:rsidR="00FE196A">
        <w:trPr>
          <w:trHeight w:val="770"/>
        </w:trPr>
        <w:tc>
          <w:tcPr>
            <w:tcW w:w="660" w:type="dxa"/>
            <w:tcBorders>
              <w:top w:val="single" w:sz="6" w:space="0" w:color="434343"/>
              <w:left w:val="single" w:sz="6" w:space="0" w:color="434343"/>
              <w:bottom w:val="single" w:sz="6" w:space="0" w:color="434343"/>
              <w:right w:val="single" w:sz="6" w:space="0" w:color="434343"/>
            </w:tcBorders>
            <w:tcMar>
              <w:top w:w="100" w:type="dxa"/>
              <w:left w:w="100" w:type="dxa"/>
              <w:bottom w:w="100" w:type="dxa"/>
              <w:right w:w="100" w:type="dxa"/>
            </w:tcMar>
          </w:tcPr>
          <w:p w:rsidR="00FE196A" w:rsidRDefault="00F65B80">
            <w:pPr>
              <w:spacing w:after="0" w:line="240" w:lineRule="auto"/>
              <w:jc w:val="center"/>
              <w:rPr>
                <w:rFonts w:ascii="Arial" w:eastAsia="Arial" w:hAnsi="Arial" w:cs="Arial"/>
                <w:b/>
                <w:i/>
              </w:rPr>
            </w:pPr>
            <w:r>
              <w:rPr>
                <w:rFonts w:ascii="Arial" w:eastAsia="Arial" w:hAnsi="Arial" w:cs="Arial"/>
                <w:b/>
                <w:i/>
              </w:rPr>
              <w:t>5</w:t>
            </w:r>
          </w:p>
        </w:tc>
        <w:tc>
          <w:tcPr>
            <w:tcW w:w="2025" w:type="dxa"/>
            <w:tcBorders>
              <w:top w:val="single" w:sz="6" w:space="0" w:color="434343"/>
              <w:left w:val="single" w:sz="6" w:space="0" w:color="434343"/>
              <w:bottom w:val="single" w:sz="6" w:space="0" w:color="434343"/>
              <w:right w:val="single" w:sz="6" w:space="0" w:color="434343"/>
            </w:tcBorders>
            <w:tcMar>
              <w:top w:w="100" w:type="dxa"/>
              <w:left w:w="100" w:type="dxa"/>
              <w:bottom w:w="100" w:type="dxa"/>
              <w:right w:w="100" w:type="dxa"/>
            </w:tcMar>
          </w:tcPr>
          <w:p w:rsidR="00FE196A" w:rsidRDefault="00FE196A">
            <w:pPr>
              <w:spacing w:after="0" w:line="240" w:lineRule="auto"/>
              <w:rPr>
                <w:rFonts w:ascii="Arial" w:eastAsia="Arial" w:hAnsi="Arial" w:cs="Arial"/>
                <w:i/>
              </w:rPr>
            </w:pPr>
          </w:p>
        </w:tc>
        <w:tc>
          <w:tcPr>
            <w:tcW w:w="5535" w:type="dxa"/>
            <w:tcBorders>
              <w:top w:val="single" w:sz="6" w:space="0" w:color="434343"/>
              <w:left w:val="single" w:sz="6" w:space="0" w:color="434343"/>
              <w:bottom w:val="single" w:sz="6" w:space="0" w:color="434343"/>
              <w:right w:val="single" w:sz="6" w:space="0" w:color="434343"/>
            </w:tcBorders>
            <w:tcMar>
              <w:top w:w="100" w:type="dxa"/>
              <w:left w:w="100" w:type="dxa"/>
              <w:bottom w:w="100" w:type="dxa"/>
              <w:right w:w="100" w:type="dxa"/>
            </w:tcMar>
          </w:tcPr>
          <w:p w:rsidR="00FE196A" w:rsidRDefault="00FE196A">
            <w:pPr>
              <w:spacing w:after="0" w:line="240" w:lineRule="auto"/>
              <w:jc w:val="both"/>
              <w:rPr>
                <w:rFonts w:ascii="Arial" w:eastAsia="Arial" w:hAnsi="Arial" w:cs="Arial"/>
                <w:i/>
              </w:rPr>
            </w:pPr>
          </w:p>
        </w:tc>
        <w:tc>
          <w:tcPr>
            <w:tcW w:w="2160" w:type="dxa"/>
            <w:tcBorders>
              <w:top w:val="single" w:sz="6" w:space="0" w:color="434343"/>
              <w:left w:val="single" w:sz="6" w:space="0" w:color="434343"/>
              <w:bottom w:val="single" w:sz="6" w:space="0" w:color="666666"/>
              <w:right w:val="single" w:sz="6" w:space="0" w:color="434343"/>
            </w:tcBorders>
            <w:tcMar>
              <w:top w:w="100" w:type="dxa"/>
              <w:left w:w="100" w:type="dxa"/>
              <w:bottom w:w="100" w:type="dxa"/>
              <w:right w:w="100" w:type="dxa"/>
            </w:tcMar>
          </w:tcPr>
          <w:p w:rsidR="00FE196A" w:rsidRDefault="00FE196A">
            <w:pPr>
              <w:spacing w:after="0" w:line="240" w:lineRule="auto"/>
              <w:jc w:val="both"/>
              <w:rPr>
                <w:rFonts w:ascii="Arial" w:eastAsia="Arial" w:hAnsi="Arial" w:cs="Arial"/>
                <w:b/>
                <w:i/>
              </w:rPr>
            </w:pPr>
          </w:p>
        </w:tc>
      </w:tr>
      <w:tr w:rsidR="00FE196A">
        <w:trPr>
          <w:trHeight w:val="770"/>
        </w:trPr>
        <w:tc>
          <w:tcPr>
            <w:tcW w:w="660" w:type="dxa"/>
            <w:tcBorders>
              <w:top w:val="single" w:sz="6" w:space="0" w:color="434343"/>
              <w:left w:val="single" w:sz="6" w:space="0" w:color="434343"/>
              <w:bottom w:val="single" w:sz="6" w:space="0" w:color="434343"/>
              <w:right w:val="single" w:sz="6" w:space="0" w:color="434343"/>
            </w:tcBorders>
            <w:tcMar>
              <w:top w:w="100" w:type="dxa"/>
              <w:left w:w="100" w:type="dxa"/>
              <w:bottom w:w="100" w:type="dxa"/>
              <w:right w:w="100" w:type="dxa"/>
            </w:tcMar>
          </w:tcPr>
          <w:p w:rsidR="00FE196A" w:rsidRDefault="00F65B80">
            <w:pPr>
              <w:spacing w:after="0" w:line="240" w:lineRule="auto"/>
              <w:jc w:val="center"/>
              <w:rPr>
                <w:rFonts w:ascii="Arial" w:eastAsia="Arial" w:hAnsi="Arial" w:cs="Arial"/>
                <w:b/>
                <w:i/>
              </w:rPr>
            </w:pPr>
            <w:r>
              <w:rPr>
                <w:rFonts w:ascii="Arial" w:eastAsia="Arial" w:hAnsi="Arial" w:cs="Arial"/>
                <w:b/>
                <w:i/>
              </w:rPr>
              <w:t>6</w:t>
            </w:r>
          </w:p>
        </w:tc>
        <w:tc>
          <w:tcPr>
            <w:tcW w:w="2025" w:type="dxa"/>
            <w:tcBorders>
              <w:top w:val="single" w:sz="6" w:space="0" w:color="434343"/>
              <w:left w:val="single" w:sz="6" w:space="0" w:color="434343"/>
              <w:bottom w:val="single" w:sz="6" w:space="0" w:color="434343"/>
              <w:right w:val="single" w:sz="6" w:space="0" w:color="434343"/>
            </w:tcBorders>
            <w:tcMar>
              <w:top w:w="100" w:type="dxa"/>
              <w:left w:w="100" w:type="dxa"/>
              <w:bottom w:w="100" w:type="dxa"/>
              <w:right w:w="100" w:type="dxa"/>
            </w:tcMar>
          </w:tcPr>
          <w:p w:rsidR="00FE196A" w:rsidRDefault="00FE196A">
            <w:pPr>
              <w:spacing w:after="0" w:line="240" w:lineRule="auto"/>
              <w:rPr>
                <w:rFonts w:ascii="Arial" w:eastAsia="Arial" w:hAnsi="Arial" w:cs="Arial"/>
                <w:i/>
              </w:rPr>
            </w:pPr>
          </w:p>
        </w:tc>
        <w:tc>
          <w:tcPr>
            <w:tcW w:w="5535" w:type="dxa"/>
            <w:tcBorders>
              <w:top w:val="single" w:sz="6" w:space="0" w:color="434343"/>
              <w:left w:val="single" w:sz="6" w:space="0" w:color="434343"/>
              <w:bottom w:val="single" w:sz="6" w:space="0" w:color="434343"/>
              <w:right w:val="single" w:sz="6" w:space="0" w:color="434343"/>
            </w:tcBorders>
            <w:tcMar>
              <w:top w:w="100" w:type="dxa"/>
              <w:left w:w="100" w:type="dxa"/>
              <w:bottom w:w="100" w:type="dxa"/>
              <w:right w:w="100" w:type="dxa"/>
            </w:tcMar>
          </w:tcPr>
          <w:p w:rsidR="00FE196A" w:rsidRDefault="00FE196A">
            <w:pPr>
              <w:spacing w:after="0" w:line="240" w:lineRule="auto"/>
              <w:jc w:val="both"/>
              <w:rPr>
                <w:rFonts w:ascii="Arial" w:eastAsia="Arial" w:hAnsi="Arial" w:cs="Arial"/>
                <w:i/>
              </w:rPr>
            </w:pPr>
          </w:p>
        </w:tc>
        <w:tc>
          <w:tcPr>
            <w:tcW w:w="2160" w:type="dxa"/>
            <w:tcBorders>
              <w:top w:val="single" w:sz="6" w:space="0" w:color="434343"/>
              <w:left w:val="single" w:sz="6" w:space="0" w:color="434343"/>
              <w:bottom w:val="single" w:sz="6" w:space="0" w:color="666666"/>
              <w:right w:val="single" w:sz="6" w:space="0" w:color="434343"/>
            </w:tcBorders>
            <w:tcMar>
              <w:top w:w="100" w:type="dxa"/>
              <w:left w:w="100" w:type="dxa"/>
              <w:bottom w:w="100" w:type="dxa"/>
              <w:right w:w="100" w:type="dxa"/>
            </w:tcMar>
          </w:tcPr>
          <w:p w:rsidR="00FE196A" w:rsidRDefault="00FE196A">
            <w:pPr>
              <w:spacing w:after="0" w:line="240" w:lineRule="auto"/>
              <w:jc w:val="both"/>
              <w:rPr>
                <w:rFonts w:ascii="Arial" w:eastAsia="Arial" w:hAnsi="Arial" w:cs="Arial"/>
                <w:b/>
                <w:i/>
              </w:rPr>
            </w:pPr>
          </w:p>
        </w:tc>
      </w:tr>
      <w:tr w:rsidR="00FE196A">
        <w:trPr>
          <w:trHeight w:val="770"/>
        </w:trPr>
        <w:tc>
          <w:tcPr>
            <w:tcW w:w="660" w:type="dxa"/>
            <w:tcBorders>
              <w:top w:val="single" w:sz="6" w:space="0" w:color="434343"/>
              <w:left w:val="single" w:sz="6" w:space="0" w:color="434343"/>
              <w:bottom w:val="single" w:sz="6" w:space="0" w:color="434343"/>
              <w:right w:val="single" w:sz="6" w:space="0" w:color="434343"/>
            </w:tcBorders>
            <w:tcMar>
              <w:top w:w="100" w:type="dxa"/>
              <w:left w:w="100" w:type="dxa"/>
              <w:bottom w:w="100" w:type="dxa"/>
              <w:right w:w="100" w:type="dxa"/>
            </w:tcMar>
          </w:tcPr>
          <w:p w:rsidR="00FE196A" w:rsidRDefault="00F65B80">
            <w:pPr>
              <w:spacing w:after="0" w:line="240" w:lineRule="auto"/>
              <w:jc w:val="center"/>
              <w:rPr>
                <w:rFonts w:ascii="Arial" w:eastAsia="Arial" w:hAnsi="Arial" w:cs="Arial"/>
                <w:b/>
                <w:i/>
              </w:rPr>
            </w:pPr>
            <w:r>
              <w:rPr>
                <w:rFonts w:ascii="Arial" w:eastAsia="Arial" w:hAnsi="Arial" w:cs="Arial"/>
                <w:b/>
                <w:i/>
              </w:rPr>
              <w:t>7</w:t>
            </w:r>
          </w:p>
        </w:tc>
        <w:tc>
          <w:tcPr>
            <w:tcW w:w="2025" w:type="dxa"/>
            <w:tcBorders>
              <w:top w:val="single" w:sz="6" w:space="0" w:color="434343"/>
              <w:left w:val="single" w:sz="6" w:space="0" w:color="434343"/>
              <w:bottom w:val="single" w:sz="6" w:space="0" w:color="434343"/>
              <w:right w:val="single" w:sz="6" w:space="0" w:color="434343"/>
            </w:tcBorders>
            <w:tcMar>
              <w:top w:w="100" w:type="dxa"/>
              <w:left w:w="100" w:type="dxa"/>
              <w:bottom w:w="100" w:type="dxa"/>
              <w:right w:w="100" w:type="dxa"/>
            </w:tcMar>
          </w:tcPr>
          <w:p w:rsidR="00FE196A" w:rsidRDefault="00FE196A">
            <w:pPr>
              <w:spacing w:after="0" w:line="240" w:lineRule="auto"/>
              <w:rPr>
                <w:rFonts w:ascii="Arial" w:eastAsia="Arial" w:hAnsi="Arial" w:cs="Arial"/>
                <w:i/>
              </w:rPr>
            </w:pPr>
          </w:p>
        </w:tc>
        <w:tc>
          <w:tcPr>
            <w:tcW w:w="5535" w:type="dxa"/>
            <w:tcBorders>
              <w:top w:val="single" w:sz="6" w:space="0" w:color="434343"/>
              <w:left w:val="single" w:sz="6" w:space="0" w:color="434343"/>
              <w:bottom w:val="single" w:sz="6" w:space="0" w:color="434343"/>
              <w:right w:val="single" w:sz="6" w:space="0" w:color="434343"/>
            </w:tcBorders>
            <w:tcMar>
              <w:top w:w="100" w:type="dxa"/>
              <w:left w:w="100" w:type="dxa"/>
              <w:bottom w:w="100" w:type="dxa"/>
              <w:right w:w="100" w:type="dxa"/>
            </w:tcMar>
          </w:tcPr>
          <w:p w:rsidR="00FE196A" w:rsidRDefault="00FE196A">
            <w:pPr>
              <w:spacing w:after="0" w:line="240" w:lineRule="auto"/>
              <w:jc w:val="both"/>
              <w:rPr>
                <w:rFonts w:ascii="Arial" w:eastAsia="Arial" w:hAnsi="Arial" w:cs="Arial"/>
                <w:i/>
              </w:rPr>
            </w:pPr>
          </w:p>
        </w:tc>
        <w:tc>
          <w:tcPr>
            <w:tcW w:w="2160" w:type="dxa"/>
            <w:tcBorders>
              <w:top w:val="single" w:sz="6" w:space="0" w:color="434343"/>
              <w:left w:val="single" w:sz="6" w:space="0" w:color="434343"/>
              <w:bottom w:val="single" w:sz="6" w:space="0" w:color="666666"/>
              <w:right w:val="single" w:sz="6" w:space="0" w:color="434343"/>
            </w:tcBorders>
            <w:tcMar>
              <w:top w:w="100" w:type="dxa"/>
              <w:left w:w="100" w:type="dxa"/>
              <w:bottom w:w="100" w:type="dxa"/>
              <w:right w:w="100" w:type="dxa"/>
            </w:tcMar>
          </w:tcPr>
          <w:p w:rsidR="00FE196A" w:rsidRDefault="00FE196A">
            <w:pPr>
              <w:spacing w:after="0" w:line="240" w:lineRule="auto"/>
              <w:jc w:val="both"/>
              <w:rPr>
                <w:rFonts w:ascii="Arial" w:eastAsia="Arial" w:hAnsi="Arial" w:cs="Arial"/>
                <w:b/>
                <w:i/>
              </w:rPr>
            </w:pPr>
          </w:p>
        </w:tc>
      </w:tr>
      <w:tr w:rsidR="00FE196A">
        <w:trPr>
          <w:trHeight w:val="1040"/>
        </w:trPr>
        <w:tc>
          <w:tcPr>
            <w:tcW w:w="660" w:type="dxa"/>
            <w:tcBorders>
              <w:top w:val="single" w:sz="6" w:space="0" w:color="434343"/>
              <w:left w:val="single" w:sz="6" w:space="0" w:color="434343"/>
              <w:bottom w:val="single" w:sz="6" w:space="0" w:color="666666"/>
              <w:right w:val="single" w:sz="6" w:space="0" w:color="434343"/>
            </w:tcBorders>
            <w:tcMar>
              <w:top w:w="100" w:type="dxa"/>
              <w:left w:w="100" w:type="dxa"/>
              <w:bottom w:w="100" w:type="dxa"/>
              <w:right w:w="100" w:type="dxa"/>
            </w:tcMar>
          </w:tcPr>
          <w:p w:rsidR="00FE196A" w:rsidRDefault="00F65B80">
            <w:pPr>
              <w:spacing w:after="0" w:line="240" w:lineRule="auto"/>
              <w:jc w:val="center"/>
              <w:rPr>
                <w:rFonts w:ascii="Arial" w:eastAsia="Arial" w:hAnsi="Arial" w:cs="Arial"/>
                <w:b/>
                <w:i/>
              </w:rPr>
            </w:pPr>
            <w:r>
              <w:rPr>
                <w:rFonts w:ascii="Arial" w:eastAsia="Arial" w:hAnsi="Arial" w:cs="Arial"/>
                <w:b/>
                <w:i/>
              </w:rPr>
              <w:t>8</w:t>
            </w:r>
          </w:p>
        </w:tc>
        <w:tc>
          <w:tcPr>
            <w:tcW w:w="2025" w:type="dxa"/>
            <w:tcBorders>
              <w:top w:val="single" w:sz="6" w:space="0" w:color="434343"/>
              <w:left w:val="single" w:sz="6" w:space="0" w:color="434343"/>
              <w:bottom w:val="single" w:sz="6" w:space="0" w:color="666666"/>
              <w:right w:val="single" w:sz="6" w:space="0" w:color="434343"/>
            </w:tcBorders>
            <w:tcMar>
              <w:top w:w="100" w:type="dxa"/>
              <w:left w:w="100" w:type="dxa"/>
              <w:bottom w:w="100" w:type="dxa"/>
              <w:right w:w="100" w:type="dxa"/>
            </w:tcMar>
          </w:tcPr>
          <w:p w:rsidR="00FE196A" w:rsidRDefault="00FE196A">
            <w:pPr>
              <w:spacing w:after="0" w:line="240" w:lineRule="auto"/>
              <w:rPr>
                <w:rFonts w:ascii="Arial" w:eastAsia="Arial" w:hAnsi="Arial" w:cs="Arial"/>
                <w:i/>
              </w:rPr>
            </w:pPr>
          </w:p>
        </w:tc>
        <w:tc>
          <w:tcPr>
            <w:tcW w:w="5535" w:type="dxa"/>
            <w:tcBorders>
              <w:top w:val="single" w:sz="6" w:space="0" w:color="434343"/>
              <w:left w:val="single" w:sz="6" w:space="0" w:color="434343"/>
              <w:bottom w:val="single" w:sz="6" w:space="0" w:color="666666"/>
              <w:right w:val="single" w:sz="6" w:space="0" w:color="434343"/>
            </w:tcBorders>
            <w:tcMar>
              <w:top w:w="100" w:type="dxa"/>
              <w:left w:w="100" w:type="dxa"/>
              <w:bottom w:w="100" w:type="dxa"/>
              <w:right w:w="100" w:type="dxa"/>
            </w:tcMar>
          </w:tcPr>
          <w:p w:rsidR="00FE196A" w:rsidRDefault="00FE196A">
            <w:pPr>
              <w:spacing w:after="0" w:line="240" w:lineRule="auto"/>
              <w:jc w:val="both"/>
              <w:rPr>
                <w:rFonts w:ascii="Arial" w:eastAsia="Arial" w:hAnsi="Arial" w:cs="Arial"/>
                <w:i/>
              </w:rPr>
            </w:pPr>
          </w:p>
        </w:tc>
        <w:tc>
          <w:tcPr>
            <w:tcW w:w="2160" w:type="dxa"/>
            <w:tcBorders>
              <w:top w:val="single" w:sz="6" w:space="0" w:color="434343"/>
              <w:left w:val="single" w:sz="6" w:space="0" w:color="434343"/>
              <w:bottom w:val="single" w:sz="6" w:space="0" w:color="666666"/>
              <w:right w:val="single" w:sz="6" w:space="0" w:color="434343"/>
            </w:tcBorders>
            <w:tcMar>
              <w:top w:w="100" w:type="dxa"/>
              <w:left w:w="100" w:type="dxa"/>
              <w:bottom w:w="100" w:type="dxa"/>
              <w:right w:w="100" w:type="dxa"/>
            </w:tcMar>
          </w:tcPr>
          <w:p w:rsidR="00FE196A" w:rsidRDefault="00FE196A">
            <w:pPr>
              <w:spacing w:after="0" w:line="240" w:lineRule="auto"/>
              <w:jc w:val="both"/>
              <w:rPr>
                <w:rFonts w:ascii="Arial" w:eastAsia="Arial" w:hAnsi="Arial" w:cs="Arial"/>
                <w:b/>
                <w:i/>
              </w:rPr>
            </w:pPr>
          </w:p>
        </w:tc>
      </w:tr>
      <w:tr w:rsidR="00FE196A">
        <w:trPr>
          <w:trHeight w:val="500"/>
        </w:trPr>
        <w:tc>
          <w:tcPr>
            <w:tcW w:w="8220" w:type="dxa"/>
            <w:gridSpan w:val="3"/>
            <w:tcBorders>
              <w:top w:val="single" w:sz="6" w:space="0" w:color="666666"/>
              <w:left w:val="single" w:sz="6" w:space="0" w:color="666666"/>
              <w:bottom w:val="single" w:sz="6" w:space="0" w:color="666666"/>
              <w:right w:val="single" w:sz="6" w:space="0" w:color="666666"/>
            </w:tcBorders>
            <w:tcMar>
              <w:top w:w="100" w:type="dxa"/>
              <w:left w:w="100" w:type="dxa"/>
              <w:bottom w:w="100" w:type="dxa"/>
              <w:right w:w="100" w:type="dxa"/>
            </w:tcMar>
          </w:tcPr>
          <w:p w:rsidR="00FE196A" w:rsidRDefault="00F65B80">
            <w:pPr>
              <w:spacing w:after="0" w:line="240" w:lineRule="auto"/>
              <w:jc w:val="right"/>
              <w:rPr>
                <w:rFonts w:ascii="Arial" w:eastAsia="Arial" w:hAnsi="Arial" w:cs="Arial"/>
                <w:b/>
                <w:i/>
                <w:sz w:val="24"/>
                <w:szCs w:val="24"/>
              </w:rPr>
            </w:pPr>
            <w:r>
              <w:rPr>
                <w:rFonts w:ascii="Arial" w:eastAsia="Arial" w:hAnsi="Arial" w:cs="Arial"/>
                <w:b/>
                <w:i/>
                <w:sz w:val="24"/>
                <w:szCs w:val="24"/>
              </w:rPr>
              <w:t>Sub-</w:t>
            </w:r>
            <w:r w:rsidR="009A48CC">
              <w:rPr>
                <w:rFonts w:ascii="Arial" w:eastAsia="Arial" w:hAnsi="Arial" w:cs="Arial"/>
                <w:b/>
                <w:i/>
                <w:sz w:val="24"/>
                <w:szCs w:val="24"/>
              </w:rPr>
              <w:t>T</w:t>
            </w:r>
            <w:r>
              <w:rPr>
                <w:rFonts w:ascii="Arial" w:eastAsia="Arial" w:hAnsi="Arial" w:cs="Arial"/>
                <w:b/>
                <w:i/>
                <w:sz w:val="24"/>
                <w:szCs w:val="24"/>
              </w:rPr>
              <w:t>otal (RM)</w:t>
            </w:r>
          </w:p>
        </w:tc>
        <w:tc>
          <w:tcPr>
            <w:tcW w:w="2160" w:type="dxa"/>
            <w:tcBorders>
              <w:top w:val="single" w:sz="6" w:space="0" w:color="666666"/>
              <w:left w:val="single" w:sz="6" w:space="0" w:color="666666"/>
              <w:bottom w:val="single" w:sz="6" w:space="0" w:color="666666"/>
              <w:right w:val="single" w:sz="6" w:space="0" w:color="666666"/>
            </w:tcBorders>
            <w:tcMar>
              <w:top w:w="100" w:type="dxa"/>
              <w:left w:w="100" w:type="dxa"/>
              <w:bottom w:w="100" w:type="dxa"/>
              <w:right w:w="100" w:type="dxa"/>
            </w:tcMar>
          </w:tcPr>
          <w:p w:rsidR="00FE196A" w:rsidRDefault="00FE196A">
            <w:pPr>
              <w:spacing w:after="0" w:line="240" w:lineRule="auto"/>
              <w:jc w:val="both"/>
              <w:rPr>
                <w:rFonts w:ascii="Arial" w:eastAsia="Arial" w:hAnsi="Arial" w:cs="Arial"/>
                <w:b/>
                <w:i/>
                <w:sz w:val="24"/>
                <w:szCs w:val="24"/>
              </w:rPr>
            </w:pPr>
          </w:p>
        </w:tc>
      </w:tr>
      <w:tr w:rsidR="00FE196A">
        <w:trPr>
          <w:trHeight w:val="500"/>
        </w:trPr>
        <w:tc>
          <w:tcPr>
            <w:tcW w:w="8220" w:type="dxa"/>
            <w:gridSpan w:val="3"/>
            <w:tcBorders>
              <w:top w:val="single" w:sz="6" w:space="0" w:color="666666"/>
              <w:left w:val="single" w:sz="6" w:space="0" w:color="666666"/>
              <w:bottom w:val="single" w:sz="6" w:space="0" w:color="666666"/>
              <w:right w:val="single" w:sz="6" w:space="0" w:color="666666"/>
            </w:tcBorders>
            <w:tcMar>
              <w:top w:w="100" w:type="dxa"/>
              <w:left w:w="100" w:type="dxa"/>
              <w:bottom w:w="100" w:type="dxa"/>
              <w:right w:w="100" w:type="dxa"/>
            </w:tcMar>
          </w:tcPr>
          <w:p w:rsidR="00FE196A" w:rsidRDefault="00F65B80">
            <w:pPr>
              <w:spacing w:after="0"/>
              <w:jc w:val="right"/>
              <w:rPr>
                <w:rFonts w:ascii="Arial" w:eastAsia="Arial" w:hAnsi="Arial" w:cs="Arial"/>
                <w:b/>
                <w:i/>
                <w:sz w:val="24"/>
                <w:szCs w:val="24"/>
              </w:rPr>
            </w:pPr>
            <w:r>
              <w:rPr>
                <w:rFonts w:ascii="Arial" w:eastAsia="Arial" w:hAnsi="Arial" w:cs="Arial"/>
                <w:b/>
                <w:i/>
                <w:sz w:val="24"/>
                <w:szCs w:val="24"/>
              </w:rPr>
              <w:t>8% SST (RM)</w:t>
            </w:r>
          </w:p>
        </w:tc>
        <w:tc>
          <w:tcPr>
            <w:tcW w:w="2160" w:type="dxa"/>
            <w:tcBorders>
              <w:top w:val="single" w:sz="6" w:space="0" w:color="666666"/>
              <w:left w:val="single" w:sz="6" w:space="0" w:color="666666"/>
              <w:bottom w:val="single" w:sz="6" w:space="0" w:color="666666"/>
              <w:right w:val="single" w:sz="6" w:space="0" w:color="666666"/>
            </w:tcBorders>
            <w:tcMar>
              <w:top w:w="100" w:type="dxa"/>
              <w:left w:w="100" w:type="dxa"/>
              <w:bottom w:w="100" w:type="dxa"/>
              <w:right w:w="100" w:type="dxa"/>
            </w:tcMar>
          </w:tcPr>
          <w:p w:rsidR="00FE196A" w:rsidRDefault="00FE196A">
            <w:pPr>
              <w:spacing w:after="0"/>
              <w:jc w:val="both"/>
              <w:rPr>
                <w:rFonts w:ascii="Arial" w:eastAsia="Arial" w:hAnsi="Arial" w:cs="Arial"/>
                <w:b/>
                <w:i/>
                <w:sz w:val="24"/>
                <w:szCs w:val="24"/>
              </w:rPr>
            </w:pPr>
          </w:p>
        </w:tc>
      </w:tr>
      <w:tr w:rsidR="00FE196A">
        <w:trPr>
          <w:trHeight w:val="500"/>
        </w:trPr>
        <w:tc>
          <w:tcPr>
            <w:tcW w:w="8220" w:type="dxa"/>
            <w:gridSpan w:val="3"/>
            <w:tcBorders>
              <w:top w:val="single" w:sz="6" w:space="0" w:color="666666"/>
              <w:left w:val="single" w:sz="6" w:space="0" w:color="666666"/>
              <w:bottom w:val="single" w:sz="6" w:space="0" w:color="666666"/>
              <w:right w:val="single" w:sz="6" w:space="0" w:color="666666"/>
            </w:tcBorders>
            <w:tcMar>
              <w:top w:w="100" w:type="dxa"/>
              <w:left w:w="100" w:type="dxa"/>
              <w:bottom w:w="100" w:type="dxa"/>
              <w:right w:w="100" w:type="dxa"/>
            </w:tcMar>
          </w:tcPr>
          <w:p w:rsidR="00FE196A" w:rsidRDefault="00F65B80">
            <w:pPr>
              <w:spacing w:after="0"/>
              <w:jc w:val="right"/>
              <w:rPr>
                <w:rFonts w:ascii="Arial" w:eastAsia="Arial" w:hAnsi="Arial" w:cs="Arial"/>
                <w:b/>
                <w:i/>
                <w:sz w:val="24"/>
                <w:szCs w:val="24"/>
              </w:rPr>
            </w:pPr>
            <w:r>
              <w:rPr>
                <w:rFonts w:ascii="Arial" w:eastAsia="Arial" w:hAnsi="Arial" w:cs="Arial"/>
                <w:b/>
                <w:i/>
                <w:sz w:val="24"/>
                <w:szCs w:val="24"/>
              </w:rPr>
              <w:t>Grand Total (RM)</w:t>
            </w:r>
          </w:p>
        </w:tc>
        <w:tc>
          <w:tcPr>
            <w:tcW w:w="2160" w:type="dxa"/>
            <w:tcBorders>
              <w:top w:val="single" w:sz="6" w:space="0" w:color="666666"/>
              <w:left w:val="single" w:sz="6" w:space="0" w:color="666666"/>
              <w:bottom w:val="single" w:sz="6" w:space="0" w:color="666666"/>
              <w:right w:val="single" w:sz="6" w:space="0" w:color="666666"/>
            </w:tcBorders>
            <w:tcMar>
              <w:top w:w="100" w:type="dxa"/>
              <w:left w:w="100" w:type="dxa"/>
              <w:bottom w:w="100" w:type="dxa"/>
              <w:right w:w="100" w:type="dxa"/>
            </w:tcMar>
          </w:tcPr>
          <w:p w:rsidR="00FE196A" w:rsidRDefault="00FE196A">
            <w:pPr>
              <w:spacing w:after="0"/>
              <w:jc w:val="both"/>
              <w:rPr>
                <w:rFonts w:ascii="Arial" w:eastAsia="Arial" w:hAnsi="Arial" w:cs="Arial"/>
                <w:b/>
                <w:i/>
                <w:sz w:val="24"/>
                <w:szCs w:val="24"/>
              </w:rPr>
            </w:pPr>
          </w:p>
        </w:tc>
      </w:tr>
    </w:tbl>
    <w:p w:rsidR="00FE196A" w:rsidRDefault="00FE196A">
      <w:pPr>
        <w:rPr>
          <w:rFonts w:ascii="Arial" w:eastAsia="Arial" w:hAnsi="Arial" w:cs="Arial"/>
          <w:b/>
          <w:sz w:val="24"/>
          <w:szCs w:val="24"/>
          <w:u w:val="single"/>
        </w:rPr>
        <w:sectPr w:rsidR="00FE196A">
          <w:pgSz w:w="12240" w:h="15840"/>
          <w:pgMar w:top="1440" w:right="1440" w:bottom="1440" w:left="1440" w:header="720" w:footer="720" w:gutter="0"/>
          <w:cols w:space="720"/>
        </w:sectPr>
      </w:pPr>
    </w:p>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lastRenderedPageBreak/>
        <w:t>BAB 6</w:t>
      </w:r>
    </w:p>
    <w:p w:rsidR="00FE196A" w:rsidRDefault="00FE196A">
      <w:pPr>
        <w:pBdr>
          <w:top w:val="nil"/>
          <w:left w:val="nil"/>
          <w:bottom w:val="nil"/>
          <w:right w:val="nil"/>
          <w:between w:val="nil"/>
        </w:pBdr>
        <w:spacing w:after="0" w:line="240" w:lineRule="auto"/>
        <w:jc w:val="center"/>
        <w:rPr>
          <w:color w:val="000000"/>
        </w:rPr>
      </w:pPr>
    </w:p>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u w:val="single"/>
        </w:rPr>
      </w:pPr>
      <w:r>
        <w:rPr>
          <w:rFonts w:ascii="Arial" w:eastAsia="Arial" w:hAnsi="Arial" w:cs="Arial"/>
          <w:b/>
          <w:color w:val="000000"/>
          <w:sz w:val="24"/>
          <w:szCs w:val="24"/>
          <w:u w:val="single"/>
        </w:rPr>
        <w:t>BUTIR-BUTIR PENYEBUTHARGA &amp; MAKLUMAT KEWANGAN SYARIKAT</w:t>
      </w:r>
    </w:p>
    <w:p w:rsidR="00FE196A" w:rsidRDefault="00FE196A">
      <w:pPr>
        <w:pBdr>
          <w:top w:val="nil"/>
          <w:left w:val="nil"/>
          <w:bottom w:val="nil"/>
          <w:right w:val="nil"/>
          <w:between w:val="nil"/>
        </w:pBdr>
        <w:spacing w:after="0" w:line="240" w:lineRule="auto"/>
        <w:jc w:val="center"/>
        <w:rPr>
          <w:rFonts w:ascii="Arial" w:eastAsia="Arial" w:hAnsi="Arial" w:cs="Arial"/>
          <w:b/>
          <w:color w:val="000000"/>
          <w:sz w:val="24"/>
          <w:szCs w:val="24"/>
          <w:u w:val="single"/>
        </w:rPr>
      </w:pPr>
    </w:p>
    <w:p w:rsidR="00FE196A" w:rsidRDefault="00FE196A">
      <w:pPr>
        <w:pBdr>
          <w:top w:val="nil"/>
          <w:left w:val="nil"/>
          <w:bottom w:val="nil"/>
          <w:right w:val="nil"/>
          <w:between w:val="nil"/>
        </w:pBdr>
        <w:spacing w:after="0" w:line="240" w:lineRule="auto"/>
        <w:rPr>
          <w:color w:val="000000"/>
        </w:rPr>
      </w:pPr>
    </w:p>
    <w:p w:rsidR="00FE196A" w:rsidRDefault="00F65B80">
      <w:pPr>
        <w:spacing w:line="360" w:lineRule="auto"/>
        <w:jc w:val="both"/>
        <w:rPr>
          <w:rFonts w:ascii="Arial" w:eastAsia="Arial" w:hAnsi="Arial" w:cs="Arial"/>
          <w:sz w:val="24"/>
          <w:szCs w:val="24"/>
        </w:rPr>
      </w:pPr>
      <w:r>
        <w:rPr>
          <w:rFonts w:ascii="Arial" w:eastAsia="Arial" w:hAnsi="Arial" w:cs="Arial"/>
          <w:sz w:val="24"/>
          <w:szCs w:val="24"/>
        </w:rPr>
        <w:t>Syarikat perlu mengisi dengan lengkap semua seksyen dalam borang ini. Sekiranya ruang tidak mencukupi, maklumat boleh dikemukakan dalam kertas berasingan.</w:t>
      </w:r>
    </w:p>
    <w:p w:rsidR="00FE196A" w:rsidRDefault="00FE196A">
      <w:pPr>
        <w:pBdr>
          <w:top w:val="nil"/>
          <w:left w:val="nil"/>
          <w:bottom w:val="nil"/>
          <w:right w:val="nil"/>
          <w:between w:val="nil"/>
        </w:pBdr>
        <w:spacing w:after="0" w:line="240" w:lineRule="auto"/>
        <w:rPr>
          <w:color w:val="000000"/>
        </w:rPr>
      </w:pPr>
    </w:p>
    <w:p w:rsidR="00FE196A" w:rsidRDefault="00F65B80">
      <w:pPr>
        <w:spacing w:after="0" w:line="360" w:lineRule="auto"/>
        <w:jc w:val="both"/>
        <w:rPr>
          <w:rFonts w:ascii="Arial" w:eastAsia="Arial" w:hAnsi="Arial" w:cs="Arial"/>
          <w:b/>
          <w:sz w:val="24"/>
          <w:szCs w:val="24"/>
          <w:u w:val="single"/>
        </w:rPr>
      </w:pPr>
      <w:r>
        <w:rPr>
          <w:rFonts w:ascii="Arial" w:eastAsia="Arial" w:hAnsi="Arial" w:cs="Arial"/>
          <w:b/>
          <w:sz w:val="24"/>
          <w:szCs w:val="24"/>
        </w:rPr>
        <w:t>A.</w:t>
      </w:r>
      <w:r>
        <w:rPr>
          <w:rFonts w:ascii="Arial" w:eastAsia="Arial" w:hAnsi="Arial" w:cs="Arial"/>
          <w:b/>
          <w:sz w:val="24"/>
          <w:szCs w:val="24"/>
        </w:rPr>
        <w:tab/>
      </w:r>
      <w:r>
        <w:rPr>
          <w:rFonts w:ascii="Arial" w:eastAsia="Arial" w:hAnsi="Arial" w:cs="Arial"/>
          <w:b/>
          <w:sz w:val="24"/>
          <w:szCs w:val="24"/>
          <w:u w:val="single"/>
        </w:rPr>
        <w:t>MAKLUMAT AM</w:t>
      </w:r>
    </w:p>
    <w:p w:rsidR="00FE196A" w:rsidRDefault="00FE196A">
      <w:pPr>
        <w:spacing w:line="360" w:lineRule="auto"/>
        <w:jc w:val="both"/>
        <w:rPr>
          <w:rFonts w:ascii="Arial" w:eastAsia="Arial" w:hAnsi="Arial" w:cs="Arial"/>
          <w:b/>
          <w:sz w:val="24"/>
          <w:szCs w:val="24"/>
          <w:u w:val="single"/>
        </w:rPr>
      </w:pPr>
    </w:p>
    <w:tbl>
      <w:tblPr>
        <w:tblStyle w:val="aa"/>
        <w:tblW w:w="9630" w:type="dxa"/>
        <w:tblInd w:w="-72" w:type="dxa"/>
        <w:tblLayout w:type="fixed"/>
        <w:tblLook w:val="0000" w:firstRow="0" w:lastRow="0" w:firstColumn="0" w:lastColumn="0" w:noHBand="0" w:noVBand="0"/>
      </w:tblPr>
      <w:tblGrid>
        <w:gridCol w:w="720"/>
        <w:gridCol w:w="105"/>
        <w:gridCol w:w="675"/>
        <w:gridCol w:w="2445"/>
        <w:gridCol w:w="330"/>
        <w:gridCol w:w="1065"/>
        <w:gridCol w:w="2715"/>
        <w:gridCol w:w="675"/>
        <w:gridCol w:w="900"/>
      </w:tblGrid>
      <w:tr w:rsidR="00FE196A">
        <w:trPr>
          <w:gridAfter w:val="1"/>
          <w:wAfter w:w="900" w:type="dxa"/>
        </w:trPr>
        <w:tc>
          <w:tcPr>
            <w:tcW w:w="720" w:type="dxa"/>
          </w:tcPr>
          <w:p w:rsidR="00FE196A" w:rsidRDefault="00FE196A">
            <w:pPr>
              <w:numPr>
                <w:ilvl w:val="1"/>
                <w:numId w:val="2"/>
              </w:numPr>
              <w:spacing w:after="0" w:line="240" w:lineRule="auto"/>
              <w:jc w:val="both"/>
              <w:rPr>
                <w:rFonts w:ascii="Arial" w:eastAsia="Arial" w:hAnsi="Arial" w:cs="Arial"/>
                <w:sz w:val="24"/>
                <w:szCs w:val="24"/>
              </w:rPr>
            </w:pPr>
          </w:p>
        </w:tc>
        <w:tc>
          <w:tcPr>
            <w:tcW w:w="3225" w:type="dxa"/>
            <w:gridSpan w:val="3"/>
          </w:tcPr>
          <w:p w:rsidR="00FE196A" w:rsidRDefault="00F65B80">
            <w:pPr>
              <w:jc w:val="both"/>
              <w:rPr>
                <w:rFonts w:ascii="Arial" w:eastAsia="Arial" w:hAnsi="Arial" w:cs="Arial"/>
                <w:sz w:val="24"/>
                <w:szCs w:val="24"/>
              </w:rPr>
            </w:pPr>
            <w:r>
              <w:rPr>
                <w:rFonts w:ascii="Arial" w:eastAsia="Arial" w:hAnsi="Arial" w:cs="Arial"/>
                <w:sz w:val="24"/>
                <w:szCs w:val="24"/>
              </w:rPr>
              <w:t>Nama Syarikat</w:t>
            </w:r>
          </w:p>
        </w:tc>
        <w:tc>
          <w:tcPr>
            <w:tcW w:w="330" w:type="dxa"/>
          </w:tcPr>
          <w:p w:rsidR="00FE196A" w:rsidRDefault="00F65B80">
            <w:pPr>
              <w:jc w:val="both"/>
              <w:rPr>
                <w:rFonts w:ascii="Arial" w:eastAsia="Arial" w:hAnsi="Arial" w:cs="Arial"/>
                <w:sz w:val="24"/>
                <w:szCs w:val="24"/>
              </w:rPr>
            </w:pPr>
            <w:r>
              <w:rPr>
                <w:rFonts w:ascii="Arial" w:eastAsia="Arial" w:hAnsi="Arial" w:cs="Arial"/>
                <w:sz w:val="24"/>
                <w:szCs w:val="24"/>
              </w:rPr>
              <w:t>:</w:t>
            </w:r>
          </w:p>
        </w:tc>
        <w:tc>
          <w:tcPr>
            <w:tcW w:w="4455" w:type="dxa"/>
            <w:gridSpan w:val="3"/>
          </w:tcPr>
          <w:p w:rsidR="00FE196A" w:rsidRDefault="00FE196A">
            <w:pPr>
              <w:jc w:val="both"/>
              <w:rPr>
                <w:rFonts w:ascii="Arial" w:eastAsia="Arial" w:hAnsi="Arial" w:cs="Arial"/>
                <w:sz w:val="24"/>
                <w:szCs w:val="24"/>
              </w:rPr>
            </w:pPr>
          </w:p>
        </w:tc>
      </w:tr>
      <w:tr w:rsidR="00FE196A">
        <w:trPr>
          <w:gridAfter w:val="1"/>
          <w:wAfter w:w="900" w:type="dxa"/>
        </w:trPr>
        <w:tc>
          <w:tcPr>
            <w:tcW w:w="720" w:type="dxa"/>
          </w:tcPr>
          <w:p w:rsidR="00FE196A" w:rsidRDefault="00FE196A">
            <w:pPr>
              <w:numPr>
                <w:ilvl w:val="1"/>
                <w:numId w:val="2"/>
              </w:numPr>
              <w:spacing w:after="0" w:line="240" w:lineRule="auto"/>
              <w:jc w:val="both"/>
              <w:rPr>
                <w:rFonts w:ascii="Arial" w:eastAsia="Arial" w:hAnsi="Arial" w:cs="Arial"/>
                <w:sz w:val="24"/>
                <w:szCs w:val="24"/>
              </w:rPr>
            </w:pPr>
          </w:p>
        </w:tc>
        <w:tc>
          <w:tcPr>
            <w:tcW w:w="3225" w:type="dxa"/>
            <w:gridSpan w:val="3"/>
          </w:tcPr>
          <w:p w:rsidR="00FE196A" w:rsidRDefault="00F65B80">
            <w:pPr>
              <w:jc w:val="both"/>
              <w:rPr>
                <w:rFonts w:ascii="Arial" w:eastAsia="Arial" w:hAnsi="Arial" w:cs="Arial"/>
                <w:sz w:val="24"/>
                <w:szCs w:val="24"/>
              </w:rPr>
            </w:pPr>
            <w:r>
              <w:rPr>
                <w:rFonts w:ascii="Arial" w:eastAsia="Arial" w:hAnsi="Arial" w:cs="Arial"/>
                <w:sz w:val="24"/>
                <w:szCs w:val="24"/>
              </w:rPr>
              <w:t>Alamat</w:t>
            </w:r>
          </w:p>
        </w:tc>
        <w:tc>
          <w:tcPr>
            <w:tcW w:w="330" w:type="dxa"/>
          </w:tcPr>
          <w:p w:rsidR="00FE196A" w:rsidRDefault="00F65B80">
            <w:pPr>
              <w:jc w:val="both"/>
              <w:rPr>
                <w:rFonts w:ascii="Arial" w:eastAsia="Arial" w:hAnsi="Arial" w:cs="Arial"/>
                <w:sz w:val="24"/>
                <w:szCs w:val="24"/>
              </w:rPr>
            </w:pPr>
            <w:r>
              <w:rPr>
                <w:rFonts w:ascii="Arial" w:eastAsia="Arial" w:hAnsi="Arial" w:cs="Arial"/>
                <w:sz w:val="24"/>
                <w:szCs w:val="24"/>
              </w:rPr>
              <w:t>:</w:t>
            </w:r>
          </w:p>
        </w:tc>
        <w:tc>
          <w:tcPr>
            <w:tcW w:w="4455" w:type="dxa"/>
            <w:gridSpan w:val="3"/>
          </w:tcPr>
          <w:p w:rsidR="00FE196A" w:rsidRDefault="00FE196A">
            <w:pPr>
              <w:jc w:val="both"/>
              <w:rPr>
                <w:rFonts w:ascii="Arial" w:eastAsia="Arial" w:hAnsi="Arial" w:cs="Arial"/>
                <w:sz w:val="24"/>
                <w:szCs w:val="24"/>
              </w:rPr>
            </w:pPr>
          </w:p>
        </w:tc>
      </w:tr>
      <w:tr w:rsidR="00FE196A">
        <w:trPr>
          <w:gridAfter w:val="1"/>
          <w:wAfter w:w="900" w:type="dxa"/>
        </w:trPr>
        <w:tc>
          <w:tcPr>
            <w:tcW w:w="720" w:type="dxa"/>
          </w:tcPr>
          <w:p w:rsidR="00FE196A" w:rsidRDefault="00FE196A">
            <w:pPr>
              <w:numPr>
                <w:ilvl w:val="1"/>
                <w:numId w:val="2"/>
              </w:numPr>
              <w:spacing w:after="0" w:line="240" w:lineRule="auto"/>
              <w:jc w:val="both"/>
              <w:rPr>
                <w:rFonts w:ascii="Arial" w:eastAsia="Arial" w:hAnsi="Arial" w:cs="Arial"/>
                <w:sz w:val="24"/>
                <w:szCs w:val="24"/>
              </w:rPr>
            </w:pPr>
          </w:p>
        </w:tc>
        <w:tc>
          <w:tcPr>
            <w:tcW w:w="3225" w:type="dxa"/>
            <w:gridSpan w:val="3"/>
          </w:tcPr>
          <w:p w:rsidR="00FE196A" w:rsidRDefault="00F65B80">
            <w:pPr>
              <w:jc w:val="both"/>
              <w:rPr>
                <w:rFonts w:ascii="Arial" w:eastAsia="Arial" w:hAnsi="Arial" w:cs="Arial"/>
                <w:sz w:val="24"/>
                <w:szCs w:val="24"/>
              </w:rPr>
            </w:pPr>
            <w:r>
              <w:rPr>
                <w:rFonts w:ascii="Arial" w:eastAsia="Arial" w:hAnsi="Arial" w:cs="Arial"/>
                <w:sz w:val="24"/>
                <w:szCs w:val="24"/>
              </w:rPr>
              <w:t>No. Telefon</w:t>
            </w:r>
          </w:p>
        </w:tc>
        <w:tc>
          <w:tcPr>
            <w:tcW w:w="330" w:type="dxa"/>
          </w:tcPr>
          <w:p w:rsidR="00FE196A" w:rsidRDefault="00F65B80">
            <w:pPr>
              <w:jc w:val="both"/>
              <w:rPr>
                <w:rFonts w:ascii="Arial" w:eastAsia="Arial" w:hAnsi="Arial" w:cs="Arial"/>
                <w:sz w:val="24"/>
                <w:szCs w:val="24"/>
              </w:rPr>
            </w:pPr>
            <w:r>
              <w:rPr>
                <w:rFonts w:ascii="Arial" w:eastAsia="Arial" w:hAnsi="Arial" w:cs="Arial"/>
                <w:sz w:val="24"/>
                <w:szCs w:val="24"/>
              </w:rPr>
              <w:t>:</w:t>
            </w:r>
          </w:p>
        </w:tc>
        <w:tc>
          <w:tcPr>
            <w:tcW w:w="4455" w:type="dxa"/>
            <w:gridSpan w:val="3"/>
          </w:tcPr>
          <w:p w:rsidR="00FE196A" w:rsidRDefault="00FE196A">
            <w:pPr>
              <w:jc w:val="both"/>
              <w:rPr>
                <w:rFonts w:ascii="Arial" w:eastAsia="Arial" w:hAnsi="Arial" w:cs="Arial"/>
                <w:sz w:val="24"/>
                <w:szCs w:val="24"/>
              </w:rPr>
            </w:pPr>
          </w:p>
        </w:tc>
      </w:tr>
      <w:tr w:rsidR="00FE196A">
        <w:trPr>
          <w:gridAfter w:val="1"/>
          <w:wAfter w:w="900" w:type="dxa"/>
        </w:trPr>
        <w:tc>
          <w:tcPr>
            <w:tcW w:w="720" w:type="dxa"/>
          </w:tcPr>
          <w:p w:rsidR="00FE196A" w:rsidRDefault="00FE196A">
            <w:pPr>
              <w:numPr>
                <w:ilvl w:val="1"/>
                <w:numId w:val="2"/>
              </w:numPr>
              <w:spacing w:after="0" w:line="240" w:lineRule="auto"/>
              <w:jc w:val="both"/>
              <w:rPr>
                <w:rFonts w:ascii="Arial" w:eastAsia="Arial" w:hAnsi="Arial" w:cs="Arial"/>
                <w:sz w:val="24"/>
                <w:szCs w:val="24"/>
              </w:rPr>
            </w:pPr>
          </w:p>
        </w:tc>
        <w:tc>
          <w:tcPr>
            <w:tcW w:w="3225" w:type="dxa"/>
            <w:gridSpan w:val="3"/>
          </w:tcPr>
          <w:p w:rsidR="00FE196A" w:rsidRDefault="00F65B80">
            <w:pPr>
              <w:jc w:val="both"/>
              <w:rPr>
                <w:rFonts w:ascii="Arial" w:eastAsia="Arial" w:hAnsi="Arial" w:cs="Arial"/>
                <w:sz w:val="24"/>
                <w:szCs w:val="24"/>
              </w:rPr>
            </w:pPr>
            <w:r>
              <w:rPr>
                <w:rFonts w:ascii="Arial" w:eastAsia="Arial" w:hAnsi="Arial" w:cs="Arial"/>
                <w:sz w:val="24"/>
                <w:szCs w:val="24"/>
              </w:rPr>
              <w:t>No. Faks</w:t>
            </w:r>
          </w:p>
        </w:tc>
        <w:tc>
          <w:tcPr>
            <w:tcW w:w="330" w:type="dxa"/>
          </w:tcPr>
          <w:p w:rsidR="00FE196A" w:rsidRDefault="00F65B80">
            <w:pPr>
              <w:jc w:val="both"/>
              <w:rPr>
                <w:rFonts w:ascii="Arial" w:eastAsia="Arial" w:hAnsi="Arial" w:cs="Arial"/>
                <w:sz w:val="24"/>
                <w:szCs w:val="24"/>
              </w:rPr>
            </w:pPr>
            <w:r>
              <w:rPr>
                <w:rFonts w:ascii="Arial" w:eastAsia="Arial" w:hAnsi="Arial" w:cs="Arial"/>
                <w:sz w:val="24"/>
                <w:szCs w:val="24"/>
              </w:rPr>
              <w:t>:</w:t>
            </w:r>
          </w:p>
        </w:tc>
        <w:tc>
          <w:tcPr>
            <w:tcW w:w="4455" w:type="dxa"/>
            <w:gridSpan w:val="3"/>
          </w:tcPr>
          <w:p w:rsidR="00FE196A" w:rsidRDefault="00FE196A">
            <w:pPr>
              <w:jc w:val="both"/>
              <w:rPr>
                <w:rFonts w:ascii="Arial" w:eastAsia="Arial" w:hAnsi="Arial" w:cs="Arial"/>
                <w:sz w:val="24"/>
                <w:szCs w:val="24"/>
              </w:rPr>
            </w:pPr>
          </w:p>
        </w:tc>
      </w:tr>
      <w:tr w:rsidR="00FE196A">
        <w:trPr>
          <w:gridAfter w:val="1"/>
          <w:wAfter w:w="900" w:type="dxa"/>
        </w:trPr>
        <w:tc>
          <w:tcPr>
            <w:tcW w:w="720" w:type="dxa"/>
          </w:tcPr>
          <w:p w:rsidR="00FE196A" w:rsidRDefault="00FE196A">
            <w:pPr>
              <w:numPr>
                <w:ilvl w:val="1"/>
                <w:numId w:val="2"/>
              </w:numPr>
              <w:spacing w:after="0" w:line="240" w:lineRule="auto"/>
              <w:jc w:val="both"/>
              <w:rPr>
                <w:rFonts w:ascii="Arial" w:eastAsia="Arial" w:hAnsi="Arial" w:cs="Arial"/>
                <w:sz w:val="24"/>
                <w:szCs w:val="24"/>
              </w:rPr>
            </w:pPr>
          </w:p>
        </w:tc>
        <w:tc>
          <w:tcPr>
            <w:tcW w:w="3225" w:type="dxa"/>
            <w:gridSpan w:val="3"/>
          </w:tcPr>
          <w:p w:rsidR="00FE196A" w:rsidRDefault="00F65B80">
            <w:pPr>
              <w:jc w:val="both"/>
              <w:rPr>
                <w:rFonts w:ascii="Arial" w:eastAsia="Arial" w:hAnsi="Arial" w:cs="Arial"/>
                <w:sz w:val="24"/>
                <w:szCs w:val="24"/>
              </w:rPr>
            </w:pPr>
            <w:r>
              <w:rPr>
                <w:rFonts w:ascii="Arial" w:eastAsia="Arial" w:hAnsi="Arial" w:cs="Arial"/>
                <w:sz w:val="24"/>
                <w:szCs w:val="24"/>
              </w:rPr>
              <w:t>Emel</w:t>
            </w:r>
          </w:p>
        </w:tc>
        <w:tc>
          <w:tcPr>
            <w:tcW w:w="330" w:type="dxa"/>
          </w:tcPr>
          <w:p w:rsidR="00FE196A" w:rsidRDefault="00F65B80">
            <w:pPr>
              <w:jc w:val="both"/>
              <w:rPr>
                <w:rFonts w:ascii="Arial" w:eastAsia="Arial" w:hAnsi="Arial" w:cs="Arial"/>
                <w:sz w:val="24"/>
                <w:szCs w:val="24"/>
              </w:rPr>
            </w:pPr>
            <w:r>
              <w:rPr>
                <w:rFonts w:ascii="Arial" w:eastAsia="Arial" w:hAnsi="Arial" w:cs="Arial"/>
                <w:sz w:val="24"/>
                <w:szCs w:val="24"/>
              </w:rPr>
              <w:t>:</w:t>
            </w:r>
          </w:p>
        </w:tc>
        <w:tc>
          <w:tcPr>
            <w:tcW w:w="4455" w:type="dxa"/>
            <w:gridSpan w:val="3"/>
          </w:tcPr>
          <w:p w:rsidR="00FE196A" w:rsidRDefault="00FE196A">
            <w:pPr>
              <w:jc w:val="both"/>
              <w:rPr>
                <w:rFonts w:ascii="Arial" w:eastAsia="Arial" w:hAnsi="Arial" w:cs="Arial"/>
                <w:sz w:val="24"/>
                <w:szCs w:val="24"/>
              </w:rPr>
            </w:pPr>
          </w:p>
        </w:tc>
      </w:tr>
      <w:tr w:rsidR="00FE196A">
        <w:trPr>
          <w:gridAfter w:val="1"/>
          <w:wAfter w:w="900" w:type="dxa"/>
        </w:trPr>
        <w:tc>
          <w:tcPr>
            <w:tcW w:w="720" w:type="dxa"/>
          </w:tcPr>
          <w:p w:rsidR="00FE196A" w:rsidRDefault="00FE196A">
            <w:pPr>
              <w:numPr>
                <w:ilvl w:val="1"/>
                <w:numId w:val="2"/>
              </w:numPr>
              <w:spacing w:after="0" w:line="240" w:lineRule="auto"/>
              <w:jc w:val="both"/>
              <w:rPr>
                <w:rFonts w:ascii="Arial" w:eastAsia="Arial" w:hAnsi="Arial" w:cs="Arial"/>
                <w:sz w:val="24"/>
                <w:szCs w:val="24"/>
              </w:rPr>
            </w:pPr>
          </w:p>
        </w:tc>
        <w:tc>
          <w:tcPr>
            <w:tcW w:w="3225" w:type="dxa"/>
            <w:gridSpan w:val="3"/>
          </w:tcPr>
          <w:p w:rsidR="00FE196A" w:rsidRDefault="00F65B80">
            <w:pPr>
              <w:jc w:val="both"/>
              <w:rPr>
                <w:rFonts w:ascii="Arial" w:eastAsia="Arial" w:hAnsi="Arial" w:cs="Arial"/>
                <w:sz w:val="24"/>
                <w:szCs w:val="24"/>
              </w:rPr>
            </w:pPr>
            <w:r>
              <w:rPr>
                <w:rFonts w:ascii="Arial" w:eastAsia="Arial" w:hAnsi="Arial" w:cs="Arial"/>
                <w:sz w:val="24"/>
                <w:szCs w:val="24"/>
              </w:rPr>
              <w:t>Tarikh Pendaftaran / Penubuhan</w:t>
            </w:r>
          </w:p>
        </w:tc>
        <w:tc>
          <w:tcPr>
            <w:tcW w:w="330" w:type="dxa"/>
          </w:tcPr>
          <w:p w:rsidR="00FE196A" w:rsidRDefault="00F65B80">
            <w:pPr>
              <w:jc w:val="both"/>
              <w:rPr>
                <w:rFonts w:ascii="Arial" w:eastAsia="Arial" w:hAnsi="Arial" w:cs="Arial"/>
                <w:sz w:val="24"/>
                <w:szCs w:val="24"/>
              </w:rPr>
            </w:pPr>
            <w:r>
              <w:rPr>
                <w:rFonts w:ascii="Arial" w:eastAsia="Arial" w:hAnsi="Arial" w:cs="Arial"/>
                <w:sz w:val="24"/>
                <w:szCs w:val="24"/>
              </w:rPr>
              <w:t>:</w:t>
            </w:r>
          </w:p>
        </w:tc>
        <w:tc>
          <w:tcPr>
            <w:tcW w:w="4455" w:type="dxa"/>
            <w:gridSpan w:val="3"/>
          </w:tcPr>
          <w:p w:rsidR="00FE196A" w:rsidRDefault="00FE196A">
            <w:pPr>
              <w:jc w:val="both"/>
              <w:rPr>
                <w:rFonts w:ascii="Arial" w:eastAsia="Arial" w:hAnsi="Arial" w:cs="Arial"/>
                <w:sz w:val="24"/>
                <w:szCs w:val="24"/>
              </w:rPr>
            </w:pPr>
          </w:p>
        </w:tc>
      </w:tr>
      <w:tr w:rsidR="00FE196A">
        <w:trPr>
          <w:gridAfter w:val="1"/>
          <w:wAfter w:w="900" w:type="dxa"/>
        </w:trPr>
        <w:tc>
          <w:tcPr>
            <w:tcW w:w="720" w:type="dxa"/>
          </w:tcPr>
          <w:p w:rsidR="00FE196A" w:rsidRDefault="00FE196A">
            <w:pPr>
              <w:numPr>
                <w:ilvl w:val="1"/>
                <w:numId w:val="2"/>
              </w:numPr>
              <w:spacing w:after="0" w:line="240" w:lineRule="auto"/>
              <w:jc w:val="both"/>
              <w:rPr>
                <w:rFonts w:ascii="Arial" w:eastAsia="Arial" w:hAnsi="Arial" w:cs="Arial"/>
                <w:sz w:val="24"/>
                <w:szCs w:val="24"/>
              </w:rPr>
            </w:pPr>
          </w:p>
        </w:tc>
        <w:tc>
          <w:tcPr>
            <w:tcW w:w="3225" w:type="dxa"/>
            <w:gridSpan w:val="3"/>
          </w:tcPr>
          <w:p w:rsidR="00FE196A" w:rsidRDefault="00F65B80">
            <w:pPr>
              <w:rPr>
                <w:rFonts w:ascii="Arial" w:eastAsia="Arial" w:hAnsi="Arial" w:cs="Arial"/>
                <w:sz w:val="24"/>
                <w:szCs w:val="24"/>
              </w:rPr>
            </w:pPr>
            <w:r>
              <w:rPr>
                <w:rFonts w:ascii="Arial" w:eastAsia="Arial" w:hAnsi="Arial" w:cs="Arial"/>
                <w:sz w:val="24"/>
                <w:szCs w:val="24"/>
              </w:rPr>
              <w:t>No. Daftar Syarikat / Perniagaan</w:t>
            </w:r>
          </w:p>
        </w:tc>
        <w:tc>
          <w:tcPr>
            <w:tcW w:w="330" w:type="dxa"/>
          </w:tcPr>
          <w:p w:rsidR="00FE196A" w:rsidRDefault="00F65B80">
            <w:pPr>
              <w:jc w:val="both"/>
              <w:rPr>
                <w:rFonts w:ascii="Arial" w:eastAsia="Arial" w:hAnsi="Arial" w:cs="Arial"/>
                <w:sz w:val="24"/>
                <w:szCs w:val="24"/>
              </w:rPr>
            </w:pPr>
            <w:r>
              <w:rPr>
                <w:rFonts w:ascii="Arial" w:eastAsia="Arial" w:hAnsi="Arial" w:cs="Arial"/>
                <w:sz w:val="24"/>
                <w:szCs w:val="24"/>
              </w:rPr>
              <w:t>:</w:t>
            </w:r>
          </w:p>
        </w:tc>
        <w:tc>
          <w:tcPr>
            <w:tcW w:w="4455" w:type="dxa"/>
            <w:gridSpan w:val="3"/>
          </w:tcPr>
          <w:p w:rsidR="00FE196A" w:rsidRDefault="00FE196A">
            <w:pPr>
              <w:jc w:val="both"/>
              <w:rPr>
                <w:rFonts w:ascii="Arial" w:eastAsia="Arial" w:hAnsi="Arial" w:cs="Arial"/>
                <w:sz w:val="24"/>
                <w:szCs w:val="24"/>
              </w:rPr>
            </w:pPr>
          </w:p>
        </w:tc>
      </w:tr>
      <w:tr w:rsidR="00FE196A">
        <w:trPr>
          <w:gridAfter w:val="1"/>
          <w:wAfter w:w="900" w:type="dxa"/>
        </w:trPr>
        <w:tc>
          <w:tcPr>
            <w:tcW w:w="720" w:type="dxa"/>
          </w:tcPr>
          <w:p w:rsidR="00FE196A" w:rsidRDefault="00FE196A">
            <w:pPr>
              <w:numPr>
                <w:ilvl w:val="1"/>
                <w:numId w:val="2"/>
              </w:numPr>
              <w:spacing w:after="0" w:line="240" w:lineRule="auto"/>
              <w:jc w:val="both"/>
              <w:rPr>
                <w:rFonts w:ascii="Arial" w:eastAsia="Arial" w:hAnsi="Arial" w:cs="Arial"/>
                <w:sz w:val="24"/>
                <w:szCs w:val="24"/>
              </w:rPr>
            </w:pPr>
          </w:p>
        </w:tc>
        <w:tc>
          <w:tcPr>
            <w:tcW w:w="3225" w:type="dxa"/>
            <w:gridSpan w:val="3"/>
          </w:tcPr>
          <w:p w:rsidR="00FE196A" w:rsidRDefault="00F65B80">
            <w:pPr>
              <w:jc w:val="both"/>
              <w:rPr>
                <w:rFonts w:ascii="Arial" w:eastAsia="Arial" w:hAnsi="Arial" w:cs="Arial"/>
                <w:sz w:val="24"/>
                <w:szCs w:val="24"/>
              </w:rPr>
            </w:pPr>
            <w:r>
              <w:rPr>
                <w:rFonts w:ascii="Arial" w:eastAsia="Arial" w:hAnsi="Arial" w:cs="Arial"/>
                <w:sz w:val="24"/>
                <w:szCs w:val="24"/>
              </w:rPr>
              <w:t>Tempat Pendaftaran/ Penubuhan</w:t>
            </w:r>
          </w:p>
        </w:tc>
        <w:tc>
          <w:tcPr>
            <w:tcW w:w="330" w:type="dxa"/>
          </w:tcPr>
          <w:p w:rsidR="00FE196A" w:rsidRDefault="00F65B80">
            <w:pPr>
              <w:jc w:val="both"/>
              <w:rPr>
                <w:rFonts w:ascii="Arial" w:eastAsia="Arial" w:hAnsi="Arial" w:cs="Arial"/>
                <w:sz w:val="24"/>
                <w:szCs w:val="24"/>
              </w:rPr>
            </w:pPr>
            <w:r>
              <w:rPr>
                <w:rFonts w:ascii="Arial" w:eastAsia="Arial" w:hAnsi="Arial" w:cs="Arial"/>
                <w:sz w:val="24"/>
                <w:szCs w:val="24"/>
              </w:rPr>
              <w:t>:</w:t>
            </w:r>
          </w:p>
        </w:tc>
        <w:tc>
          <w:tcPr>
            <w:tcW w:w="4455" w:type="dxa"/>
            <w:gridSpan w:val="3"/>
          </w:tcPr>
          <w:p w:rsidR="00FE196A" w:rsidRDefault="00FE196A">
            <w:pPr>
              <w:jc w:val="both"/>
              <w:rPr>
                <w:rFonts w:ascii="Arial" w:eastAsia="Arial" w:hAnsi="Arial" w:cs="Arial"/>
                <w:sz w:val="24"/>
                <w:szCs w:val="24"/>
              </w:rPr>
            </w:pPr>
          </w:p>
        </w:tc>
      </w:tr>
      <w:tr w:rsidR="00FE196A">
        <w:trPr>
          <w:gridAfter w:val="1"/>
          <w:wAfter w:w="900" w:type="dxa"/>
        </w:trPr>
        <w:tc>
          <w:tcPr>
            <w:tcW w:w="720" w:type="dxa"/>
          </w:tcPr>
          <w:p w:rsidR="00FE196A" w:rsidRDefault="00FE196A">
            <w:pPr>
              <w:numPr>
                <w:ilvl w:val="1"/>
                <w:numId w:val="2"/>
              </w:numPr>
              <w:spacing w:after="0" w:line="240" w:lineRule="auto"/>
              <w:jc w:val="both"/>
              <w:rPr>
                <w:rFonts w:ascii="Arial" w:eastAsia="Arial" w:hAnsi="Arial" w:cs="Arial"/>
                <w:sz w:val="24"/>
                <w:szCs w:val="24"/>
              </w:rPr>
            </w:pPr>
          </w:p>
        </w:tc>
        <w:tc>
          <w:tcPr>
            <w:tcW w:w="3225" w:type="dxa"/>
            <w:gridSpan w:val="3"/>
          </w:tcPr>
          <w:p w:rsidR="00FE196A" w:rsidRDefault="00F65B80">
            <w:pPr>
              <w:jc w:val="both"/>
              <w:rPr>
                <w:rFonts w:ascii="Arial" w:eastAsia="Arial" w:hAnsi="Arial" w:cs="Arial"/>
                <w:sz w:val="24"/>
                <w:szCs w:val="24"/>
              </w:rPr>
            </w:pPr>
            <w:r>
              <w:rPr>
                <w:rFonts w:ascii="Arial" w:eastAsia="Arial" w:hAnsi="Arial" w:cs="Arial"/>
                <w:sz w:val="24"/>
                <w:szCs w:val="24"/>
              </w:rPr>
              <w:t>Komposisi Pemegang Saham</w:t>
            </w:r>
          </w:p>
        </w:tc>
        <w:tc>
          <w:tcPr>
            <w:tcW w:w="330" w:type="dxa"/>
          </w:tcPr>
          <w:p w:rsidR="00FE196A" w:rsidRDefault="00F65B80">
            <w:pPr>
              <w:jc w:val="both"/>
              <w:rPr>
                <w:rFonts w:ascii="Arial" w:eastAsia="Arial" w:hAnsi="Arial" w:cs="Arial"/>
                <w:sz w:val="24"/>
                <w:szCs w:val="24"/>
              </w:rPr>
            </w:pPr>
            <w:r>
              <w:rPr>
                <w:rFonts w:ascii="Arial" w:eastAsia="Arial" w:hAnsi="Arial" w:cs="Arial"/>
                <w:sz w:val="24"/>
                <w:szCs w:val="24"/>
              </w:rPr>
              <w:t>:</w:t>
            </w:r>
          </w:p>
        </w:tc>
        <w:tc>
          <w:tcPr>
            <w:tcW w:w="4455" w:type="dxa"/>
            <w:gridSpan w:val="3"/>
          </w:tcPr>
          <w:p w:rsidR="00FE196A" w:rsidRDefault="00FE196A">
            <w:pPr>
              <w:jc w:val="both"/>
              <w:rPr>
                <w:rFonts w:ascii="Arial" w:eastAsia="Arial" w:hAnsi="Arial" w:cs="Arial"/>
                <w:sz w:val="24"/>
                <w:szCs w:val="24"/>
              </w:rPr>
            </w:pPr>
          </w:p>
        </w:tc>
      </w:tr>
      <w:tr w:rsidR="00FE196A">
        <w:tc>
          <w:tcPr>
            <w:tcW w:w="825" w:type="dxa"/>
            <w:gridSpan w:val="2"/>
            <w:tcBorders>
              <w:top w:val="single" w:sz="4" w:space="0" w:color="000000"/>
              <w:left w:val="single" w:sz="4" w:space="0" w:color="000000"/>
              <w:bottom w:val="single" w:sz="4" w:space="0" w:color="000000"/>
              <w:right w:val="single" w:sz="4" w:space="0" w:color="000000"/>
            </w:tcBorders>
          </w:tcPr>
          <w:p w:rsidR="00FE196A" w:rsidRDefault="00FE196A">
            <w:pPr>
              <w:widowControl w:val="0"/>
              <w:pBdr>
                <w:top w:val="nil"/>
                <w:left w:val="nil"/>
                <w:bottom w:val="nil"/>
                <w:right w:val="nil"/>
                <w:between w:val="nil"/>
              </w:pBdr>
              <w:spacing w:after="0"/>
              <w:rPr>
                <w:rFonts w:ascii="Arial" w:eastAsia="Arial" w:hAnsi="Arial" w:cs="Arial"/>
                <w:sz w:val="24"/>
                <w:szCs w:val="24"/>
              </w:rPr>
            </w:pPr>
          </w:p>
        </w:tc>
        <w:tc>
          <w:tcPr>
            <w:tcW w:w="675" w:type="dxa"/>
            <w:tcBorders>
              <w:top w:val="single" w:sz="4" w:space="0" w:color="000000"/>
              <w:left w:val="single" w:sz="4" w:space="0" w:color="000000"/>
              <w:bottom w:val="single" w:sz="4" w:space="0" w:color="000000"/>
              <w:right w:val="single" w:sz="4" w:space="0" w:color="000000"/>
            </w:tcBorders>
            <w:vAlign w:val="center"/>
          </w:tcPr>
          <w:p w:rsidR="00FE196A" w:rsidRDefault="00F65B80">
            <w:pPr>
              <w:jc w:val="center"/>
              <w:rPr>
                <w:rFonts w:ascii="Arial" w:eastAsia="Arial" w:hAnsi="Arial" w:cs="Arial"/>
                <w:b/>
                <w:sz w:val="24"/>
                <w:szCs w:val="24"/>
              </w:rPr>
            </w:pPr>
            <w:r>
              <w:rPr>
                <w:rFonts w:ascii="Arial" w:eastAsia="Arial" w:hAnsi="Arial" w:cs="Arial"/>
                <w:b/>
                <w:sz w:val="24"/>
                <w:szCs w:val="24"/>
              </w:rPr>
              <w:t>No.</w:t>
            </w:r>
          </w:p>
        </w:tc>
        <w:tc>
          <w:tcPr>
            <w:tcW w:w="3840" w:type="dxa"/>
            <w:gridSpan w:val="3"/>
            <w:tcBorders>
              <w:top w:val="single" w:sz="4" w:space="0" w:color="000000"/>
              <w:left w:val="single" w:sz="4" w:space="0" w:color="000000"/>
              <w:bottom w:val="single" w:sz="4" w:space="0" w:color="000000"/>
              <w:right w:val="single" w:sz="4" w:space="0" w:color="000000"/>
            </w:tcBorders>
            <w:vAlign w:val="center"/>
          </w:tcPr>
          <w:p w:rsidR="00FE196A" w:rsidRDefault="00F65B80">
            <w:pPr>
              <w:jc w:val="center"/>
              <w:rPr>
                <w:rFonts w:ascii="Arial" w:eastAsia="Arial" w:hAnsi="Arial" w:cs="Arial"/>
                <w:b/>
                <w:sz w:val="24"/>
                <w:szCs w:val="24"/>
              </w:rPr>
            </w:pPr>
            <w:r>
              <w:rPr>
                <w:rFonts w:ascii="Arial" w:eastAsia="Arial" w:hAnsi="Arial" w:cs="Arial"/>
                <w:b/>
                <w:sz w:val="24"/>
                <w:szCs w:val="24"/>
              </w:rPr>
              <w:t>Nama Pemegang Saham</w:t>
            </w:r>
          </w:p>
        </w:tc>
        <w:tc>
          <w:tcPr>
            <w:tcW w:w="2715" w:type="dxa"/>
            <w:tcBorders>
              <w:top w:val="single" w:sz="4" w:space="0" w:color="000000"/>
              <w:left w:val="single" w:sz="4" w:space="0" w:color="000000"/>
              <w:bottom w:val="single" w:sz="4" w:space="0" w:color="000000"/>
              <w:right w:val="single" w:sz="4" w:space="0" w:color="000000"/>
            </w:tcBorders>
            <w:vAlign w:val="center"/>
          </w:tcPr>
          <w:p w:rsidR="00FE196A" w:rsidRDefault="00F65B80">
            <w:pPr>
              <w:jc w:val="center"/>
              <w:rPr>
                <w:rFonts w:ascii="Arial" w:eastAsia="Arial" w:hAnsi="Arial" w:cs="Arial"/>
                <w:b/>
                <w:sz w:val="24"/>
                <w:szCs w:val="24"/>
              </w:rPr>
            </w:pPr>
            <w:r>
              <w:rPr>
                <w:rFonts w:ascii="Arial" w:eastAsia="Arial" w:hAnsi="Arial" w:cs="Arial"/>
                <w:b/>
                <w:sz w:val="24"/>
                <w:szCs w:val="24"/>
              </w:rPr>
              <w:t>Jawatan</w:t>
            </w:r>
          </w:p>
        </w:tc>
        <w:tc>
          <w:tcPr>
            <w:tcW w:w="1575" w:type="dxa"/>
            <w:gridSpan w:val="2"/>
            <w:tcBorders>
              <w:top w:val="single" w:sz="4" w:space="0" w:color="000000"/>
              <w:left w:val="single" w:sz="4" w:space="0" w:color="000000"/>
              <w:bottom w:val="single" w:sz="4" w:space="0" w:color="000000"/>
              <w:right w:val="single" w:sz="4" w:space="0" w:color="000000"/>
            </w:tcBorders>
            <w:vAlign w:val="center"/>
          </w:tcPr>
          <w:p w:rsidR="00FE196A" w:rsidRDefault="00F65B80">
            <w:pPr>
              <w:jc w:val="center"/>
              <w:rPr>
                <w:rFonts w:ascii="Arial" w:eastAsia="Arial" w:hAnsi="Arial" w:cs="Arial"/>
                <w:b/>
                <w:sz w:val="24"/>
                <w:szCs w:val="24"/>
              </w:rPr>
            </w:pPr>
            <w:r>
              <w:rPr>
                <w:rFonts w:ascii="Arial" w:eastAsia="Arial" w:hAnsi="Arial" w:cs="Arial"/>
                <w:b/>
                <w:sz w:val="24"/>
                <w:szCs w:val="24"/>
              </w:rPr>
              <w:t>% Pegangan</w:t>
            </w:r>
          </w:p>
        </w:tc>
      </w:tr>
      <w:tr w:rsidR="00FE196A">
        <w:trPr>
          <w:trHeight w:val="1835"/>
        </w:trPr>
        <w:tc>
          <w:tcPr>
            <w:tcW w:w="825" w:type="dxa"/>
            <w:gridSpan w:val="2"/>
            <w:tcBorders>
              <w:top w:val="single" w:sz="4" w:space="0" w:color="000000"/>
              <w:left w:val="single" w:sz="4" w:space="0" w:color="000000"/>
              <w:bottom w:val="single" w:sz="4" w:space="0" w:color="000000"/>
              <w:right w:val="single" w:sz="4" w:space="0" w:color="000000"/>
            </w:tcBorders>
          </w:tcPr>
          <w:p w:rsidR="00FE196A" w:rsidRDefault="00FE196A">
            <w:pPr>
              <w:widowControl w:val="0"/>
              <w:pBdr>
                <w:top w:val="nil"/>
                <w:left w:val="nil"/>
                <w:bottom w:val="nil"/>
                <w:right w:val="nil"/>
                <w:between w:val="nil"/>
              </w:pBdr>
              <w:spacing w:after="0"/>
              <w:rPr>
                <w:rFonts w:ascii="Arial" w:eastAsia="Arial" w:hAnsi="Arial" w:cs="Arial"/>
                <w:b/>
                <w:sz w:val="24"/>
                <w:szCs w:val="24"/>
              </w:rPr>
            </w:pPr>
          </w:p>
        </w:tc>
        <w:tc>
          <w:tcPr>
            <w:tcW w:w="675" w:type="dxa"/>
            <w:tcBorders>
              <w:top w:val="single" w:sz="4" w:space="0" w:color="000000"/>
              <w:left w:val="single" w:sz="4" w:space="0" w:color="000000"/>
              <w:bottom w:val="single" w:sz="4" w:space="0" w:color="000000"/>
              <w:right w:val="single" w:sz="4" w:space="0" w:color="000000"/>
            </w:tcBorders>
          </w:tcPr>
          <w:p w:rsidR="00FE196A" w:rsidRDefault="00FE196A">
            <w:pPr>
              <w:spacing w:line="360" w:lineRule="auto"/>
              <w:jc w:val="both"/>
              <w:rPr>
                <w:rFonts w:ascii="Arial" w:eastAsia="Arial" w:hAnsi="Arial" w:cs="Arial"/>
                <w:sz w:val="24"/>
                <w:szCs w:val="24"/>
              </w:rPr>
            </w:pPr>
          </w:p>
        </w:tc>
        <w:tc>
          <w:tcPr>
            <w:tcW w:w="3840" w:type="dxa"/>
            <w:gridSpan w:val="3"/>
            <w:tcBorders>
              <w:top w:val="single" w:sz="4" w:space="0" w:color="000000"/>
              <w:left w:val="single" w:sz="4" w:space="0" w:color="000000"/>
              <w:bottom w:val="single" w:sz="4" w:space="0" w:color="000000"/>
              <w:right w:val="single" w:sz="4" w:space="0" w:color="000000"/>
            </w:tcBorders>
          </w:tcPr>
          <w:p w:rsidR="00FE196A" w:rsidRDefault="00FE196A">
            <w:pPr>
              <w:spacing w:line="360" w:lineRule="auto"/>
              <w:jc w:val="both"/>
              <w:rPr>
                <w:rFonts w:ascii="Arial" w:eastAsia="Arial" w:hAnsi="Arial" w:cs="Arial"/>
                <w:sz w:val="24"/>
                <w:szCs w:val="24"/>
              </w:rPr>
            </w:pPr>
          </w:p>
        </w:tc>
        <w:tc>
          <w:tcPr>
            <w:tcW w:w="2715" w:type="dxa"/>
            <w:tcBorders>
              <w:top w:val="single" w:sz="4" w:space="0" w:color="000000"/>
              <w:left w:val="single" w:sz="4" w:space="0" w:color="000000"/>
              <w:bottom w:val="single" w:sz="4" w:space="0" w:color="000000"/>
              <w:right w:val="single" w:sz="4" w:space="0" w:color="000000"/>
            </w:tcBorders>
          </w:tcPr>
          <w:p w:rsidR="00FE196A" w:rsidRDefault="00FE196A">
            <w:pPr>
              <w:spacing w:line="360" w:lineRule="auto"/>
              <w:jc w:val="both"/>
              <w:rPr>
                <w:rFonts w:ascii="Arial" w:eastAsia="Arial" w:hAnsi="Arial" w:cs="Arial"/>
                <w:sz w:val="24"/>
                <w:szCs w:val="24"/>
              </w:rPr>
            </w:pPr>
          </w:p>
        </w:tc>
        <w:tc>
          <w:tcPr>
            <w:tcW w:w="1575" w:type="dxa"/>
            <w:gridSpan w:val="2"/>
            <w:tcBorders>
              <w:top w:val="single" w:sz="4" w:space="0" w:color="000000"/>
              <w:left w:val="single" w:sz="4" w:space="0" w:color="000000"/>
              <w:bottom w:val="single" w:sz="4" w:space="0" w:color="000000"/>
              <w:right w:val="single" w:sz="4" w:space="0" w:color="000000"/>
            </w:tcBorders>
          </w:tcPr>
          <w:p w:rsidR="00FE196A" w:rsidRDefault="00FE196A">
            <w:pPr>
              <w:spacing w:line="360" w:lineRule="auto"/>
              <w:jc w:val="both"/>
              <w:rPr>
                <w:rFonts w:ascii="Arial" w:eastAsia="Arial" w:hAnsi="Arial" w:cs="Arial"/>
                <w:sz w:val="24"/>
                <w:szCs w:val="24"/>
              </w:rPr>
            </w:pPr>
          </w:p>
        </w:tc>
      </w:tr>
    </w:tbl>
    <w:p w:rsidR="00FE196A" w:rsidRDefault="00FE196A">
      <w:pPr>
        <w:spacing w:line="360" w:lineRule="auto"/>
        <w:ind w:left="1080"/>
        <w:jc w:val="both"/>
        <w:rPr>
          <w:rFonts w:ascii="Arial" w:eastAsia="Arial" w:hAnsi="Arial" w:cs="Arial"/>
          <w:sz w:val="24"/>
          <w:szCs w:val="24"/>
        </w:rPr>
      </w:pPr>
    </w:p>
    <w:p w:rsidR="00FE196A" w:rsidRDefault="00F65B80">
      <w:pPr>
        <w:numPr>
          <w:ilvl w:val="1"/>
          <w:numId w:val="2"/>
        </w:numPr>
        <w:spacing w:after="0" w:line="360" w:lineRule="auto"/>
        <w:ind w:left="720" w:hanging="630"/>
        <w:jc w:val="both"/>
        <w:rPr>
          <w:rFonts w:ascii="Arial" w:eastAsia="Arial" w:hAnsi="Arial" w:cs="Arial"/>
          <w:sz w:val="24"/>
          <w:szCs w:val="24"/>
        </w:rPr>
      </w:pPr>
      <w:r>
        <w:rPr>
          <w:rFonts w:ascii="Arial" w:eastAsia="Arial" w:hAnsi="Arial" w:cs="Arial"/>
          <w:sz w:val="24"/>
          <w:szCs w:val="24"/>
        </w:rPr>
        <w:lastRenderedPageBreak/>
        <w:t>Peratusan Penyertaan Bumiputera : ________ (%). (Sila kemukakan maklumat lanjut atau salinan sah pendaftaran sebagai Pembekal Bumiputera dengan Kementerian Kewangan).</w:t>
      </w:r>
    </w:p>
    <w:p w:rsidR="00FE196A" w:rsidRDefault="00FE196A">
      <w:pPr>
        <w:pBdr>
          <w:top w:val="nil"/>
          <w:left w:val="nil"/>
          <w:bottom w:val="nil"/>
          <w:right w:val="nil"/>
          <w:between w:val="nil"/>
        </w:pBdr>
        <w:spacing w:after="0" w:line="240" w:lineRule="auto"/>
        <w:rPr>
          <w:color w:val="000000"/>
        </w:rPr>
      </w:pPr>
    </w:p>
    <w:p w:rsidR="00FE196A" w:rsidRDefault="00F65B80">
      <w:pPr>
        <w:numPr>
          <w:ilvl w:val="1"/>
          <w:numId w:val="2"/>
        </w:numPr>
        <w:spacing w:after="0" w:line="360" w:lineRule="auto"/>
        <w:jc w:val="both"/>
        <w:rPr>
          <w:rFonts w:ascii="Arial" w:eastAsia="Arial" w:hAnsi="Arial" w:cs="Arial"/>
          <w:sz w:val="24"/>
          <w:szCs w:val="24"/>
        </w:rPr>
      </w:pPr>
      <w:r>
        <w:rPr>
          <w:rFonts w:ascii="Arial" w:eastAsia="Arial" w:hAnsi="Arial" w:cs="Arial"/>
          <w:sz w:val="24"/>
          <w:szCs w:val="24"/>
        </w:rPr>
        <w:t>Maklumat Pendaftaran Kementerian Kewangan</w:t>
      </w:r>
    </w:p>
    <w:p w:rsidR="00FE196A" w:rsidRDefault="00FE196A">
      <w:pPr>
        <w:pBdr>
          <w:top w:val="nil"/>
          <w:left w:val="nil"/>
          <w:bottom w:val="nil"/>
          <w:right w:val="nil"/>
          <w:between w:val="nil"/>
        </w:pBdr>
        <w:spacing w:after="0" w:line="240" w:lineRule="auto"/>
        <w:rPr>
          <w:color w:val="000000"/>
        </w:rPr>
      </w:pPr>
    </w:p>
    <w:tbl>
      <w:tblPr>
        <w:tblStyle w:val="ab"/>
        <w:tblW w:w="9061"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8"/>
        <w:gridCol w:w="2572"/>
        <w:gridCol w:w="1951"/>
        <w:gridCol w:w="2189"/>
        <w:gridCol w:w="1681"/>
      </w:tblGrid>
      <w:tr w:rsidR="00FE196A">
        <w:tc>
          <w:tcPr>
            <w:tcW w:w="668" w:type="dxa"/>
            <w:tcBorders>
              <w:bottom w:val="single" w:sz="4" w:space="0" w:color="000000"/>
            </w:tcBorders>
            <w:vAlign w:val="center"/>
          </w:tcPr>
          <w:p w:rsidR="00FE196A" w:rsidRDefault="00F65B80">
            <w:pPr>
              <w:jc w:val="center"/>
              <w:rPr>
                <w:rFonts w:ascii="Arial" w:eastAsia="Arial" w:hAnsi="Arial" w:cs="Arial"/>
                <w:b/>
                <w:sz w:val="24"/>
                <w:szCs w:val="24"/>
              </w:rPr>
            </w:pPr>
            <w:r>
              <w:rPr>
                <w:rFonts w:ascii="Arial" w:eastAsia="Arial" w:hAnsi="Arial" w:cs="Arial"/>
                <w:b/>
                <w:sz w:val="24"/>
                <w:szCs w:val="24"/>
              </w:rPr>
              <w:t>No.</w:t>
            </w:r>
          </w:p>
        </w:tc>
        <w:tc>
          <w:tcPr>
            <w:tcW w:w="2572" w:type="dxa"/>
            <w:tcBorders>
              <w:bottom w:val="single" w:sz="4" w:space="0" w:color="000000"/>
            </w:tcBorders>
            <w:vAlign w:val="center"/>
          </w:tcPr>
          <w:p w:rsidR="00FE196A" w:rsidRDefault="00F65B80">
            <w:pPr>
              <w:jc w:val="center"/>
              <w:rPr>
                <w:rFonts w:ascii="Arial" w:eastAsia="Arial" w:hAnsi="Arial" w:cs="Arial"/>
                <w:b/>
                <w:sz w:val="24"/>
                <w:szCs w:val="24"/>
              </w:rPr>
            </w:pPr>
            <w:r>
              <w:rPr>
                <w:rFonts w:ascii="Arial" w:eastAsia="Arial" w:hAnsi="Arial" w:cs="Arial"/>
                <w:b/>
                <w:sz w:val="24"/>
                <w:szCs w:val="24"/>
              </w:rPr>
              <w:t>No. Pendaftaran</w:t>
            </w:r>
          </w:p>
        </w:tc>
        <w:tc>
          <w:tcPr>
            <w:tcW w:w="1951" w:type="dxa"/>
            <w:tcBorders>
              <w:bottom w:val="single" w:sz="4" w:space="0" w:color="000000"/>
            </w:tcBorders>
            <w:vAlign w:val="center"/>
          </w:tcPr>
          <w:p w:rsidR="00FE196A" w:rsidRDefault="00F65B80">
            <w:pPr>
              <w:jc w:val="center"/>
              <w:rPr>
                <w:rFonts w:ascii="Arial" w:eastAsia="Arial" w:hAnsi="Arial" w:cs="Arial"/>
                <w:b/>
                <w:sz w:val="24"/>
                <w:szCs w:val="24"/>
              </w:rPr>
            </w:pPr>
            <w:r>
              <w:rPr>
                <w:rFonts w:ascii="Arial" w:eastAsia="Arial" w:hAnsi="Arial" w:cs="Arial"/>
                <w:b/>
                <w:sz w:val="24"/>
                <w:szCs w:val="24"/>
              </w:rPr>
              <w:t>No. bidang</w:t>
            </w:r>
          </w:p>
        </w:tc>
        <w:tc>
          <w:tcPr>
            <w:tcW w:w="2189" w:type="dxa"/>
            <w:tcBorders>
              <w:bottom w:val="single" w:sz="4" w:space="0" w:color="000000"/>
            </w:tcBorders>
            <w:vAlign w:val="center"/>
          </w:tcPr>
          <w:p w:rsidR="00FE196A" w:rsidRDefault="00F65B80">
            <w:pPr>
              <w:jc w:val="center"/>
              <w:rPr>
                <w:rFonts w:ascii="Arial" w:eastAsia="Arial" w:hAnsi="Arial" w:cs="Arial"/>
                <w:b/>
                <w:sz w:val="24"/>
                <w:szCs w:val="24"/>
              </w:rPr>
            </w:pPr>
            <w:r>
              <w:rPr>
                <w:rFonts w:ascii="Arial" w:eastAsia="Arial" w:hAnsi="Arial" w:cs="Arial"/>
                <w:b/>
                <w:sz w:val="24"/>
                <w:szCs w:val="24"/>
              </w:rPr>
              <w:t>Butiran / Keterangan</w:t>
            </w:r>
          </w:p>
        </w:tc>
        <w:tc>
          <w:tcPr>
            <w:tcW w:w="1681" w:type="dxa"/>
            <w:tcBorders>
              <w:bottom w:val="single" w:sz="4" w:space="0" w:color="000000"/>
            </w:tcBorders>
            <w:vAlign w:val="center"/>
          </w:tcPr>
          <w:p w:rsidR="00FE196A" w:rsidRDefault="00F65B80">
            <w:pPr>
              <w:jc w:val="center"/>
              <w:rPr>
                <w:rFonts w:ascii="Arial" w:eastAsia="Arial" w:hAnsi="Arial" w:cs="Arial"/>
                <w:b/>
                <w:sz w:val="24"/>
                <w:szCs w:val="24"/>
              </w:rPr>
            </w:pPr>
            <w:r>
              <w:rPr>
                <w:rFonts w:ascii="Arial" w:eastAsia="Arial" w:hAnsi="Arial" w:cs="Arial"/>
                <w:b/>
                <w:sz w:val="24"/>
                <w:szCs w:val="24"/>
              </w:rPr>
              <w:t>Tempoh Sah</w:t>
            </w:r>
          </w:p>
        </w:tc>
      </w:tr>
      <w:tr w:rsidR="00FE196A">
        <w:trPr>
          <w:trHeight w:val="1538"/>
        </w:trPr>
        <w:tc>
          <w:tcPr>
            <w:tcW w:w="668" w:type="dxa"/>
            <w:tcBorders>
              <w:bottom w:val="nil"/>
            </w:tcBorders>
          </w:tcPr>
          <w:p w:rsidR="00FE196A" w:rsidRDefault="00FE196A">
            <w:pPr>
              <w:spacing w:line="360" w:lineRule="auto"/>
              <w:jc w:val="both"/>
              <w:rPr>
                <w:rFonts w:ascii="Arial" w:eastAsia="Arial" w:hAnsi="Arial" w:cs="Arial"/>
                <w:sz w:val="24"/>
                <w:szCs w:val="24"/>
              </w:rPr>
            </w:pPr>
          </w:p>
        </w:tc>
        <w:tc>
          <w:tcPr>
            <w:tcW w:w="2572" w:type="dxa"/>
            <w:tcBorders>
              <w:bottom w:val="nil"/>
            </w:tcBorders>
          </w:tcPr>
          <w:p w:rsidR="00FE196A" w:rsidRDefault="00FE196A">
            <w:pPr>
              <w:spacing w:line="360" w:lineRule="auto"/>
              <w:jc w:val="both"/>
              <w:rPr>
                <w:rFonts w:ascii="Arial" w:eastAsia="Arial" w:hAnsi="Arial" w:cs="Arial"/>
                <w:sz w:val="24"/>
                <w:szCs w:val="24"/>
              </w:rPr>
            </w:pPr>
          </w:p>
        </w:tc>
        <w:tc>
          <w:tcPr>
            <w:tcW w:w="1951" w:type="dxa"/>
            <w:tcBorders>
              <w:bottom w:val="nil"/>
            </w:tcBorders>
          </w:tcPr>
          <w:p w:rsidR="00FE196A" w:rsidRDefault="00FE196A">
            <w:pPr>
              <w:spacing w:line="360" w:lineRule="auto"/>
              <w:jc w:val="both"/>
              <w:rPr>
                <w:rFonts w:ascii="Arial" w:eastAsia="Arial" w:hAnsi="Arial" w:cs="Arial"/>
                <w:sz w:val="24"/>
                <w:szCs w:val="24"/>
              </w:rPr>
            </w:pPr>
          </w:p>
        </w:tc>
        <w:tc>
          <w:tcPr>
            <w:tcW w:w="2189" w:type="dxa"/>
            <w:tcBorders>
              <w:bottom w:val="nil"/>
            </w:tcBorders>
          </w:tcPr>
          <w:p w:rsidR="00FE196A" w:rsidRDefault="00FE196A">
            <w:pPr>
              <w:spacing w:line="360" w:lineRule="auto"/>
              <w:jc w:val="both"/>
              <w:rPr>
                <w:rFonts w:ascii="Arial" w:eastAsia="Arial" w:hAnsi="Arial" w:cs="Arial"/>
                <w:sz w:val="24"/>
                <w:szCs w:val="24"/>
              </w:rPr>
            </w:pPr>
          </w:p>
        </w:tc>
        <w:tc>
          <w:tcPr>
            <w:tcW w:w="1681" w:type="dxa"/>
            <w:tcBorders>
              <w:bottom w:val="nil"/>
            </w:tcBorders>
          </w:tcPr>
          <w:p w:rsidR="00FE196A" w:rsidRDefault="00FE196A">
            <w:pPr>
              <w:spacing w:line="360" w:lineRule="auto"/>
              <w:jc w:val="both"/>
              <w:rPr>
                <w:rFonts w:ascii="Arial" w:eastAsia="Arial" w:hAnsi="Arial" w:cs="Arial"/>
                <w:sz w:val="24"/>
                <w:szCs w:val="24"/>
              </w:rPr>
            </w:pPr>
          </w:p>
        </w:tc>
      </w:tr>
      <w:tr w:rsidR="00FE196A">
        <w:trPr>
          <w:trHeight w:val="1538"/>
        </w:trPr>
        <w:tc>
          <w:tcPr>
            <w:tcW w:w="668" w:type="dxa"/>
            <w:tcBorders>
              <w:top w:val="nil"/>
            </w:tcBorders>
          </w:tcPr>
          <w:p w:rsidR="00FE196A" w:rsidRDefault="00FE196A">
            <w:pPr>
              <w:spacing w:line="360" w:lineRule="auto"/>
              <w:jc w:val="both"/>
              <w:rPr>
                <w:rFonts w:ascii="Arial" w:eastAsia="Arial" w:hAnsi="Arial" w:cs="Arial"/>
                <w:sz w:val="24"/>
                <w:szCs w:val="24"/>
              </w:rPr>
            </w:pPr>
          </w:p>
        </w:tc>
        <w:tc>
          <w:tcPr>
            <w:tcW w:w="2572" w:type="dxa"/>
            <w:tcBorders>
              <w:top w:val="nil"/>
            </w:tcBorders>
          </w:tcPr>
          <w:p w:rsidR="00FE196A" w:rsidRDefault="00FE196A">
            <w:pPr>
              <w:spacing w:line="360" w:lineRule="auto"/>
              <w:jc w:val="both"/>
              <w:rPr>
                <w:rFonts w:ascii="Arial" w:eastAsia="Arial" w:hAnsi="Arial" w:cs="Arial"/>
                <w:sz w:val="24"/>
                <w:szCs w:val="24"/>
              </w:rPr>
            </w:pPr>
          </w:p>
        </w:tc>
        <w:tc>
          <w:tcPr>
            <w:tcW w:w="1951" w:type="dxa"/>
            <w:tcBorders>
              <w:top w:val="nil"/>
            </w:tcBorders>
          </w:tcPr>
          <w:p w:rsidR="00FE196A" w:rsidRDefault="00FE196A">
            <w:pPr>
              <w:spacing w:line="360" w:lineRule="auto"/>
              <w:jc w:val="both"/>
              <w:rPr>
                <w:rFonts w:ascii="Arial" w:eastAsia="Arial" w:hAnsi="Arial" w:cs="Arial"/>
                <w:sz w:val="24"/>
                <w:szCs w:val="24"/>
              </w:rPr>
            </w:pPr>
          </w:p>
        </w:tc>
        <w:tc>
          <w:tcPr>
            <w:tcW w:w="2189" w:type="dxa"/>
            <w:tcBorders>
              <w:top w:val="nil"/>
            </w:tcBorders>
          </w:tcPr>
          <w:p w:rsidR="00FE196A" w:rsidRDefault="00FE196A">
            <w:pPr>
              <w:spacing w:line="360" w:lineRule="auto"/>
              <w:jc w:val="both"/>
              <w:rPr>
                <w:rFonts w:ascii="Arial" w:eastAsia="Arial" w:hAnsi="Arial" w:cs="Arial"/>
                <w:sz w:val="24"/>
                <w:szCs w:val="24"/>
              </w:rPr>
            </w:pPr>
          </w:p>
        </w:tc>
        <w:tc>
          <w:tcPr>
            <w:tcW w:w="1681" w:type="dxa"/>
            <w:tcBorders>
              <w:top w:val="nil"/>
            </w:tcBorders>
          </w:tcPr>
          <w:p w:rsidR="00FE196A" w:rsidRDefault="00FE196A">
            <w:pPr>
              <w:spacing w:line="360" w:lineRule="auto"/>
              <w:jc w:val="both"/>
              <w:rPr>
                <w:rFonts w:ascii="Arial" w:eastAsia="Arial" w:hAnsi="Arial" w:cs="Arial"/>
                <w:sz w:val="24"/>
                <w:szCs w:val="24"/>
              </w:rPr>
            </w:pPr>
          </w:p>
        </w:tc>
      </w:tr>
    </w:tbl>
    <w:p w:rsidR="00FE196A" w:rsidRDefault="00FE196A">
      <w:pPr>
        <w:pBdr>
          <w:top w:val="nil"/>
          <w:left w:val="nil"/>
          <w:bottom w:val="nil"/>
          <w:right w:val="nil"/>
          <w:between w:val="nil"/>
        </w:pBdr>
        <w:spacing w:after="0" w:line="240" w:lineRule="auto"/>
        <w:rPr>
          <w:color w:val="000000"/>
        </w:rPr>
      </w:pPr>
    </w:p>
    <w:p w:rsidR="00FE196A" w:rsidRDefault="00F65B80">
      <w:pPr>
        <w:ind w:firstLine="720"/>
        <w:jc w:val="both"/>
        <w:rPr>
          <w:rFonts w:ascii="Arial" w:eastAsia="Arial" w:hAnsi="Arial" w:cs="Arial"/>
          <w:sz w:val="24"/>
          <w:szCs w:val="24"/>
        </w:rPr>
      </w:pPr>
      <w:r>
        <w:rPr>
          <w:rFonts w:ascii="Arial" w:eastAsia="Arial" w:hAnsi="Arial" w:cs="Arial"/>
          <w:sz w:val="24"/>
          <w:szCs w:val="24"/>
        </w:rPr>
        <w:t>Nota : Sila lampirkan salinan sijil pendaftaran.</w:t>
      </w:r>
    </w:p>
    <w:p w:rsidR="00FE196A" w:rsidRDefault="00FE196A">
      <w:pPr>
        <w:pBdr>
          <w:top w:val="nil"/>
          <w:left w:val="nil"/>
          <w:bottom w:val="nil"/>
          <w:right w:val="nil"/>
          <w:between w:val="nil"/>
        </w:pBdr>
        <w:spacing w:after="0" w:line="240" w:lineRule="auto"/>
        <w:rPr>
          <w:color w:val="000000"/>
        </w:rPr>
      </w:pPr>
    </w:p>
    <w:p w:rsidR="00FE196A" w:rsidRDefault="00F65B80">
      <w:pPr>
        <w:spacing w:after="0" w:line="360" w:lineRule="auto"/>
        <w:ind w:left="72"/>
        <w:rPr>
          <w:rFonts w:ascii="Arial" w:eastAsia="Arial" w:hAnsi="Arial" w:cs="Arial"/>
          <w:b/>
          <w:sz w:val="24"/>
          <w:szCs w:val="24"/>
          <w:u w:val="single"/>
        </w:rPr>
      </w:pPr>
      <w:r>
        <w:rPr>
          <w:rFonts w:ascii="Arial" w:eastAsia="Arial" w:hAnsi="Arial" w:cs="Arial"/>
          <w:sz w:val="24"/>
          <w:szCs w:val="24"/>
        </w:rPr>
        <w:t>12.</w:t>
      </w:r>
      <w:r>
        <w:rPr>
          <w:rFonts w:ascii="Arial" w:eastAsia="Arial" w:hAnsi="Arial" w:cs="Arial"/>
          <w:sz w:val="24"/>
          <w:szCs w:val="24"/>
        </w:rPr>
        <w:tab/>
        <w:t>Struktur Modal Syarikat :</w:t>
      </w:r>
    </w:p>
    <w:p w:rsidR="00FE196A" w:rsidRDefault="00FE196A">
      <w:pPr>
        <w:pBdr>
          <w:top w:val="nil"/>
          <w:left w:val="nil"/>
          <w:bottom w:val="nil"/>
          <w:right w:val="nil"/>
          <w:between w:val="nil"/>
        </w:pBdr>
        <w:spacing w:after="0" w:line="240" w:lineRule="auto"/>
        <w:rPr>
          <w:color w:val="000000"/>
        </w:rPr>
      </w:pPr>
    </w:p>
    <w:tbl>
      <w:tblPr>
        <w:tblStyle w:val="ac"/>
        <w:tblW w:w="3567" w:type="dxa"/>
        <w:tblInd w:w="648" w:type="dxa"/>
        <w:tblLayout w:type="fixed"/>
        <w:tblLook w:val="0000" w:firstRow="0" w:lastRow="0" w:firstColumn="0" w:lastColumn="0" w:noHBand="0" w:noVBand="0"/>
      </w:tblPr>
      <w:tblGrid>
        <w:gridCol w:w="3240"/>
        <w:gridCol w:w="327"/>
      </w:tblGrid>
      <w:tr w:rsidR="00FE196A">
        <w:tc>
          <w:tcPr>
            <w:tcW w:w="3240" w:type="dxa"/>
          </w:tcPr>
          <w:p w:rsidR="00FE196A" w:rsidRDefault="00F65B80">
            <w:pPr>
              <w:numPr>
                <w:ilvl w:val="0"/>
                <w:numId w:val="4"/>
              </w:numPr>
              <w:spacing w:before="60" w:after="60" w:line="240" w:lineRule="auto"/>
              <w:ind w:left="792"/>
              <w:rPr>
                <w:rFonts w:ascii="Arial" w:eastAsia="Arial" w:hAnsi="Arial" w:cs="Arial"/>
                <w:sz w:val="24"/>
                <w:szCs w:val="24"/>
              </w:rPr>
            </w:pPr>
            <w:r>
              <w:rPr>
                <w:rFonts w:ascii="Arial" w:eastAsia="Arial" w:hAnsi="Arial" w:cs="Arial"/>
                <w:sz w:val="24"/>
                <w:szCs w:val="24"/>
              </w:rPr>
              <w:t>Modal Dibenarkan</w:t>
            </w:r>
          </w:p>
          <w:p w:rsidR="00FE196A" w:rsidRDefault="00FE196A">
            <w:pPr>
              <w:spacing w:before="60" w:after="60"/>
              <w:ind w:left="792"/>
              <w:rPr>
                <w:rFonts w:ascii="Arial" w:eastAsia="Arial" w:hAnsi="Arial" w:cs="Arial"/>
                <w:sz w:val="24"/>
                <w:szCs w:val="24"/>
              </w:rPr>
            </w:pPr>
          </w:p>
        </w:tc>
        <w:tc>
          <w:tcPr>
            <w:tcW w:w="327" w:type="dxa"/>
          </w:tcPr>
          <w:p w:rsidR="00FE196A" w:rsidRDefault="00F65B80">
            <w:pPr>
              <w:spacing w:before="60" w:after="60"/>
              <w:rPr>
                <w:rFonts w:ascii="Arial" w:eastAsia="Arial" w:hAnsi="Arial" w:cs="Arial"/>
                <w:sz w:val="24"/>
                <w:szCs w:val="24"/>
              </w:rPr>
            </w:pPr>
            <w:r>
              <w:rPr>
                <w:rFonts w:ascii="Arial" w:eastAsia="Arial" w:hAnsi="Arial" w:cs="Arial"/>
                <w:sz w:val="24"/>
                <w:szCs w:val="24"/>
              </w:rPr>
              <w:t>:</w:t>
            </w:r>
          </w:p>
        </w:tc>
      </w:tr>
      <w:tr w:rsidR="00FE196A">
        <w:tc>
          <w:tcPr>
            <w:tcW w:w="3240" w:type="dxa"/>
          </w:tcPr>
          <w:p w:rsidR="00FE196A" w:rsidRDefault="00F65B80">
            <w:pPr>
              <w:numPr>
                <w:ilvl w:val="0"/>
                <w:numId w:val="4"/>
              </w:numPr>
              <w:spacing w:before="60" w:after="60" w:line="240" w:lineRule="auto"/>
              <w:ind w:left="792"/>
              <w:rPr>
                <w:rFonts w:ascii="Arial" w:eastAsia="Arial" w:hAnsi="Arial" w:cs="Arial"/>
                <w:sz w:val="24"/>
                <w:szCs w:val="24"/>
              </w:rPr>
            </w:pPr>
            <w:r>
              <w:rPr>
                <w:rFonts w:ascii="Arial" w:eastAsia="Arial" w:hAnsi="Arial" w:cs="Arial"/>
                <w:sz w:val="24"/>
                <w:szCs w:val="24"/>
              </w:rPr>
              <w:t>Modal Berbayar</w:t>
            </w:r>
          </w:p>
          <w:p w:rsidR="00FE196A" w:rsidRDefault="00FE196A">
            <w:pPr>
              <w:spacing w:before="60" w:after="60"/>
              <w:ind w:left="792"/>
              <w:rPr>
                <w:rFonts w:ascii="Arial" w:eastAsia="Arial" w:hAnsi="Arial" w:cs="Arial"/>
                <w:sz w:val="24"/>
                <w:szCs w:val="24"/>
              </w:rPr>
            </w:pPr>
          </w:p>
        </w:tc>
        <w:tc>
          <w:tcPr>
            <w:tcW w:w="327" w:type="dxa"/>
          </w:tcPr>
          <w:p w:rsidR="00FE196A" w:rsidRDefault="00F65B80">
            <w:pPr>
              <w:spacing w:before="60" w:after="60"/>
              <w:rPr>
                <w:rFonts w:ascii="Arial" w:eastAsia="Arial" w:hAnsi="Arial" w:cs="Arial"/>
                <w:sz w:val="24"/>
                <w:szCs w:val="24"/>
              </w:rPr>
            </w:pPr>
            <w:r>
              <w:rPr>
                <w:rFonts w:ascii="Arial" w:eastAsia="Arial" w:hAnsi="Arial" w:cs="Arial"/>
                <w:sz w:val="24"/>
                <w:szCs w:val="24"/>
              </w:rPr>
              <w:t>:</w:t>
            </w:r>
          </w:p>
        </w:tc>
      </w:tr>
    </w:tbl>
    <w:p w:rsidR="00FE196A" w:rsidRDefault="00FE196A">
      <w:pPr>
        <w:spacing w:line="360" w:lineRule="auto"/>
        <w:rPr>
          <w:rFonts w:ascii="Arial" w:eastAsia="Arial" w:hAnsi="Arial" w:cs="Arial"/>
          <w:b/>
          <w:sz w:val="24"/>
          <w:szCs w:val="24"/>
        </w:rPr>
      </w:pPr>
    </w:p>
    <w:p w:rsidR="00FE196A" w:rsidRDefault="00FE196A">
      <w:pPr>
        <w:spacing w:line="360" w:lineRule="auto"/>
        <w:rPr>
          <w:rFonts w:ascii="Arial" w:eastAsia="Arial" w:hAnsi="Arial" w:cs="Arial"/>
          <w:b/>
          <w:sz w:val="24"/>
          <w:szCs w:val="24"/>
        </w:rPr>
      </w:pPr>
    </w:p>
    <w:p w:rsidR="00FE196A" w:rsidRDefault="00FE196A">
      <w:pPr>
        <w:spacing w:line="360" w:lineRule="auto"/>
        <w:rPr>
          <w:rFonts w:ascii="Arial" w:eastAsia="Arial" w:hAnsi="Arial" w:cs="Arial"/>
          <w:b/>
          <w:sz w:val="24"/>
          <w:szCs w:val="24"/>
        </w:rPr>
      </w:pPr>
    </w:p>
    <w:p w:rsidR="00FE196A" w:rsidRDefault="00FE196A">
      <w:pPr>
        <w:spacing w:line="360" w:lineRule="auto"/>
        <w:rPr>
          <w:rFonts w:ascii="Arial" w:eastAsia="Arial" w:hAnsi="Arial" w:cs="Arial"/>
          <w:b/>
          <w:sz w:val="24"/>
          <w:szCs w:val="24"/>
        </w:rPr>
      </w:pPr>
    </w:p>
    <w:p w:rsidR="00FE196A" w:rsidRDefault="00FE196A">
      <w:pPr>
        <w:spacing w:line="360" w:lineRule="auto"/>
        <w:rPr>
          <w:rFonts w:ascii="Arial" w:eastAsia="Arial" w:hAnsi="Arial" w:cs="Arial"/>
          <w:b/>
          <w:sz w:val="24"/>
          <w:szCs w:val="24"/>
        </w:rPr>
      </w:pPr>
    </w:p>
    <w:p w:rsidR="00FE196A" w:rsidRDefault="00FE196A">
      <w:pPr>
        <w:spacing w:line="360" w:lineRule="auto"/>
        <w:rPr>
          <w:rFonts w:ascii="Arial" w:eastAsia="Arial" w:hAnsi="Arial" w:cs="Arial"/>
          <w:b/>
          <w:sz w:val="24"/>
          <w:szCs w:val="24"/>
        </w:rPr>
      </w:pPr>
    </w:p>
    <w:p w:rsidR="00FE196A" w:rsidRDefault="00F65B80">
      <w:pPr>
        <w:spacing w:line="360" w:lineRule="auto"/>
        <w:rPr>
          <w:rFonts w:ascii="Arial" w:eastAsia="Arial" w:hAnsi="Arial" w:cs="Arial"/>
          <w:b/>
          <w:sz w:val="24"/>
          <w:szCs w:val="24"/>
          <w:u w:val="single"/>
        </w:rPr>
      </w:pPr>
      <w:r>
        <w:rPr>
          <w:rFonts w:ascii="Arial" w:eastAsia="Arial" w:hAnsi="Arial" w:cs="Arial"/>
          <w:b/>
          <w:sz w:val="24"/>
          <w:szCs w:val="24"/>
        </w:rPr>
        <w:lastRenderedPageBreak/>
        <w:t>B.</w:t>
      </w:r>
      <w:r>
        <w:rPr>
          <w:rFonts w:ascii="Arial" w:eastAsia="Arial" w:hAnsi="Arial" w:cs="Arial"/>
          <w:b/>
          <w:sz w:val="24"/>
          <w:szCs w:val="24"/>
        </w:rPr>
        <w:tab/>
      </w:r>
      <w:r>
        <w:rPr>
          <w:rFonts w:ascii="Arial" w:eastAsia="Arial" w:hAnsi="Arial" w:cs="Arial"/>
          <w:b/>
          <w:sz w:val="24"/>
          <w:szCs w:val="24"/>
          <w:u w:val="single"/>
        </w:rPr>
        <w:t>KEWANGAN</w:t>
      </w:r>
    </w:p>
    <w:p w:rsidR="00FE196A" w:rsidRDefault="00FE196A">
      <w:pPr>
        <w:pBdr>
          <w:top w:val="nil"/>
          <w:left w:val="nil"/>
          <w:bottom w:val="nil"/>
          <w:right w:val="nil"/>
          <w:between w:val="nil"/>
        </w:pBdr>
        <w:spacing w:after="0" w:line="240" w:lineRule="auto"/>
        <w:rPr>
          <w:color w:val="000000"/>
        </w:rPr>
      </w:pPr>
    </w:p>
    <w:p w:rsidR="00FE196A" w:rsidRDefault="00F65B80">
      <w:pPr>
        <w:spacing w:line="360" w:lineRule="auto"/>
        <w:ind w:left="1440" w:hanging="720"/>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Ringkasan aset dan tanggungan berdasarkan akaun yang diaudit bagi tiga (3) tahun terakhir.</w:t>
      </w:r>
    </w:p>
    <w:p w:rsidR="00FE196A" w:rsidRDefault="00FE196A">
      <w:pPr>
        <w:pBdr>
          <w:top w:val="nil"/>
          <w:left w:val="nil"/>
          <w:bottom w:val="nil"/>
          <w:right w:val="nil"/>
          <w:between w:val="nil"/>
        </w:pBdr>
        <w:spacing w:after="0" w:line="240" w:lineRule="auto"/>
        <w:rPr>
          <w:color w:val="000000"/>
        </w:rPr>
      </w:pPr>
    </w:p>
    <w:tbl>
      <w:tblPr>
        <w:tblStyle w:val="ad"/>
        <w:tblW w:w="9900"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17"/>
        <w:gridCol w:w="2130"/>
        <w:gridCol w:w="2130"/>
        <w:gridCol w:w="2223"/>
      </w:tblGrid>
      <w:tr w:rsidR="00FE196A">
        <w:trPr>
          <w:cantSplit/>
          <w:trHeight w:val="683"/>
        </w:trPr>
        <w:tc>
          <w:tcPr>
            <w:tcW w:w="3417" w:type="dxa"/>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Tahun Kewangan:</w:t>
            </w:r>
          </w:p>
        </w:tc>
        <w:tc>
          <w:tcPr>
            <w:tcW w:w="2130" w:type="dxa"/>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2022</w:t>
            </w:r>
            <w:r>
              <w:rPr>
                <w:rFonts w:ascii="Arial" w:eastAsia="Arial" w:hAnsi="Arial" w:cs="Arial"/>
                <w:b/>
                <w:color w:val="000000"/>
                <w:sz w:val="24"/>
                <w:szCs w:val="24"/>
              </w:rPr>
              <w:br/>
              <w:t>(RM)</w:t>
            </w:r>
          </w:p>
        </w:tc>
        <w:tc>
          <w:tcPr>
            <w:tcW w:w="2130" w:type="dxa"/>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2023</w:t>
            </w:r>
          </w:p>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(RM)</w:t>
            </w:r>
          </w:p>
        </w:tc>
        <w:tc>
          <w:tcPr>
            <w:tcW w:w="2223" w:type="dxa"/>
            <w:vAlign w:val="center"/>
          </w:tcPr>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2024</w:t>
            </w:r>
          </w:p>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(RM)</w:t>
            </w:r>
          </w:p>
        </w:tc>
      </w:tr>
      <w:tr w:rsidR="00FE196A">
        <w:tc>
          <w:tcPr>
            <w:tcW w:w="3417" w:type="dxa"/>
          </w:tcPr>
          <w:p w:rsidR="00FE196A" w:rsidRDefault="00F65B80">
            <w:pPr>
              <w:numPr>
                <w:ilvl w:val="0"/>
                <w:numId w:val="35"/>
              </w:numPr>
              <w:spacing w:after="0" w:line="360" w:lineRule="auto"/>
              <w:jc w:val="both"/>
              <w:rPr>
                <w:rFonts w:ascii="Arial" w:eastAsia="Arial" w:hAnsi="Arial" w:cs="Arial"/>
                <w:sz w:val="24"/>
                <w:szCs w:val="24"/>
              </w:rPr>
            </w:pPr>
            <w:r>
              <w:rPr>
                <w:rFonts w:ascii="Arial" w:eastAsia="Arial" w:hAnsi="Arial" w:cs="Arial"/>
                <w:sz w:val="24"/>
                <w:szCs w:val="24"/>
              </w:rPr>
              <w:t xml:space="preserve">Jumlah Aset </w:t>
            </w:r>
          </w:p>
          <w:p w:rsidR="00FE196A" w:rsidRDefault="00F65B80">
            <w:pPr>
              <w:numPr>
                <w:ilvl w:val="0"/>
                <w:numId w:val="35"/>
              </w:numPr>
              <w:spacing w:after="0" w:line="360" w:lineRule="auto"/>
              <w:jc w:val="both"/>
              <w:rPr>
                <w:rFonts w:ascii="Arial" w:eastAsia="Arial" w:hAnsi="Arial" w:cs="Arial"/>
                <w:sz w:val="24"/>
                <w:szCs w:val="24"/>
              </w:rPr>
            </w:pPr>
            <w:r>
              <w:rPr>
                <w:rFonts w:ascii="Arial" w:eastAsia="Arial" w:hAnsi="Arial" w:cs="Arial"/>
                <w:sz w:val="24"/>
                <w:szCs w:val="24"/>
              </w:rPr>
              <w:t xml:space="preserve">Aset Semasa </w:t>
            </w:r>
          </w:p>
          <w:p w:rsidR="00FE196A" w:rsidRDefault="00F65B80">
            <w:pPr>
              <w:numPr>
                <w:ilvl w:val="0"/>
                <w:numId w:val="35"/>
              </w:numPr>
              <w:spacing w:after="0" w:line="360" w:lineRule="auto"/>
              <w:rPr>
                <w:rFonts w:ascii="Arial" w:eastAsia="Arial" w:hAnsi="Arial" w:cs="Arial"/>
                <w:sz w:val="24"/>
                <w:szCs w:val="24"/>
              </w:rPr>
            </w:pPr>
            <w:r>
              <w:rPr>
                <w:rFonts w:ascii="Arial" w:eastAsia="Arial" w:hAnsi="Arial" w:cs="Arial"/>
                <w:sz w:val="24"/>
                <w:szCs w:val="24"/>
              </w:rPr>
              <w:t xml:space="preserve">Jumlah Tanggungan </w:t>
            </w:r>
          </w:p>
          <w:p w:rsidR="00FE196A" w:rsidRDefault="00F65B80">
            <w:pPr>
              <w:numPr>
                <w:ilvl w:val="0"/>
                <w:numId w:val="35"/>
              </w:numPr>
              <w:spacing w:after="0" w:line="360" w:lineRule="auto"/>
              <w:rPr>
                <w:rFonts w:ascii="Arial" w:eastAsia="Arial" w:hAnsi="Arial" w:cs="Arial"/>
                <w:sz w:val="24"/>
                <w:szCs w:val="24"/>
              </w:rPr>
            </w:pPr>
            <w:r>
              <w:rPr>
                <w:rFonts w:ascii="Arial" w:eastAsia="Arial" w:hAnsi="Arial" w:cs="Arial"/>
                <w:sz w:val="24"/>
                <w:szCs w:val="24"/>
              </w:rPr>
              <w:t xml:space="preserve">Tanggungan Semasa </w:t>
            </w:r>
          </w:p>
          <w:p w:rsidR="00FE196A" w:rsidRDefault="00F65B80">
            <w:pPr>
              <w:numPr>
                <w:ilvl w:val="0"/>
                <w:numId w:val="35"/>
              </w:numPr>
              <w:spacing w:after="0" w:line="360" w:lineRule="auto"/>
              <w:jc w:val="both"/>
              <w:rPr>
                <w:rFonts w:ascii="Arial" w:eastAsia="Arial" w:hAnsi="Arial" w:cs="Arial"/>
                <w:sz w:val="24"/>
                <w:szCs w:val="24"/>
              </w:rPr>
            </w:pPr>
            <w:r>
              <w:rPr>
                <w:rFonts w:ascii="Arial" w:eastAsia="Arial" w:hAnsi="Arial" w:cs="Arial"/>
                <w:sz w:val="24"/>
                <w:szCs w:val="24"/>
              </w:rPr>
              <w:t xml:space="preserve">Nilai Bersih </w:t>
            </w:r>
          </w:p>
          <w:p w:rsidR="00FE196A" w:rsidRDefault="00F65B80">
            <w:pPr>
              <w:numPr>
                <w:ilvl w:val="0"/>
                <w:numId w:val="35"/>
              </w:numPr>
              <w:spacing w:after="0" w:line="360" w:lineRule="auto"/>
              <w:jc w:val="both"/>
              <w:rPr>
                <w:rFonts w:ascii="Arial" w:eastAsia="Arial" w:hAnsi="Arial" w:cs="Arial"/>
                <w:sz w:val="24"/>
                <w:szCs w:val="24"/>
              </w:rPr>
            </w:pPr>
            <w:r>
              <w:rPr>
                <w:rFonts w:ascii="Arial" w:eastAsia="Arial" w:hAnsi="Arial" w:cs="Arial"/>
                <w:sz w:val="24"/>
                <w:szCs w:val="24"/>
              </w:rPr>
              <w:t xml:space="preserve">Modal Kerja </w:t>
            </w:r>
          </w:p>
        </w:tc>
        <w:tc>
          <w:tcPr>
            <w:tcW w:w="2130" w:type="dxa"/>
          </w:tcPr>
          <w:p w:rsidR="00FE196A" w:rsidRDefault="00FE196A">
            <w:pPr>
              <w:spacing w:line="360" w:lineRule="auto"/>
              <w:jc w:val="both"/>
              <w:rPr>
                <w:rFonts w:ascii="Arial" w:eastAsia="Arial" w:hAnsi="Arial" w:cs="Arial"/>
                <w:sz w:val="24"/>
                <w:szCs w:val="24"/>
              </w:rPr>
            </w:pPr>
          </w:p>
        </w:tc>
        <w:tc>
          <w:tcPr>
            <w:tcW w:w="2130" w:type="dxa"/>
          </w:tcPr>
          <w:p w:rsidR="00FE196A" w:rsidRDefault="00FE196A">
            <w:pPr>
              <w:spacing w:line="360" w:lineRule="auto"/>
              <w:jc w:val="both"/>
              <w:rPr>
                <w:rFonts w:ascii="Arial" w:eastAsia="Arial" w:hAnsi="Arial" w:cs="Arial"/>
                <w:sz w:val="24"/>
                <w:szCs w:val="24"/>
              </w:rPr>
            </w:pPr>
          </w:p>
        </w:tc>
        <w:tc>
          <w:tcPr>
            <w:tcW w:w="2223" w:type="dxa"/>
          </w:tcPr>
          <w:p w:rsidR="00FE196A" w:rsidRDefault="00FE196A">
            <w:pPr>
              <w:spacing w:line="360" w:lineRule="auto"/>
              <w:jc w:val="both"/>
              <w:rPr>
                <w:rFonts w:ascii="Arial" w:eastAsia="Arial" w:hAnsi="Arial" w:cs="Arial"/>
                <w:sz w:val="24"/>
                <w:szCs w:val="24"/>
              </w:rPr>
            </w:pPr>
          </w:p>
        </w:tc>
      </w:tr>
    </w:tbl>
    <w:p w:rsidR="00FE196A" w:rsidRDefault="00FE196A">
      <w:pPr>
        <w:spacing w:line="360" w:lineRule="auto"/>
        <w:ind w:left="1440" w:hanging="720"/>
        <w:jc w:val="both"/>
        <w:rPr>
          <w:rFonts w:ascii="Arial" w:eastAsia="Arial" w:hAnsi="Arial" w:cs="Arial"/>
          <w:sz w:val="24"/>
          <w:szCs w:val="24"/>
        </w:rPr>
      </w:pPr>
    </w:p>
    <w:p w:rsidR="00FE196A" w:rsidRDefault="00FE196A">
      <w:pPr>
        <w:pBdr>
          <w:top w:val="nil"/>
          <w:left w:val="nil"/>
          <w:bottom w:val="nil"/>
          <w:right w:val="nil"/>
          <w:between w:val="nil"/>
        </w:pBdr>
        <w:spacing w:after="0" w:line="240" w:lineRule="auto"/>
        <w:rPr>
          <w:color w:val="000000"/>
        </w:rPr>
      </w:pPr>
    </w:p>
    <w:p w:rsidR="00FE196A" w:rsidRDefault="00F65B80">
      <w:pPr>
        <w:numPr>
          <w:ilvl w:val="2"/>
          <w:numId w:val="3"/>
        </w:numPr>
        <w:tabs>
          <w:tab w:val="left" w:pos="-5490"/>
        </w:tabs>
        <w:spacing w:after="0" w:line="360" w:lineRule="auto"/>
        <w:ind w:left="1440" w:hanging="720"/>
        <w:jc w:val="both"/>
        <w:rPr>
          <w:rFonts w:ascii="Arial" w:eastAsia="Arial" w:hAnsi="Arial" w:cs="Arial"/>
          <w:sz w:val="24"/>
          <w:szCs w:val="24"/>
        </w:rPr>
      </w:pPr>
      <w:r>
        <w:rPr>
          <w:rFonts w:ascii="Arial" w:eastAsia="Arial" w:hAnsi="Arial" w:cs="Arial"/>
          <w:sz w:val="24"/>
          <w:szCs w:val="24"/>
        </w:rPr>
        <w:t>Bank-bank Utama:</w:t>
      </w:r>
    </w:p>
    <w:p w:rsidR="00FE196A" w:rsidRDefault="00FE196A">
      <w:pPr>
        <w:spacing w:line="360" w:lineRule="auto"/>
        <w:ind w:left="720"/>
        <w:jc w:val="both"/>
        <w:rPr>
          <w:rFonts w:ascii="Arial" w:eastAsia="Arial" w:hAnsi="Arial" w:cs="Arial"/>
          <w:sz w:val="24"/>
          <w:szCs w:val="24"/>
        </w:rPr>
      </w:pPr>
    </w:p>
    <w:tbl>
      <w:tblPr>
        <w:tblStyle w:val="ae"/>
        <w:tblW w:w="9900"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7"/>
        <w:gridCol w:w="5676"/>
        <w:gridCol w:w="3507"/>
      </w:tblGrid>
      <w:tr w:rsidR="00FE196A">
        <w:tc>
          <w:tcPr>
            <w:tcW w:w="717" w:type="dxa"/>
            <w:vAlign w:val="center"/>
          </w:tcPr>
          <w:p w:rsidR="00FE196A" w:rsidRDefault="00F65B80">
            <w:pPr>
              <w:spacing w:line="360" w:lineRule="auto"/>
              <w:jc w:val="center"/>
              <w:rPr>
                <w:rFonts w:ascii="Arial" w:eastAsia="Arial" w:hAnsi="Arial" w:cs="Arial"/>
                <w:b/>
                <w:sz w:val="24"/>
                <w:szCs w:val="24"/>
              </w:rPr>
            </w:pPr>
            <w:r>
              <w:rPr>
                <w:rFonts w:ascii="Arial" w:eastAsia="Arial" w:hAnsi="Arial" w:cs="Arial"/>
                <w:b/>
                <w:sz w:val="24"/>
                <w:szCs w:val="24"/>
              </w:rPr>
              <w:t>No.</w:t>
            </w:r>
          </w:p>
        </w:tc>
        <w:tc>
          <w:tcPr>
            <w:tcW w:w="5676" w:type="dxa"/>
            <w:vAlign w:val="center"/>
          </w:tcPr>
          <w:p w:rsidR="00FE196A" w:rsidRDefault="00F65B80">
            <w:pPr>
              <w:spacing w:line="360" w:lineRule="auto"/>
              <w:jc w:val="center"/>
              <w:rPr>
                <w:rFonts w:ascii="Arial" w:eastAsia="Arial" w:hAnsi="Arial" w:cs="Arial"/>
                <w:b/>
                <w:sz w:val="24"/>
                <w:szCs w:val="24"/>
              </w:rPr>
            </w:pPr>
            <w:r>
              <w:rPr>
                <w:rFonts w:ascii="Arial" w:eastAsia="Arial" w:hAnsi="Arial" w:cs="Arial"/>
                <w:b/>
                <w:sz w:val="24"/>
                <w:szCs w:val="24"/>
              </w:rPr>
              <w:t>Nama Bank &amp; Alamat</w:t>
            </w:r>
          </w:p>
        </w:tc>
        <w:tc>
          <w:tcPr>
            <w:tcW w:w="3507" w:type="dxa"/>
            <w:vAlign w:val="center"/>
          </w:tcPr>
          <w:p w:rsidR="00FE196A" w:rsidRDefault="00F65B80">
            <w:pPr>
              <w:spacing w:line="360" w:lineRule="auto"/>
              <w:jc w:val="center"/>
              <w:rPr>
                <w:rFonts w:ascii="Arial" w:eastAsia="Arial" w:hAnsi="Arial" w:cs="Arial"/>
                <w:b/>
                <w:sz w:val="24"/>
                <w:szCs w:val="24"/>
              </w:rPr>
            </w:pPr>
            <w:r>
              <w:rPr>
                <w:rFonts w:ascii="Arial" w:eastAsia="Arial" w:hAnsi="Arial" w:cs="Arial"/>
                <w:b/>
                <w:sz w:val="24"/>
                <w:szCs w:val="24"/>
              </w:rPr>
              <w:t>Jenis Akaun</w:t>
            </w:r>
          </w:p>
        </w:tc>
      </w:tr>
      <w:tr w:rsidR="00FE196A">
        <w:trPr>
          <w:trHeight w:val="2735"/>
        </w:trPr>
        <w:tc>
          <w:tcPr>
            <w:tcW w:w="717" w:type="dxa"/>
          </w:tcPr>
          <w:p w:rsidR="00FE196A" w:rsidRDefault="00F65B80">
            <w:pPr>
              <w:spacing w:line="360" w:lineRule="auto"/>
              <w:jc w:val="center"/>
              <w:rPr>
                <w:rFonts w:ascii="Arial" w:eastAsia="Arial" w:hAnsi="Arial" w:cs="Arial"/>
                <w:sz w:val="24"/>
                <w:szCs w:val="24"/>
              </w:rPr>
            </w:pPr>
            <w:r>
              <w:rPr>
                <w:rFonts w:ascii="Arial" w:eastAsia="Arial" w:hAnsi="Arial" w:cs="Arial"/>
                <w:sz w:val="24"/>
                <w:szCs w:val="24"/>
              </w:rPr>
              <w:t>1.</w:t>
            </w:r>
          </w:p>
          <w:p w:rsidR="00FE196A" w:rsidRDefault="00F65B80">
            <w:pPr>
              <w:spacing w:line="360" w:lineRule="auto"/>
              <w:jc w:val="center"/>
              <w:rPr>
                <w:rFonts w:ascii="Arial" w:eastAsia="Arial" w:hAnsi="Arial" w:cs="Arial"/>
                <w:sz w:val="24"/>
                <w:szCs w:val="24"/>
              </w:rPr>
            </w:pPr>
            <w:r>
              <w:rPr>
                <w:rFonts w:ascii="Arial" w:eastAsia="Arial" w:hAnsi="Arial" w:cs="Arial"/>
                <w:sz w:val="24"/>
                <w:szCs w:val="24"/>
              </w:rPr>
              <w:t>2.</w:t>
            </w:r>
          </w:p>
          <w:p w:rsidR="00FE196A" w:rsidRDefault="00F65B80">
            <w:pPr>
              <w:spacing w:line="360" w:lineRule="auto"/>
              <w:jc w:val="center"/>
              <w:rPr>
                <w:rFonts w:ascii="Arial" w:eastAsia="Arial" w:hAnsi="Arial" w:cs="Arial"/>
                <w:sz w:val="24"/>
                <w:szCs w:val="24"/>
              </w:rPr>
            </w:pPr>
            <w:r>
              <w:rPr>
                <w:rFonts w:ascii="Arial" w:eastAsia="Arial" w:hAnsi="Arial" w:cs="Arial"/>
                <w:sz w:val="24"/>
                <w:szCs w:val="24"/>
              </w:rPr>
              <w:t>3.</w:t>
            </w:r>
          </w:p>
        </w:tc>
        <w:tc>
          <w:tcPr>
            <w:tcW w:w="5676" w:type="dxa"/>
          </w:tcPr>
          <w:p w:rsidR="00FE196A" w:rsidRDefault="00FE196A">
            <w:pPr>
              <w:spacing w:line="360" w:lineRule="auto"/>
              <w:jc w:val="both"/>
              <w:rPr>
                <w:rFonts w:ascii="Arial" w:eastAsia="Arial" w:hAnsi="Arial" w:cs="Arial"/>
                <w:sz w:val="24"/>
                <w:szCs w:val="24"/>
              </w:rPr>
            </w:pPr>
          </w:p>
        </w:tc>
        <w:tc>
          <w:tcPr>
            <w:tcW w:w="3507" w:type="dxa"/>
          </w:tcPr>
          <w:p w:rsidR="00FE196A" w:rsidRDefault="00FE196A">
            <w:pPr>
              <w:spacing w:line="360" w:lineRule="auto"/>
              <w:jc w:val="both"/>
              <w:rPr>
                <w:rFonts w:ascii="Arial" w:eastAsia="Arial" w:hAnsi="Arial" w:cs="Arial"/>
                <w:sz w:val="24"/>
                <w:szCs w:val="24"/>
              </w:rPr>
            </w:pPr>
          </w:p>
        </w:tc>
      </w:tr>
    </w:tbl>
    <w:p w:rsidR="00FE196A" w:rsidRDefault="00FE196A">
      <w:pPr>
        <w:spacing w:line="360" w:lineRule="auto"/>
        <w:jc w:val="both"/>
        <w:rPr>
          <w:rFonts w:ascii="Arial" w:eastAsia="Arial" w:hAnsi="Arial" w:cs="Arial"/>
          <w:sz w:val="24"/>
          <w:szCs w:val="24"/>
        </w:rPr>
      </w:pPr>
    </w:p>
    <w:p w:rsidR="00FE196A" w:rsidRDefault="00FE196A">
      <w:pPr>
        <w:spacing w:line="360" w:lineRule="auto"/>
        <w:jc w:val="both"/>
        <w:rPr>
          <w:rFonts w:ascii="Arial" w:eastAsia="Arial" w:hAnsi="Arial" w:cs="Arial"/>
          <w:sz w:val="24"/>
          <w:szCs w:val="24"/>
        </w:rPr>
      </w:pPr>
    </w:p>
    <w:p w:rsidR="00FE196A" w:rsidRDefault="00FE196A">
      <w:pPr>
        <w:spacing w:after="0" w:line="360" w:lineRule="auto"/>
        <w:ind w:left="1440"/>
        <w:jc w:val="both"/>
        <w:rPr>
          <w:rFonts w:ascii="Arial" w:eastAsia="Arial" w:hAnsi="Arial" w:cs="Arial"/>
          <w:sz w:val="24"/>
          <w:szCs w:val="24"/>
        </w:rPr>
      </w:pPr>
    </w:p>
    <w:p w:rsidR="00FE196A" w:rsidRDefault="00F65B80">
      <w:pPr>
        <w:numPr>
          <w:ilvl w:val="2"/>
          <w:numId w:val="3"/>
        </w:numPr>
        <w:spacing w:after="0" w:line="360" w:lineRule="auto"/>
        <w:ind w:left="1440" w:hanging="720"/>
        <w:jc w:val="both"/>
        <w:rPr>
          <w:rFonts w:ascii="Arial" w:eastAsia="Arial" w:hAnsi="Arial" w:cs="Arial"/>
          <w:sz w:val="24"/>
          <w:szCs w:val="24"/>
        </w:rPr>
      </w:pPr>
      <w:r>
        <w:rPr>
          <w:rFonts w:ascii="Arial" w:eastAsia="Arial" w:hAnsi="Arial" w:cs="Arial"/>
          <w:sz w:val="24"/>
          <w:szCs w:val="24"/>
        </w:rPr>
        <w:lastRenderedPageBreak/>
        <w:t>Kemudahan Kredit (Jenis dan jumlah kredit yang boleh disediakan oleh syarikat:)</w:t>
      </w:r>
    </w:p>
    <w:p w:rsidR="00FE196A" w:rsidRDefault="00FE196A">
      <w:pPr>
        <w:pBdr>
          <w:top w:val="nil"/>
          <w:left w:val="nil"/>
          <w:bottom w:val="nil"/>
          <w:right w:val="nil"/>
          <w:between w:val="nil"/>
        </w:pBdr>
        <w:spacing w:after="0" w:line="240" w:lineRule="auto"/>
        <w:rPr>
          <w:color w:val="000000"/>
        </w:rPr>
      </w:pPr>
    </w:p>
    <w:tbl>
      <w:tblPr>
        <w:tblStyle w:val="af"/>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5"/>
        <w:gridCol w:w="4971"/>
        <w:gridCol w:w="2052"/>
        <w:gridCol w:w="2192"/>
      </w:tblGrid>
      <w:tr w:rsidR="00FE196A">
        <w:tc>
          <w:tcPr>
            <w:tcW w:w="685" w:type="dxa"/>
            <w:vAlign w:val="center"/>
          </w:tcPr>
          <w:p w:rsidR="00FE196A" w:rsidRDefault="00F65B80">
            <w:pPr>
              <w:jc w:val="center"/>
              <w:rPr>
                <w:rFonts w:ascii="Arial" w:eastAsia="Arial" w:hAnsi="Arial" w:cs="Arial"/>
                <w:b/>
                <w:sz w:val="24"/>
                <w:szCs w:val="24"/>
              </w:rPr>
            </w:pPr>
            <w:r>
              <w:rPr>
                <w:rFonts w:ascii="Arial" w:eastAsia="Arial" w:hAnsi="Arial" w:cs="Arial"/>
                <w:b/>
                <w:sz w:val="24"/>
                <w:szCs w:val="24"/>
              </w:rPr>
              <w:t>No.</w:t>
            </w:r>
          </w:p>
        </w:tc>
        <w:tc>
          <w:tcPr>
            <w:tcW w:w="4971" w:type="dxa"/>
            <w:vAlign w:val="center"/>
          </w:tcPr>
          <w:p w:rsidR="00FE196A" w:rsidRDefault="00F65B80">
            <w:pPr>
              <w:jc w:val="center"/>
              <w:rPr>
                <w:rFonts w:ascii="Arial" w:eastAsia="Arial" w:hAnsi="Arial" w:cs="Arial"/>
                <w:b/>
                <w:sz w:val="24"/>
                <w:szCs w:val="24"/>
              </w:rPr>
            </w:pPr>
            <w:r>
              <w:rPr>
                <w:rFonts w:ascii="Arial" w:eastAsia="Arial" w:hAnsi="Arial" w:cs="Arial"/>
                <w:b/>
                <w:sz w:val="24"/>
                <w:szCs w:val="24"/>
              </w:rPr>
              <w:t>Jenis Kemudahan Kredit</w:t>
            </w:r>
          </w:p>
        </w:tc>
        <w:tc>
          <w:tcPr>
            <w:tcW w:w="2052" w:type="dxa"/>
            <w:vAlign w:val="center"/>
          </w:tcPr>
          <w:p w:rsidR="00FE196A" w:rsidRDefault="00F65B80">
            <w:pPr>
              <w:jc w:val="center"/>
              <w:rPr>
                <w:rFonts w:ascii="Arial" w:eastAsia="Arial" w:hAnsi="Arial" w:cs="Arial"/>
                <w:b/>
                <w:sz w:val="24"/>
                <w:szCs w:val="24"/>
              </w:rPr>
            </w:pPr>
            <w:r>
              <w:rPr>
                <w:rFonts w:ascii="Arial" w:eastAsia="Arial" w:hAnsi="Arial" w:cs="Arial"/>
                <w:b/>
                <w:sz w:val="24"/>
                <w:szCs w:val="24"/>
              </w:rPr>
              <w:t>Bank/Institusi Kewangan</w:t>
            </w:r>
          </w:p>
        </w:tc>
        <w:tc>
          <w:tcPr>
            <w:tcW w:w="2192" w:type="dxa"/>
            <w:vAlign w:val="center"/>
          </w:tcPr>
          <w:p w:rsidR="00FE196A" w:rsidRDefault="00F65B80">
            <w:pPr>
              <w:jc w:val="center"/>
              <w:rPr>
                <w:rFonts w:ascii="Arial" w:eastAsia="Arial" w:hAnsi="Arial" w:cs="Arial"/>
                <w:b/>
                <w:sz w:val="24"/>
                <w:szCs w:val="24"/>
              </w:rPr>
            </w:pPr>
            <w:r>
              <w:rPr>
                <w:rFonts w:ascii="Arial" w:eastAsia="Arial" w:hAnsi="Arial" w:cs="Arial"/>
                <w:b/>
                <w:sz w:val="24"/>
                <w:szCs w:val="24"/>
              </w:rPr>
              <w:t>Jumlah (RM)</w:t>
            </w:r>
          </w:p>
        </w:tc>
      </w:tr>
      <w:tr w:rsidR="00FE196A">
        <w:trPr>
          <w:trHeight w:val="2735"/>
        </w:trPr>
        <w:tc>
          <w:tcPr>
            <w:tcW w:w="685" w:type="dxa"/>
          </w:tcPr>
          <w:p w:rsidR="00FE196A" w:rsidRDefault="00F65B80">
            <w:pPr>
              <w:spacing w:line="360" w:lineRule="auto"/>
              <w:jc w:val="center"/>
              <w:rPr>
                <w:rFonts w:ascii="Arial" w:eastAsia="Arial" w:hAnsi="Arial" w:cs="Arial"/>
                <w:sz w:val="24"/>
                <w:szCs w:val="24"/>
              </w:rPr>
            </w:pPr>
            <w:r>
              <w:rPr>
                <w:rFonts w:ascii="Arial" w:eastAsia="Arial" w:hAnsi="Arial" w:cs="Arial"/>
                <w:sz w:val="24"/>
                <w:szCs w:val="24"/>
              </w:rPr>
              <w:t>1.</w:t>
            </w:r>
          </w:p>
          <w:p w:rsidR="00FE196A" w:rsidRDefault="00F65B80">
            <w:pPr>
              <w:spacing w:line="360" w:lineRule="auto"/>
              <w:jc w:val="center"/>
              <w:rPr>
                <w:rFonts w:ascii="Arial" w:eastAsia="Arial" w:hAnsi="Arial" w:cs="Arial"/>
                <w:sz w:val="24"/>
                <w:szCs w:val="24"/>
              </w:rPr>
            </w:pPr>
            <w:r>
              <w:rPr>
                <w:rFonts w:ascii="Arial" w:eastAsia="Arial" w:hAnsi="Arial" w:cs="Arial"/>
                <w:sz w:val="24"/>
                <w:szCs w:val="24"/>
              </w:rPr>
              <w:t>2.</w:t>
            </w:r>
          </w:p>
          <w:p w:rsidR="00FE196A" w:rsidRDefault="00F65B80">
            <w:pPr>
              <w:spacing w:line="360" w:lineRule="auto"/>
              <w:jc w:val="center"/>
              <w:rPr>
                <w:rFonts w:ascii="Arial" w:eastAsia="Arial" w:hAnsi="Arial" w:cs="Arial"/>
                <w:sz w:val="24"/>
                <w:szCs w:val="24"/>
              </w:rPr>
            </w:pPr>
            <w:r>
              <w:rPr>
                <w:rFonts w:ascii="Arial" w:eastAsia="Arial" w:hAnsi="Arial" w:cs="Arial"/>
                <w:sz w:val="24"/>
                <w:szCs w:val="24"/>
              </w:rPr>
              <w:t>3.</w:t>
            </w:r>
          </w:p>
        </w:tc>
        <w:tc>
          <w:tcPr>
            <w:tcW w:w="4971" w:type="dxa"/>
          </w:tcPr>
          <w:p w:rsidR="00FE196A" w:rsidRDefault="00FE196A">
            <w:pPr>
              <w:spacing w:line="360" w:lineRule="auto"/>
              <w:jc w:val="both"/>
              <w:rPr>
                <w:rFonts w:ascii="Arial" w:eastAsia="Arial" w:hAnsi="Arial" w:cs="Arial"/>
                <w:sz w:val="24"/>
                <w:szCs w:val="24"/>
              </w:rPr>
            </w:pPr>
          </w:p>
        </w:tc>
        <w:tc>
          <w:tcPr>
            <w:tcW w:w="2052" w:type="dxa"/>
          </w:tcPr>
          <w:p w:rsidR="00FE196A" w:rsidRDefault="00FE196A">
            <w:pPr>
              <w:spacing w:line="360" w:lineRule="auto"/>
              <w:jc w:val="both"/>
              <w:rPr>
                <w:rFonts w:ascii="Arial" w:eastAsia="Arial" w:hAnsi="Arial" w:cs="Arial"/>
                <w:sz w:val="24"/>
                <w:szCs w:val="24"/>
              </w:rPr>
            </w:pPr>
          </w:p>
        </w:tc>
        <w:tc>
          <w:tcPr>
            <w:tcW w:w="2192" w:type="dxa"/>
          </w:tcPr>
          <w:p w:rsidR="00FE196A" w:rsidRDefault="00FE196A">
            <w:pPr>
              <w:spacing w:line="360" w:lineRule="auto"/>
              <w:jc w:val="both"/>
              <w:rPr>
                <w:rFonts w:ascii="Arial" w:eastAsia="Arial" w:hAnsi="Arial" w:cs="Arial"/>
                <w:sz w:val="24"/>
                <w:szCs w:val="24"/>
              </w:rPr>
            </w:pPr>
          </w:p>
        </w:tc>
      </w:tr>
    </w:tbl>
    <w:p w:rsidR="00FE196A" w:rsidRDefault="00FE196A">
      <w:pPr>
        <w:spacing w:line="360" w:lineRule="auto"/>
        <w:jc w:val="both"/>
        <w:rPr>
          <w:rFonts w:ascii="Arial" w:eastAsia="Arial" w:hAnsi="Arial" w:cs="Arial"/>
          <w:sz w:val="24"/>
          <w:szCs w:val="24"/>
        </w:rPr>
      </w:pPr>
    </w:p>
    <w:p w:rsidR="00FE196A" w:rsidRDefault="00F65B80">
      <w:pPr>
        <w:spacing w:line="360" w:lineRule="auto"/>
        <w:jc w:val="both"/>
        <w:rPr>
          <w:rFonts w:ascii="Arial" w:eastAsia="Arial" w:hAnsi="Arial" w:cs="Arial"/>
          <w:b/>
          <w:sz w:val="24"/>
          <w:szCs w:val="24"/>
          <w:u w:val="single"/>
        </w:rPr>
      </w:pPr>
      <w:r>
        <w:rPr>
          <w:rFonts w:ascii="Arial" w:eastAsia="Arial" w:hAnsi="Arial" w:cs="Arial"/>
          <w:b/>
          <w:sz w:val="24"/>
          <w:szCs w:val="24"/>
          <w:u w:val="single"/>
        </w:rPr>
        <w:t>Nota:</w:t>
      </w:r>
    </w:p>
    <w:p w:rsidR="00FE196A" w:rsidRDefault="00F65B80">
      <w:pPr>
        <w:numPr>
          <w:ilvl w:val="0"/>
          <w:numId w:val="11"/>
        </w:num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Penyata Kewangan yang telah diaudit bagi tempoh tiga (3) tahun terakhir hendaklah disertakan bersama-sama serahan borang sebutharga.</w:t>
      </w:r>
    </w:p>
    <w:p w:rsidR="00FE196A" w:rsidRDefault="00F65B80">
      <w:pPr>
        <w:numPr>
          <w:ilvl w:val="0"/>
          <w:numId w:val="11"/>
        </w:num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Penyata Bank bagi tempoh tiga (3) bulan terakhir hendaklah disertakan bersama-sama serahan borang sebutharga.</w:t>
      </w:r>
    </w:p>
    <w:p w:rsidR="00FE196A" w:rsidRDefault="00FE196A">
      <w:pPr>
        <w:spacing w:line="360" w:lineRule="auto"/>
        <w:jc w:val="both"/>
        <w:rPr>
          <w:rFonts w:ascii="Arial" w:eastAsia="Arial" w:hAnsi="Arial" w:cs="Arial"/>
          <w:b/>
          <w:sz w:val="24"/>
          <w:szCs w:val="24"/>
        </w:rPr>
      </w:pPr>
    </w:p>
    <w:p w:rsidR="00FE196A" w:rsidRDefault="00FE196A">
      <w:pPr>
        <w:spacing w:line="360" w:lineRule="auto"/>
        <w:jc w:val="both"/>
        <w:rPr>
          <w:rFonts w:ascii="Arial" w:eastAsia="Arial" w:hAnsi="Arial" w:cs="Arial"/>
          <w:b/>
          <w:sz w:val="24"/>
          <w:szCs w:val="24"/>
        </w:rPr>
      </w:pPr>
    </w:p>
    <w:p w:rsidR="00FE196A" w:rsidRDefault="00FE196A">
      <w:pPr>
        <w:spacing w:line="360" w:lineRule="auto"/>
        <w:jc w:val="both"/>
        <w:rPr>
          <w:rFonts w:ascii="Arial" w:eastAsia="Arial" w:hAnsi="Arial" w:cs="Arial"/>
          <w:b/>
          <w:sz w:val="24"/>
          <w:szCs w:val="24"/>
        </w:rPr>
      </w:pPr>
    </w:p>
    <w:p w:rsidR="00FE196A" w:rsidRDefault="00F65B80">
      <w:pPr>
        <w:rPr>
          <w:rFonts w:ascii="Arial" w:eastAsia="Arial" w:hAnsi="Arial" w:cs="Arial"/>
          <w:b/>
          <w:sz w:val="24"/>
          <w:szCs w:val="24"/>
          <w:u w:val="single"/>
        </w:rPr>
      </w:pPr>
      <w:r>
        <w:br w:type="page"/>
      </w:r>
    </w:p>
    <w:p w:rsidR="00FE196A" w:rsidRDefault="00F65B80">
      <w:pPr>
        <w:spacing w:before="60" w:after="60" w:line="360" w:lineRule="auto"/>
        <w:jc w:val="center"/>
        <w:rPr>
          <w:rFonts w:ascii="Arial" w:eastAsia="Arial" w:hAnsi="Arial" w:cs="Arial"/>
          <w:b/>
          <w:sz w:val="24"/>
          <w:szCs w:val="24"/>
          <w:u w:val="single"/>
        </w:rPr>
      </w:pPr>
      <w:r w:rsidRPr="007D4CD5">
        <w:rPr>
          <w:rFonts w:ascii="Arial" w:eastAsia="Arial" w:hAnsi="Arial" w:cs="Arial"/>
          <w:b/>
          <w:sz w:val="24"/>
          <w:szCs w:val="24"/>
          <w:u w:val="single"/>
        </w:rPr>
        <w:lastRenderedPageBreak/>
        <w:t>LAMPIRAN SEMAKAN</w:t>
      </w:r>
    </w:p>
    <w:p w:rsidR="00FE196A" w:rsidRDefault="00FE196A">
      <w:pPr>
        <w:pBdr>
          <w:top w:val="nil"/>
          <w:left w:val="nil"/>
          <w:bottom w:val="nil"/>
          <w:right w:val="nil"/>
          <w:between w:val="nil"/>
        </w:pBdr>
        <w:spacing w:after="0" w:line="240" w:lineRule="auto"/>
        <w:rPr>
          <w:rFonts w:ascii="Arial" w:eastAsia="Arial" w:hAnsi="Arial" w:cs="Arial"/>
          <w:color w:val="000000"/>
          <w:sz w:val="24"/>
          <w:szCs w:val="24"/>
        </w:rPr>
      </w:pPr>
    </w:p>
    <w:p w:rsidR="00FE196A" w:rsidRDefault="00F65B8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SEBUTHARGA </w:t>
      </w:r>
      <w:r w:rsidR="00607408" w:rsidRPr="00607408">
        <w:rPr>
          <w:rFonts w:ascii="Arial" w:eastAsia="Arial" w:hAnsi="Arial" w:cs="Arial"/>
          <w:b/>
          <w:color w:val="000000"/>
          <w:sz w:val="24"/>
          <w:szCs w:val="24"/>
        </w:rPr>
        <w:t xml:space="preserve">PERKHIDMATAN </w:t>
      </w:r>
      <w:r w:rsidR="00607408" w:rsidRPr="00607408">
        <w:rPr>
          <w:rFonts w:ascii="Arial" w:eastAsia="Arial" w:hAnsi="Arial" w:cs="Arial"/>
          <w:b/>
          <w:i/>
          <w:color w:val="000000"/>
          <w:sz w:val="24"/>
          <w:szCs w:val="24"/>
        </w:rPr>
        <w:t>FULL SERVICE EVENT PRODUCTION</w:t>
      </w:r>
      <w:r w:rsidR="00607408" w:rsidRPr="00607408">
        <w:rPr>
          <w:rFonts w:ascii="Arial" w:eastAsia="Arial" w:hAnsi="Arial" w:cs="Arial"/>
          <w:b/>
          <w:color w:val="000000"/>
          <w:sz w:val="24"/>
          <w:szCs w:val="24"/>
        </w:rPr>
        <w:t xml:space="preserve"> DAN </w:t>
      </w:r>
      <w:r w:rsidR="00607408" w:rsidRPr="00607408">
        <w:rPr>
          <w:rFonts w:ascii="Arial" w:eastAsia="Arial" w:hAnsi="Arial" w:cs="Arial"/>
          <w:b/>
          <w:i/>
          <w:color w:val="000000"/>
          <w:sz w:val="24"/>
          <w:szCs w:val="24"/>
        </w:rPr>
        <w:t>FULL EVENT MANAGEMENT ACTIVITIES</w:t>
      </w:r>
      <w:r w:rsidR="00607408" w:rsidRPr="00607408">
        <w:rPr>
          <w:rFonts w:ascii="Arial" w:eastAsia="Arial" w:hAnsi="Arial" w:cs="Arial"/>
          <w:b/>
          <w:color w:val="000000"/>
          <w:sz w:val="24"/>
          <w:szCs w:val="24"/>
        </w:rPr>
        <w:t xml:space="preserve"> BAGI PROGRAM MIDA </w:t>
      </w:r>
      <w:r w:rsidR="00607408" w:rsidRPr="00607408">
        <w:rPr>
          <w:rFonts w:ascii="Arial" w:eastAsia="Arial" w:hAnsi="Arial" w:cs="Arial"/>
          <w:b/>
          <w:i/>
          <w:color w:val="000000"/>
          <w:sz w:val="24"/>
          <w:szCs w:val="24"/>
        </w:rPr>
        <w:t>FLAGSHIP</w:t>
      </w:r>
      <w:r w:rsidR="00607408" w:rsidRPr="00607408">
        <w:rPr>
          <w:rFonts w:ascii="Arial" w:eastAsia="Arial" w:hAnsi="Arial" w:cs="Arial"/>
          <w:b/>
          <w:color w:val="000000"/>
          <w:sz w:val="24"/>
          <w:szCs w:val="24"/>
        </w:rPr>
        <w:t xml:space="preserve"> 2025 UNTUK INISIATIF WILAYAH TENGAH</w:t>
      </w:r>
    </w:p>
    <w:p w:rsidR="00FE196A" w:rsidRDefault="00FE196A">
      <w:pPr>
        <w:pBdr>
          <w:top w:val="nil"/>
          <w:left w:val="nil"/>
          <w:bottom w:val="nil"/>
          <w:right w:val="nil"/>
          <w:between w:val="nil"/>
        </w:pBdr>
        <w:spacing w:after="0" w:line="240" w:lineRule="auto"/>
        <w:jc w:val="center"/>
        <w:rPr>
          <w:rFonts w:ascii="Arial" w:eastAsia="Arial" w:hAnsi="Arial" w:cs="Arial"/>
          <w:b/>
          <w:color w:val="000000"/>
          <w:sz w:val="24"/>
          <w:szCs w:val="24"/>
        </w:rPr>
      </w:pPr>
    </w:p>
    <w:p w:rsidR="00FE196A" w:rsidRDefault="00F65B80">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 xml:space="preserve">SEBUTHARGA MIDA BIL: </w:t>
      </w:r>
      <w:r w:rsidR="00607408">
        <w:rPr>
          <w:rFonts w:ascii="Arial" w:eastAsia="Arial" w:hAnsi="Arial" w:cs="Arial"/>
          <w:b/>
          <w:color w:val="000000"/>
          <w:sz w:val="24"/>
          <w:szCs w:val="24"/>
        </w:rPr>
        <w:t>3</w:t>
      </w:r>
      <w:r>
        <w:rPr>
          <w:rFonts w:ascii="Arial" w:eastAsia="Arial" w:hAnsi="Arial" w:cs="Arial"/>
          <w:b/>
          <w:color w:val="000000"/>
          <w:sz w:val="24"/>
          <w:szCs w:val="24"/>
        </w:rPr>
        <w:t>7/2025</w:t>
      </w:r>
    </w:p>
    <w:p w:rsidR="00FE196A" w:rsidRDefault="00FE196A">
      <w:pPr>
        <w:pBdr>
          <w:top w:val="nil"/>
          <w:left w:val="nil"/>
          <w:bottom w:val="nil"/>
          <w:right w:val="nil"/>
          <w:between w:val="nil"/>
        </w:pBdr>
        <w:spacing w:after="0" w:line="240" w:lineRule="auto"/>
        <w:rPr>
          <w:color w:val="000000"/>
        </w:rPr>
      </w:pPr>
    </w:p>
    <w:p w:rsidR="00FE196A" w:rsidRDefault="00F65B80">
      <w:pPr>
        <w:spacing w:before="60" w:after="60" w:line="360" w:lineRule="auto"/>
        <w:rPr>
          <w:rFonts w:ascii="Arial" w:eastAsia="Arial" w:hAnsi="Arial" w:cs="Arial"/>
          <w:sz w:val="24"/>
          <w:szCs w:val="24"/>
        </w:rPr>
      </w:pPr>
      <w:r>
        <w:rPr>
          <w:rFonts w:ascii="Arial" w:eastAsia="Arial" w:hAnsi="Arial" w:cs="Arial"/>
          <w:sz w:val="24"/>
          <w:szCs w:val="24"/>
        </w:rPr>
        <w:t xml:space="preserve">Sila tandakan </w:t>
      </w:r>
      <w:sdt>
        <w:sdtPr>
          <w:tag w:val="goog_rdk_44"/>
          <w:id w:val="-967350387"/>
        </w:sdtPr>
        <w:sdtEndPr/>
        <w:sdtContent>
          <w:r>
            <w:rPr>
              <w:rFonts w:ascii="Arial Unicode MS" w:eastAsia="Arial Unicode MS" w:hAnsi="Arial Unicode MS" w:cs="Arial Unicode MS"/>
              <w:b/>
              <w:sz w:val="24"/>
              <w:szCs w:val="24"/>
            </w:rPr>
            <w:t>( √ )</w:t>
          </w:r>
        </w:sdtContent>
      </w:sdt>
      <w:r>
        <w:rPr>
          <w:rFonts w:ascii="Arial" w:eastAsia="Arial" w:hAnsi="Arial" w:cs="Arial"/>
          <w:sz w:val="24"/>
          <w:szCs w:val="24"/>
        </w:rPr>
        <w:t xml:space="preserve"> bagi Dokumen-dokumen yang disertakan.</w:t>
      </w:r>
    </w:p>
    <w:p w:rsidR="00FE196A" w:rsidRDefault="00FE196A">
      <w:pPr>
        <w:pBdr>
          <w:top w:val="nil"/>
          <w:left w:val="nil"/>
          <w:bottom w:val="nil"/>
          <w:right w:val="nil"/>
          <w:between w:val="nil"/>
        </w:pBdr>
        <w:spacing w:after="0" w:line="240" w:lineRule="auto"/>
        <w:rPr>
          <w:color w:val="000000"/>
        </w:rPr>
      </w:pPr>
    </w:p>
    <w:tbl>
      <w:tblPr>
        <w:tblStyle w:val="af0"/>
        <w:tblpPr w:leftFromText="180" w:rightFromText="180" w:bottomFromText="200" w:vertAnchor="text" w:tblpX="-77" w:tblpY="1"/>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6205"/>
        <w:gridCol w:w="1530"/>
        <w:gridCol w:w="1440"/>
      </w:tblGrid>
      <w:tr w:rsidR="00FE196A">
        <w:trPr>
          <w:tblHeader/>
        </w:trPr>
        <w:tc>
          <w:tcPr>
            <w:tcW w:w="72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FE196A" w:rsidRDefault="00F65B80">
            <w:pPr>
              <w:spacing w:after="60" w:line="240" w:lineRule="auto"/>
              <w:jc w:val="center"/>
              <w:rPr>
                <w:rFonts w:ascii="Arial" w:eastAsia="Arial" w:hAnsi="Arial" w:cs="Arial"/>
                <w:b/>
                <w:sz w:val="24"/>
                <w:szCs w:val="24"/>
              </w:rPr>
            </w:pPr>
            <w:r>
              <w:rPr>
                <w:rFonts w:ascii="Arial" w:eastAsia="Arial" w:hAnsi="Arial" w:cs="Arial"/>
                <w:b/>
                <w:sz w:val="24"/>
                <w:szCs w:val="24"/>
              </w:rPr>
              <w:t>Bil.</w:t>
            </w:r>
          </w:p>
        </w:tc>
        <w:tc>
          <w:tcPr>
            <w:tcW w:w="6205"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FE196A" w:rsidRDefault="00F65B80">
            <w:pPr>
              <w:spacing w:after="60" w:line="240" w:lineRule="auto"/>
              <w:jc w:val="center"/>
              <w:rPr>
                <w:rFonts w:ascii="Arial" w:eastAsia="Arial" w:hAnsi="Arial" w:cs="Arial"/>
                <w:b/>
                <w:sz w:val="24"/>
                <w:szCs w:val="24"/>
              </w:rPr>
            </w:pPr>
            <w:r>
              <w:rPr>
                <w:rFonts w:ascii="Arial" w:eastAsia="Arial" w:hAnsi="Arial" w:cs="Arial"/>
                <w:b/>
                <w:sz w:val="24"/>
                <w:szCs w:val="24"/>
              </w:rPr>
              <w:t>Perkara / Dokumen</w:t>
            </w:r>
          </w:p>
        </w:tc>
        <w:tc>
          <w:tcPr>
            <w:tcW w:w="153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FE196A" w:rsidRDefault="00F65B80">
            <w:pPr>
              <w:spacing w:after="60" w:line="240" w:lineRule="auto"/>
              <w:jc w:val="center"/>
              <w:rPr>
                <w:rFonts w:ascii="Arial" w:eastAsia="Arial" w:hAnsi="Arial" w:cs="Arial"/>
                <w:b/>
                <w:sz w:val="24"/>
                <w:szCs w:val="24"/>
              </w:rPr>
            </w:pPr>
            <w:r>
              <w:rPr>
                <w:rFonts w:ascii="Arial" w:eastAsia="Arial" w:hAnsi="Arial" w:cs="Arial"/>
                <w:b/>
                <w:sz w:val="24"/>
                <w:szCs w:val="24"/>
              </w:rPr>
              <w:t>Semakan oleh Syarikat</w:t>
            </w:r>
          </w:p>
        </w:tc>
        <w:tc>
          <w:tcPr>
            <w:tcW w:w="144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FE196A" w:rsidRDefault="00F65B80">
            <w:pPr>
              <w:spacing w:after="60" w:line="240" w:lineRule="auto"/>
              <w:jc w:val="center"/>
              <w:rPr>
                <w:rFonts w:ascii="Arial" w:eastAsia="Arial" w:hAnsi="Arial" w:cs="Arial"/>
                <w:b/>
                <w:sz w:val="24"/>
                <w:szCs w:val="24"/>
              </w:rPr>
            </w:pPr>
            <w:r>
              <w:rPr>
                <w:rFonts w:ascii="Arial" w:eastAsia="Arial" w:hAnsi="Arial" w:cs="Arial"/>
                <w:b/>
                <w:sz w:val="24"/>
                <w:szCs w:val="24"/>
              </w:rPr>
              <w:t xml:space="preserve">Semakan oleh </w:t>
            </w:r>
          </w:p>
          <w:p w:rsidR="00FE196A" w:rsidRDefault="00F65B80">
            <w:pPr>
              <w:spacing w:after="60" w:line="240" w:lineRule="auto"/>
              <w:jc w:val="center"/>
              <w:rPr>
                <w:rFonts w:ascii="Arial" w:eastAsia="Arial" w:hAnsi="Arial" w:cs="Arial"/>
                <w:b/>
                <w:sz w:val="24"/>
                <w:szCs w:val="24"/>
              </w:rPr>
            </w:pPr>
            <w:r>
              <w:rPr>
                <w:rFonts w:ascii="Arial" w:eastAsia="Arial" w:hAnsi="Arial" w:cs="Arial"/>
                <w:b/>
                <w:sz w:val="24"/>
                <w:szCs w:val="24"/>
              </w:rPr>
              <w:t>MIDA</w:t>
            </w:r>
          </w:p>
        </w:tc>
      </w:tr>
      <w:tr w:rsidR="00FE196A">
        <w:trPr>
          <w:trHeight w:val="300"/>
        </w:trPr>
        <w:tc>
          <w:tcPr>
            <w:tcW w:w="720" w:type="dxa"/>
            <w:tcBorders>
              <w:top w:val="single" w:sz="4" w:space="0" w:color="000000"/>
              <w:left w:val="single" w:sz="4" w:space="0" w:color="000000"/>
              <w:bottom w:val="single" w:sz="4" w:space="0" w:color="000000"/>
              <w:right w:val="single" w:sz="4" w:space="0" w:color="000000"/>
            </w:tcBorders>
            <w:vAlign w:val="center"/>
          </w:tcPr>
          <w:p w:rsidR="00FE196A" w:rsidRDefault="00FE196A">
            <w:pPr>
              <w:numPr>
                <w:ilvl w:val="0"/>
                <w:numId w:val="13"/>
              </w:numPr>
              <w:spacing w:after="60" w:line="240" w:lineRule="auto"/>
              <w:jc w:val="both"/>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spacing w:after="60" w:line="240" w:lineRule="auto"/>
              <w:rPr>
                <w:rFonts w:ascii="Arial" w:eastAsia="Arial" w:hAnsi="Arial" w:cs="Arial"/>
                <w:b/>
                <w:sz w:val="24"/>
                <w:szCs w:val="24"/>
              </w:rPr>
            </w:pPr>
            <w:r>
              <w:rPr>
                <w:rFonts w:ascii="Arial" w:eastAsia="Arial" w:hAnsi="Arial" w:cs="Arial"/>
                <w:b/>
                <w:sz w:val="24"/>
                <w:szCs w:val="24"/>
              </w:rPr>
              <w:t>Surat Akuan Penyebutharga*</w:t>
            </w:r>
          </w:p>
        </w:tc>
        <w:tc>
          <w:tcPr>
            <w:tcW w:w="1530" w:type="dxa"/>
            <w:tcBorders>
              <w:top w:val="single" w:sz="4" w:space="0" w:color="000000"/>
              <w:left w:val="single" w:sz="4" w:space="0" w:color="000000"/>
              <w:bottom w:val="single" w:sz="4" w:space="0" w:color="000000"/>
              <w:right w:val="single" w:sz="4" w:space="0" w:color="000000"/>
            </w:tcBorders>
            <w:vAlign w:val="center"/>
          </w:tcPr>
          <w:p w:rsidR="00FE196A" w:rsidRDefault="00FE196A">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FE196A" w:rsidRDefault="00FE196A">
            <w:pPr>
              <w:spacing w:after="60" w:line="240" w:lineRule="auto"/>
              <w:jc w:val="both"/>
              <w:rPr>
                <w:rFonts w:ascii="Arial" w:eastAsia="Arial" w:hAnsi="Arial" w:cs="Arial"/>
                <w:sz w:val="24"/>
                <w:szCs w:val="24"/>
              </w:rPr>
            </w:pPr>
          </w:p>
        </w:tc>
      </w:tr>
      <w:tr w:rsidR="00FE196A">
        <w:trPr>
          <w:trHeight w:val="248"/>
        </w:trPr>
        <w:tc>
          <w:tcPr>
            <w:tcW w:w="720" w:type="dxa"/>
            <w:tcBorders>
              <w:top w:val="single" w:sz="4" w:space="0" w:color="000000"/>
              <w:left w:val="single" w:sz="4" w:space="0" w:color="000000"/>
              <w:bottom w:val="single" w:sz="4" w:space="0" w:color="000000"/>
              <w:right w:val="single" w:sz="4" w:space="0" w:color="000000"/>
            </w:tcBorders>
            <w:vAlign w:val="center"/>
          </w:tcPr>
          <w:p w:rsidR="00FE196A" w:rsidRDefault="00FE196A">
            <w:pPr>
              <w:numPr>
                <w:ilvl w:val="0"/>
                <w:numId w:val="13"/>
              </w:numPr>
              <w:spacing w:after="60" w:line="240" w:lineRule="auto"/>
              <w:jc w:val="both"/>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spacing w:after="60" w:line="240" w:lineRule="auto"/>
              <w:rPr>
                <w:rFonts w:ascii="Arial" w:eastAsia="Arial" w:hAnsi="Arial" w:cs="Arial"/>
                <w:b/>
                <w:sz w:val="24"/>
                <w:szCs w:val="24"/>
              </w:rPr>
            </w:pPr>
            <w:r>
              <w:rPr>
                <w:rFonts w:ascii="Arial" w:eastAsia="Arial" w:hAnsi="Arial" w:cs="Arial"/>
                <w:b/>
                <w:sz w:val="24"/>
                <w:szCs w:val="24"/>
              </w:rPr>
              <w:t>Surat Akuan Pembida*</w:t>
            </w:r>
          </w:p>
        </w:tc>
        <w:tc>
          <w:tcPr>
            <w:tcW w:w="1530" w:type="dxa"/>
            <w:tcBorders>
              <w:top w:val="single" w:sz="4" w:space="0" w:color="000000"/>
              <w:left w:val="single" w:sz="4" w:space="0" w:color="000000"/>
              <w:bottom w:val="single" w:sz="4" w:space="0" w:color="000000"/>
              <w:right w:val="single" w:sz="4" w:space="0" w:color="000000"/>
            </w:tcBorders>
            <w:vAlign w:val="center"/>
          </w:tcPr>
          <w:p w:rsidR="00FE196A" w:rsidRDefault="00FE196A">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FE196A" w:rsidRDefault="00FE196A">
            <w:pPr>
              <w:spacing w:after="60" w:line="240" w:lineRule="auto"/>
              <w:jc w:val="both"/>
              <w:rPr>
                <w:rFonts w:ascii="Arial" w:eastAsia="Arial" w:hAnsi="Arial" w:cs="Arial"/>
                <w:sz w:val="24"/>
                <w:szCs w:val="24"/>
              </w:rPr>
            </w:pPr>
          </w:p>
        </w:tc>
      </w:tr>
      <w:tr w:rsidR="00FE196A">
        <w:trPr>
          <w:trHeight w:val="624"/>
        </w:trPr>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FE196A" w:rsidRDefault="00FE196A">
            <w:pPr>
              <w:numPr>
                <w:ilvl w:val="0"/>
                <w:numId w:val="13"/>
              </w:numPr>
              <w:spacing w:after="60" w:line="240" w:lineRule="auto"/>
              <w:jc w:val="both"/>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spacing w:after="0" w:line="240" w:lineRule="auto"/>
              <w:rPr>
                <w:rFonts w:ascii="Arial" w:eastAsia="Arial" w:hAnsi="Arial" w:cs="Arial"/>
                <w:sz w:val="24"/>
                <w:szCs w:val="24"/>
              </w:rPr>
            </w:pPr>
            <w:r>
              <w:rPr>
                <w:rFonts w:ascii="Arial" w:eastAsia="Arial" w:hAnsi="Arial" w:cs="Arial"/>
                <w:sz w:val="24"/>
                <w:szCs w:val="24"/>
              </w:rPr>
              <w:t>Maklumat Suruhanjaya Syarikat Malaysia (SSM) (Salinan sijil disertakan)</w:t>
            </w:r>
          </w:p>
        </w:tc>
        <w:tc>
          <w:tcPr>
            <w:tcW w:w="1530" w:type="dxa"/>
            <w:tcBorders>
              <w:top w:val="single" w:sz="4" w:space="0" w:color="000000"/>
              <w:left w:val="single" w:sz="4" w:space="0" w:color="000000"/>
              <w:bottom w:val="single" w:sz="4" w:space="0" w:color="000000"/>
              <w:right w:val="single" w:sz="4" w:space="0" w:color="000000"/>
            </w:tcBorders>
            <w:vAlign w:val="center"/>
          </w:tcPr>
          <w:p w:rsidR="00FE196A" w:rsidRDefault="00FE196A">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FE196A" w:rsidRDefault="00FE196A">
            <w:pPr>
              <w:spacing w:after="60" w:line="240" w:lineRule="auto"/>
              <w:jc w:val="both"/>
              <w:rPr>
                <w:rFonts w:ascii="Arial" w:eastAsia="Arial" w:hAnsi="Arial" w:cs="Arial"/>
                <w:sz w:val="24"/>
                <w:szCs w:val="24"/>
              </w:rPr>
            </w:pPr>
          </w:p>
        </w:tc>
      </w:tr>
      <w:tr w:rsidR="00FE196A">
        <w:trPr>
          <w:trHeight w:val="404"/>
        </w:trPr>
        <w:tc>
          <w:tcPr>
            <w:tcW w:w="720" w:type="dxa"/>
            <w:vMerge/>
            <w:tcBorders>
              <w:top w:val="single" w:sz="4" w:space="0" w:color="000000"/>
              <w:left w:val="single" w:sz="4" w:space="0" w:color="000000"/>
              <w:bottom w:val="single" w:sz="4" w:space="0" w:color="000000"/>
              <w:right w:val="single" w:sz="4" w:space="0" w:color="000000"/>
            </w:tcBorders>
            <w:vAlign w:val="center"/>
          </w:tcPr>
          <w:p w:rsidR="00FE196A" w:rsidRDefault="00FE196A">
            <w:pPr>
              <w:widowControl w:val="0"/>
              <w:pBdr>
                <w:top w:val="nil"/>
                <w:left w:val="nil"/>
                <w:bottom w:val="nil"/>
                <w:right w:val="nil"/>
                <w:between w:val="nil"/>
              </w:pBdr>
              <w:spacing w:after="0"/>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spacing w:after="60" w:line="240" w:lineRule="auto"/>
              <w:rPr>
                <w:rFonts w:ascii="Arial" w:eastAsia="Arial" w:hAnsi="Arial" w:cs="Arial"/>
                <w:b/>
                <w:sz w:val="24"/>
                <w:szCs w:val="24"/>
              </w:rPr>
            </w:pPr>
            <w:r>
              <w:rPr>
                <w:rFonts w:ascii="Arial" w:eastAsia="Arial" w:hAnsi="Arial" w:cs="Arial"/>
                <w:b/>
                <w:sz w:val="24"/>
                <w:szCs w:val="24"/>
              </w:rPr>
              <w:t xml:space="preserve">Berdaftar dengan SSM* </w:t>
            </w:r>
          </w:p>
        </w:tc>
        <w:tc>
          <w:tcPr>
            <w:tcW w:w="1530" w:type="dxa"/>
            <w:tcBorders>
              <w:top w:val="single" w:sz="4" w:space="0" w:color="000000"/>
              <w:left w:val="single" w:sz="4" w:space="0" w:color="000000"/>
              <w:bottom w:val="single" w:sz="4" w:space="0" w:color="000000"/>
              <w:right w:val="single" w:sz="4" w:space="0" w:color="000000"/>
            </w:tcBorders>
            <w:vAlign w:val="center"/>
          </w:tcPr>
          <w:p w:rsidR="00FE196A" w:rsidRDefault="00FE196A">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FE196A" w:rsidRDefault="00FE196A">
            <w:pPr>
              <w:spacing w:after="60" w:line="240" w:lineRule="auto"/>
              <w:jc w:val="both"/>
              <w:rPr>
                <w:rFonts w:ascii="Arial" w:eastAsia="Arial" w:hAnsi="Arial" w:cs="Arial"/>
                <w:sz w:val="24"/>
                <w:szCs w:val="24"/>
              </w:rPr>
            </w:pPr>
          </w:p>
        </w:tc>
      </w:tr>
      <w:tr w:rsidR="00FE196A">
        <w:trPr>
          <w:trHeight w:val="328"/>
        </w:trPr>
        <w:tc>
          <w:tcPr>
            <w:tcW w:w="720" w:type="dxa"/>
            <w:vMerge/>
            <w:tcBorders>
              <w:top w:val="single" w:sz="4" w:space="0" w:color="000000"/>
              <w:left w:val="single" w:sz="4" w:space="0" w:color="000000"/>
              <w:bottom w:val="single" w:sz="4" w:space="0" w:color="000000"/>
              <w:right w:val="single" w:sz="4" w:space="0" w:color="000000"/>
            </w:tcBorders>
            <w:vAlign w:val="center"/>
          </w:tcPr>
          <w:p w:rsidR="00FE196A" w:rsidRDefault="00FE196A">
            <w:pPr>
              <w:widowControl w:val="0"/>
              <w:pBdr>
                <w:top w:val="nil"/>
                <w:left w:val="nil"/>
                <w:bottom w:val="nil"/>
                <w:right w:val="nil"/>
                <w:between w:val="nil"/>
              </w:pBdr>
              <w:spacing w:after="0"/>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numPr>
                <w:ilvl w:val="0"/>
                <w:numId w:val="14"/>
              </w:numPr>
              <w:spacing w:after="0" w:line="240" w:lineRule="auto"/>
              <w:ind w:left="304" w:hanging="283"/>
              <w:rPr>
                <w:rFonts w:ascii="Arial" w:eastAsia="Arial" w:hAnsi="Arial" w:cs="Arial"/>
                <w:sz w:val="24"/>
                <w:szCs w:val="24"/>
              </w:rPr>
            </w:pPr>
            <w:r>
              <w:rPr>
                <w:rFonts w:ascii="Arial" w:eastAsia="Arial" w:hAnsi="Arial" w:cs="Arial"/>
                <w:sz w:val="24"/>
                <w:szCs w:val="24"/>
              </w:rPr>
              <w:t>No. Sijil Pendaftaran (sila nyatakan)</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jc w:val="both"/>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jc w:val="both"/>
              <w:rPr>
                <w:rFonts w:ascii="Arial" w:eastAsia="Arial" w:hAnsi="Arial" w:cs="Arial"/>
                <w:sz w:val="24"/>
                <w:szCs w:val="24"/>
              </w:rPr>
            </w:pPr>
          </w:p>
        </w:tc>
      </w:tr>
      <w:tr w:rsidR="00FE196A">
        <w:trPr>
          <w:trHeight w:val="50"/>
        </w:trPr>
        <w:tc>
          <w:tcPr>
            <w:tcW w:w="720" w:type="dxa"/>
            <w:vMerge/>
            <w:tcBorders>
              <w:top w:val="single" w:sz="4" w:space="0" w:color="000000"/>
              <w:left w:val="single" w:sz="4" w:space="0" w:color="000000"/>
              <w:bottom w:val="single" w:sz="4" w:space="0" w:color="000000"/>
              <w:right w:val="single" w:sz="4" w:space="0" w:color="000000"/>
            </w:tcBorders>
            <w:vAlign w:val="center"/>
          </w:tcPr>
          <w:p w:rsidR="00FE196A" w:rsidRDefault="00FE196A">
            <w:pPr>
              <w:widowControl w:val="0"/>
              <w:pBdr>
                <w:top w:val="nil"/>
                <w:left w:val="nil"/>
                <w:bottom w:val="nil"/>
                <w:right w:val="nil"/>
                <w:between w:val="nil"/>
              </w:pBdr>
              <w:spacing w:after="0"/>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numPr>
                <w:ilvl w:val="0"/>
                <w:numId w:val="14"/>
              </w:numPr>
              <w:spacing w:after="0" w:line="240" w:lineRule="auto"/>
              <w:ind w:left="304" w:hanging="304"/>
              <w:rPr>
                <w:rFonts w:ascii="Arial" w:eastAsia="Arial" w:hAnsi="Arial" w:cs="Arial"/>
                <w:sz w:val="24"/>
                <w:szCs w:val="24"/>
              </w:rPr>
            </w:pPr>
            <w:r>
              <w:rPr>
                <w:rFonts w:ascii="Arial" w:eastAsia="Arial" w:hAnsi="Arial" w:cs="Arial"/>
                <w:sz w:val="24"/>
                <w:szCs w:val="24"/>
              </w:rPr>
              <w:t>Tarikh Sijil Pendaftaran (nyatakan)</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jc w:val="both"/>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jc w:val="both"/>
              <w:rPr>
                <w:rFonts w:ascii="Arial" w:eastAsia="Arial" w:hAnsi="Arial" w:cs="Arial"/>
                <w:sz w:val="24"/>
                <w:szCs w:val="24"/>
              </w:rPr>
            </w:pPr>
          </w:p>
        </w:tc>
      </w:tr>
      <w:tr w:rsidR="00FE196A">
        <w:trPr>
          <w:trHeight w:val="624"/>
        </w:trPr>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FE196A" w:rsidRDefault="00FE196A">
            <w:pPr>
              <w:numPr>
                <w:ilvl w:val="0"/>
                <w:numId w:val="13"/>
              </w:numPr>
              <w:spacing w:after="0" w:line="240" w:lineRule="auto"/>
              <w:jc w:val="center"/>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spacing w:after="60" w:line="240" w:lineRule="auto"/>
              <w:rPr>
                <w:rFonts w:ascii="Arial" w:eastAsia="Arial" w:hAnsi="Arial" w:cs="Arial"/>
                <w:sz w:val="24"/>
                <w:szCs w:val="24"/>
              </w:rPr>
            </w:pPr>
            <w:r>
              <w:rPr>
                <w:rFonts w:ascii="Arial" w:eastAsia="Arial" w:hAnsi="Arial" w:cs="Arial"/>
                <w:sz w:val="24"/>
                <w:szCs w:val="24"/>
              </w:rPr>
              <w:t xml:space="preserve">Maklumat pendaftaran dengan Kementerian Kewangan (MOF) </w:t>
            </w:r>
          </w:p>
          <w:p w:rsidR="00FE196A" w:rsidRDefault="00F65B80">
            <w:pPr>
              <w:spacing w:after="60" w:line="240" w:lineRule="auto"/>
              <w:rPr>
                <w:rFonts w:ascii="Arial" w:eastAsia="Arial" w:hAnsi="Arial" w:cs="Arial"/>
                <w:sz w:val="24"/>
                <w:szCs w:val="24"/>
              </w:rPr>
            </w:pPr>
            <w:r>
              <w:rPr>
                <w:rFonts w:ascii="Arial" w:eastAsia="Arial" w:hAnsi="Arial" w:cs="Arial"/>
                <w:sz w:val="24"/>
                <w:szCs w:val="24"/>
              </w:rPr>
              <w:t>(Salinan Sijil Akuan Pendaftaran dengan MOF disertakan)</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jc w:val="both"/>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jc w:val="both"/>
              <w:rPr>
                <w:rFonts w:ascii="Arial" w:eastAsia="Arial" w:hAnsi="Arial" w:cs="Arial"/>
                <w:sz w:val="24"/>
                <w:szCs w:val="24"/>
              </w:rPr>
            </w:pPr>
          </w:p>
        </w:tc>
      </w:tr>
      <w:tr w:rsidR="00FE196A">
        <w:trPr>
          <w:trHeight w:val="1815"/>
        </w:trPr>
        <w:tc>
          <w:tcPr>
            <w:tcW w:w="720" w:type="dxa"/>
            <w:vMerge/>
            <w:tcBorders>
              <w:top w:val="single" w:sz="4" w:space="0" w:color="000000"/>
              <w:left w:val="single" w:sz="4" w:space="0" w:color="000000"/>
              <w:bottom w:val="single" w:sz="4" w:space="0" w:color="000000"/>
              <w:right w:val="single" w:sz="4" w:space="0" w:color="000000"/>
            </w:tcBorders>
            <w:vAlign w:val="center"/>
          </w:tcPr>
          <w:p w:rsidR="00FE196A" w:rsidRDefault="00FE196A">
            <w:pPr>
              <w:widowControl w:val="0"/>
              <w:pBdr>
                <w:top w:val="nil"/>
                <w:left w:val="nil"/>
                <w:bottom w:val="nil"/>
                <w:right w:val="nil"/>
                <w:between w:val="nil"/>
              </w:pBdr>
              <w:spacing w:after="0"/>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980086" w:rsidRDefault="00F65B80">
            <w:pPr>
              <w:spacing w:after="0"/>
              <w:jc w:val="both"/>
              <w:rPr>
                <w:rFonts w:ascii="Arial" w:eastAsia="Arial" w:hAnsi="Arial" w:cs="Arial"/>
                <w:color w:val="000000"/>
                <w:sz w:val="24"/>
                <w:szCs w:val="24"/>
              </w:rPr>
            </w:pPr>
            <w:r>
              <w:rPr>
                <w:rFonts w:ascii="Arial" w:eastAsia="Arial" w:hAnsi="Arial" w:cs="Arial"/>
                <w:color w:val="000000"/>
                <w:sz w:val="24"/>
                <w:szCs w:val="24"/>
              </w:rPr>
              <w:t xml:space="preserve">Syarikat </w:t>
            </w:r>
            <w:r>
              <w:rPr>
                <w:rFonts w:ascii="Arial" w:eastAsia="Arial" w:hAnsi="Arial" w:cs="Arial"/>
                <w:b/>
                <w:color w:val="000000"/>
                <w:sz w:val="24"/>
                <w:szCs w:val="24"/>
              </w:rPr>
              <w:t>berdaftar dengan Kementerian Kewangan (MOF)*</w:t>
            </w:r>
            <w:r>
              <w:rPr>
                <w:rFonts w:ascii="Arial" w:eastAsia="Arial" w:hAnsi="Arial" w:cs="Arial"/>
                <w:color w:val="000000"/>
                <w:sz w:val="24"/>
                <w:szCs w:val="24"/>
              </w:rPr>
              <w:t xml:space="preserve"> dalam kod bidang berikut (dan tempoh pendaftaran masih berkuatkuasa):</w:t>
            </w:r>
          </w:p>
          <w:p w:rsidR="00980086" w:rsidRDefault="00980086">
            <w:pPr>
              <w:spacing w:after="0"/>
              <w:jc w:val="both"/>
              <w:rPr>
                <w:rFonts w:ascii="Arial" w:eastAsia="Arial" w:hAnsi="Arial" w:cs="Arial"/>
                <w:color w:val="000000"/>
                <w:sz w:val="24"/>
                <w:szCs w:val="24"/>
              </w:rPr>
            </w:pPr>
          </w:p>
          <w:p w:rsidR="00980086" w:rsidRDefault="00F65B80" w:rsidP="00980086">
            <w:pPr>
              <w:rPr>
                <w:rFonts w:ascii="Arial" w:eastAsia="Arial" w:hAnsi="Arial" w:cs="Arial"/>
                <w:b/>
                <w:color w:val="000000"/>
                <w:sz w:val="24"/>
                <w:szCs w:val="24"/>
              </w:rPr>
            </w:pPr>
            <w:r>
              <w:rPr>
                <w:rFonts w:ascii="Arial" w:eastAsia="Arial" w:hAnsi="Arial" w:cs="Arial"/>
                <w:b/>
                <w:color w:val="000000"/>
                <w:sz w:val="24"/>
                <w:szCs w:val="24"/>
              </w:rPr>
              <w:t xml:space="preserve">221305 - </w:t>
            </w:r>
            <w:r>
              <w:rPr>
                <w:b/>
              </w:rPr>
              <w:t xml:space="preserve"> </w:t>
            </w:r>
            <w:r>
              <w:rPr>
                <w:rFonts w:ascii="Arial" w:eastAsia="Arial" w:hAnsi="Arial" w:cs="Arial"/>
                <w:b/>
                <w:color w:val="000000"/>
                <w:sz w:val="24"/>
                <w:szCs w:val="24"/>
              </w:rPr>
              <w:t>Perkhidmatan/ Kesenian, Hiburan dan Pelancongan/ Penyediaan Pentas/ Pameran Pertunjukan, Taman Hiburan dan Karnival/Pestaria</w:t>
            </w:r>
            <w:r w:rsidR="00980086">
              <w:rPr>
                <w:rFonts w:ascii="Arial" w:eastAsia="Arial" w:hAnsi="Arial" w:cs="Arial"/>
                <w:b/>
                <w:color w:val="000000"/>
                <w:sz w:val="24"/>
                <w:szCs w:val="24"/>
              </w:rPr>
              <w:t>; dan</w:t>
            </w:r>
          </w:p>
          <w:p w:rsidR="00726DD3" w:rsidRPr="00980086" w:rsidRDefault="00726DD3" w:rsidP="00980086">
            <w:pPr>
              <w:rPr>
                <w:rFonts w:ascii="Arial" w:eastAsia="Arial" w:hAnsi="Arial" w:cs="Arial"/>
                <w:b/>
                <w:color w:val="000000"/>
                <w:sz w:val="24"/>
                <w:szCs w:val="24"/>
              </w:rPr>
            </w:pPr>
            <w:r w:rsidRPr="00980086">
              <w:rPr>
                <w:rFonts w:ascii="Arial" w:hAnsi="Arial" w:cs="Arial"/>
                <w:b/>
                <w:sz w:val="24"/>
              </w:rPr>
              <w:t>221511 – P.A. Sistem Dan Alat Muzik</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r>
      <w:tr w:rsidR="00FE196A">
        <w:trPr>
          <w:trHeight w:val="199"/>
        </w:trPr>
        <w:tc>
          <w:tcPr>
            <w:tcW w:w="720" w:type="dxa"/>
            <w:vMerge/>
            <w:tcBorders>
              <w:top w:val="single" w:sz="4" w:space="0" w:color="000000"/>
              <w:left w:val="single" w:sz="4" w:space="0" w:color="000000"/>
              <w:bottom w:val="single" w:sz="4" w:space="0" w:color="000000"/>
              <w:right w:val="single" w:sz="4" w:space="0" w:color="000000"/>
            </w:tcBorders>
            <w:vAlign w:val="center"/>
          </w:tcPr>
          <w:p w:rsidR="00FE196A" w:rsidRDefault="00FE196A">
            <w:pPr>
              <w:widowControl w:val="0"/>
              <w:pBdr>
                <w:top w:val="nil"/>
                <w:left w:val="nil"/>
                <w:bottom w:val="nil"/>
                <w:right w:val="nil"/>
                <w:between w:val="nil"/>
              </w:pBdr>
              <w:spacing w:after="0"/>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numPr>
                <w:ilvl w:val="4"/>
                <w:numId w:val="15"/>
              </w:numPr>
              <w:spacing w:after="0" w:line="240" w:lineRule="auto"/>
              <w:ind w:left="341"/>
              <w:rPr>
                <w:rFonts w:ascii="Arial" w:eastAsia="Arial" w:hAnsi="Arial" w:cs="Arial"/>
                <w:sz w:val="24"/>
                <w:szCs w:val="24"/>
              </w:rPr>
            </w:pPr>
            <w:r>
              <w:rPr>
                <w:rFonts w:ascii="Arial" w:eastAsia="Arial" w:hAnsi="Arial" w:cs="Arial"/>
                <w:sz w:val="24"/>
                <w:szCs w:val="24"/>
              </w:rPr>
              <w:t>No. Sijil Akuan Pendaftaran (nyatakan)</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r>
      <w:tr w:rsidR="00FE196A">
        <w:trPr>
          <w:trHeight w:val="133"/>
        </w:trPr>
        <w:tc>
          <w:tcPr>
            <w:tcW w:w="720" w:type="dxa"/>
            <w:vMerge/>
            <w:tcBorders>
              <w:top w:val="single" w:sz="4" w:space="0" w:color="000000"/>
              <w:left w:val="single" w:sz="4" w:space="0" w:color="000000"/>
              <w:bottom w:val="single" w:sz="4" w:space="0" w:color="000000"/>
              <w:right w:val="single" w:sz="4" w:space="0" w:color="000000"/>
            </w:tcBorders>
            <w:vAlign w:val="center"/>
          </w:tcPr>
          <w:p w:rsidR="00FE196A" w:rsidRDefault="00FE196A">
            <w:pPr>
              <w:widowControl w:val="0"/>
              <w:pBdr>
                <w:top w:val="nil"/>
                <w:left w:val="nil"/>
                <w:bottom w:val="nil"/>
                <w:right w:val="nil"/>
                <w:between w:val="nil"/>
              </w:pBdr>
              <w:spacing w:after="0"/>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numPr>
                <w:ilvl w:val="4"/>
                <w:numId w:val="15"/>
              </w:numPr>
              <w:spacing w:after="0" w:line="240" w:lineRule="auto"/>
              <w:ind w:left="341"/>
              <w:rPr>
                <w:rFonts w:ascii="Arial" w:eastAsia="Arial" w:hAnsi="Arial" w:cs="Arial"/>
                <w:sz w:val="24"/>
                <w:szCs w:val="24"/>
              </w:rPr>
            </w:pPr>
            <w:r>
              <w:rPr>
                <w:rFonts w:ascii="Arial" w:eastAsia="Arial" w:hAnsi="Arial" w:cs="Arial"/>
                <w:sz w:val="24"/>
                <w:szCs w:val="24"/>
              </w:rPr>
              <w:t>Tempoh Sahlaku Sijil Pendaftaran (nyatakan)</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r>
      <w:tr w:rsidR="00FE196A">
        <w:trPr>
          <w:trHeight w:val="281"/>
        </w:trPr>
        <w:tc>
          <w:tcPr>
            <w:tcW w:w="720" w:type="dxa"/>
            <w:vMerge/>
            <w:tcBorders>
              <w:top w:val="single" w:sz="4" w:space="0" w:color="000000"/>
              <w:left w:val="single" w:sz="4" w:space="0" w:color="000000"/>
              <w:bottom w:val="single" w:sz="4" w:space="0" w:color="000000"/>
              <w:right w:val="single" w:sz="4" w:space="0" w:color="000000"/>
            </w:tcBorders>
            <w:vAlign w:val="center"/>
          </w:tcPr>
          <w:p w:rsidR="00FE196A" w:rsidRDefault="00FE196A">
            <w:pPr>
              <w:widowControl w:val="0"/>
              <w:pBdr>
                <w:top w:val="nil"/>
                <w:left w:val="nil"/>
                <w:bottom w:val="nil"/>
                <w:right w:val="nil"/>
                <w:between w:val="nil"/>
              </w:pBdr>
              <w:spacing w:after="0"/>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numPr>
                <w:ilvl w:val="4"/>
                <w:numId w:val="15"/>
              </w:numPr>
              <w:spacing w:after="0" w:line="240" w:lineRule="auto"/>
              <w:ind w:left="341"/>
              <w:rPr>
                <w:rFonts w:ascii="Arial" w:eastAsia="Arial" w:hAnsi="Arial" w:cs="Arial"/>
                <w:sz w:val="24"/>
                <w:szCs w:val="24"/>
              </w:rPr>
            </w:pPr>
            <w:r>
              <w:rPr>
                <w:rFonts w:ascii="Arial" w:eastAsia="Arial" w:hAnsi="Arial" w:cs="Arial"/>
                <w:sz w:val="24"/>
                <w:szCs w:val="24"/>
              </w:rPr>
              <w:t>Salinan Sijil disertakan</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r>
      <w:tr w:rsidR="00FE196A">
        <w:trPr>
          <w:trHeight w:val="50"/>
        </w:trPr>
        <w:tc>
          <w:tcPr>
            <w:tcW w:w="720" w:type="dxa"/>
            <w:vMerge/>
            <w:tcBorders>
              <w:top w:val="single" w:sz="4" w:space="0" w:color="000000"/>
              <w:left w:val="single" w:sz="4" w:space="0" w:color="000000"/>
              <w:bottom w:val="single" w:sz="4" w:space="0" w:color="000000"/>
              <w:right w:val="single" w:sz="4" w:space="0" w:color="000000"/>
            </w:tcBorders>
            <w:vAlign w:val="center"/>
          </w:tcPr>
          <w:p w:rsidR="00FE196A" w:rsidRDefault="00FE196A">
            <w:pPr>
              <w:widowControl w:val="0"/>
              <w:pBdr>
                <w:top w:val="nil"/>
                <w:left w:val="nil"/>
                <w:bottom w:val="nil"/>
                <w:right w:val="nil"/>
                <w:between w:val="nil"/>
              </w:pBdr>
              <w:spacing w:after="0"/>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numPr>
                <w:ilvl w:val="4"/>
                <w:numId w:val="15"/>
              </w:numPr>
              <w:spacing w:after="0" w:line="240" w:lineRule="auto"/>
              <w:ind w:left="341"/>
              <w:rPr>
                <w:rFonts w:ascii="Arial" w:eastAsia="Arial" w:hAnsi="Arial" w:cs="Arial"/>
                <w:sz w:val="24"/>
                <w:szCs w:val="24"/>
              </w:rPr>
            </w:pPr>
            <w:r>
              <w:rPr>
                <w:rFonts w:ascii="Arial" w:eastAsia="Arial" w:hAnsi="Arial" w:cs="Arial"/>
                <w:sz w:val="24"/>
                <w:szCs w:val="24"/>
              </w:rPr>
              <w:t>Sijil Akuan Pendaftaran Bumiputera (jika ada)</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r>
      <w:tr w:rsidR="00FE196A">
        <w:trPr>
          <w:trHeight w:val="624"/>
        </w:trPr>
        <w:tc>
          <w:tcPr>
            <w:tcW w:w="720" w:type="dxa"/>
            <w:vMerge/>
            <w:tcBorders>
              <w:top w:val="single" w:sz="4" w:space="0" w:color="000000"/>
              <w:left w:val="single" w:sz="4" w:space="0" w:color="000000"/>
              <w:bottom w:val="single" w:sz="4" w:space="0" w:color="000000"/>
              <w:right w:val="single" w:sz="4" w:space="0" w:color="000000"/>
            </w:tcBorders>
            <w:vAlign w:val="center"/>
          </w:tcPr>
          <w:p w:rsidR="00FE196A" w:rsidRDefault="00FE196A">
            <w:pPr>
              <w:widowControl w:val="0"/>
              <w:pBdr>
                <w:top w:val="nil"/>
                <w:left w:val="nil"/>
                <w:bottom w:val="nil"/>
                <w:right w:val="nil"/>
                <w:between w:val="nil"/>
              </w:pBdr>
              <w:spacing w:after="0"/>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numPr>
                <w:ilvl w:val="4"/>
                <w:numId w:val="15"/>
              </w:numPr>
              <w:spacing w:after="0" w:line="240" w:lineRule="auto"/>
              <w:ind w:left="341"/>
              <w:rPr>
                <w:rFonts w:ascii="Arial" w:eastAsia="Arial" w:hAnsi="Arial" w:cs="Arial"/>
                <w:sz w:val="24"/>
                <w:szCs w:val="24"/>
              </w:rPr>
            </w:pPr>
            <w:r>
              <w:rPr>
                <w:rFonts w:ascii="Arial" w:eastAsia="Arial" w:hAnsi="Arial" w:cs="Arial"/>
                <w:sz w:val="24"/>
                <w:szCs w:val="24"/>
              </w:rPr>
              <w:t>Peratus Penyertaan/Ekuiti Bumiputera (nyatakan, jika ada)</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r>
      <w:tr w:rsidR="00FE196A">
        <w:trPr>
          <w:trHeight w:val="288"/>
        </w:trPr>
        <w:tc>
          <w:tcPr>
            <w:tcW w:w="720" w:type="dxa"/>
            <w:tcBorders>
              <w:top w:val="single" w:sz="4" w:space="0" w:color="000000"/>
              <w:left w:val="single" w:sz="4" w:space="0" w:color="000000"/>
              <w:bottom w:val="single" w:sz="4" w:space="0" w:color="000000"/>
              <w:right w:val="single" w:sz="4" w:space="0" w:color="000000"/>
            </w:tcBorders>
            <w:vAlign w:val="center"/>
          </w:tcPr>
          <w:p w:rsidR="00FE196A" w:rsidRDefault="00F65B80">
            <w:pPr>
              <w:spacing w:after="60" w:line="240" w:lineRule="auto"/>
              <w:ind w:left="144"/>
              <w:jc w:val="center"/>
              <w:rPr>
                <w:rFonts w:ascii="Arial" w:eastAsia="Arial" w:hAnsi="Arial" w:cs="Arial"/>
                <w:sz w:val="24"/>
                <w:szCs w:val="24"/>
              </w:rPr>
            </w:pPr>
            <w:r>
              <w:rPr>
                <w:rFonts w:ascii="Arial" w:eastAsia="Arial" w:hAnsi="Arial" w:cs="Arial"/>
                <w:sz w:val="24"/>
                <w:szCs w:val="24"/>
              </w:rPr>
              <w:t>5.</w:t>
            </w: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spacing w:after="0" w:line="240" w:lineRule="auto"/>
              <w:rPr>
                <w:rFonts w:ascii="Arial" w:eastAsia="Arial" w:hAnsi="Arial" w:cs="Arial"/>
                <w:b/>
                <w:sz w:val="24"/>
                <w:szCs w:val="24"/>
              </w:rPr>
            </w:pPr>
            <w:r>
              <w:rPr>
                <w:rFonts w:ascii="Arial" w:eastAsia="Arial" w:hAnsi="Arial" w:cs="Arial"/>
                <w:b/>
                <w:sz w:val="24"/>
                <w:szCs w:val="24"/>
              </w:rPr>
              <w:t>Syarikat mengemukakan Sijil Pematuhan Cukai (TCC)*</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r>
      <w:tr w:rsidR="00FE196A">
        <w:trPr>
          <w:trHeight w:val="364"/>
        </w:trPr>
        <w:tc>
          <w:tcPr>
            <w:tcW w:w="720" w:type="dxa"/>
            <w:tcBorders>
              <w:top w:val="single" w:sz="4" w:space="0" w:color="000000"/>
              <w:left w:val="single" w:sz="4" w:space="0" w:color="000000"/>
              <w:right w:val="single" w:sz="4" w:space="0" w:color="000000"/>
            </w:tcBorders>
            <w:vAlign w:val="center"/>
          </w:tcPr>
          <w:p w:rsidR="00FE196A" w:rsidRDefault="00F65B80">
            <w:pPr>
              <w:spacing w:after="60" w:line="240" w:lineRule="auto"/>
              <w:ind w:left="144"/>
              <w:jc w:val="center"/>
              <w:rPr>
                <w:rFonts w:ascii="Arial" w:eastAsia="Arial" w:hAnsi="Arial" w:cs="Arial"/>
                <w:sz w:val="24"/>
                <w:szCs w:val="24"/>
              </w:rPr>
            </w:pPr>
            <w:r>
              <w:rPr>
                <w:rFonts w:ascii="Arial" w:eastAsia="Arial" w:hAnsi="Arial" w:cs="Arial"/>
                <w:sz w:val="24"/>
                <w:szCs w:val="24"/>
              </w:rPr>
              <w:t>6.</w:t>
            </w:r>
          </w:p>
        </w:tc>
        <w:tc>
          <w:tcPr>
            <w:tcW w:w="6205" w:type="dxa"/>
            <w:tcBorders>
              <w:top w:val="single" w:sz="4" w:space="0" w:color="000000"/>
              <w:left w:val="single" w:sz="4" w:space="0" w:color="000000"/>
              <w:right w:val="single" w:sz="4" w:space="0" w:color="000000"/>
            </w:tcBorders>
            <w:vAlign w:val="center"/>
          </w:tcPr>
          <w:p w:rsidR="00FE196A" w:rsidRDefault="00F65B80">
            <w:pPr>
              <w:spacing w:after="0" w:line="240" w:lineRule="auto"/>
              <w:rPr>
                <w:rFonts w:ascii="Arial" w:eastAsia="Arial" w:hAnsi="Arial" w:cs="Arial"/>
                <w:sz w:val="24"/>
                <w:szCs w:val="24"/>
              </w:rPr>
            </w:pPr>
            <w:r>
              <w:rPr>
                <w:rFonts w:ascii="Arial" w:eastAsia="Arial" w:hAnsi="Arial" w:cs="Arial"/>
                <w:sz w:val="24"/>
                <w:szCs w:val="24"/>
              </w:rPr>
              <w:t>Jadual Maklum</w:t>
            </w:r>
            <w:sdt>
              <w:sdtPr>
                <w:tag w:val="goog_rdk_45"/>
                <w:id w:val="2025011882"/>
              </w:sdtPr>
              <w:sdtEndPr/>
              <w:sdtContent>
                <w:r>
                  <w:rPr>
                    <w:rFonts w:ascii="Arial" w:eastAsia="Arial" w:hAnsi="Arial" w:cs="Arial"/>
                    <w:sz w:val="24"/>
                    <w:szCs w:val="24"/>
                  </w:rPr>
                  <w:t xml:space="preserve"> </w:t>
                </w:r>
              </w:sdtContent>
            </w:sdt>
            <w:r>
              <w:rPr>
                <w:rFonts w:ascii="Arial" w:eastAsia="Arial" w:hAnsi="Arial" w:cs="Arial"/>
                <w:sz w:val="24"/>
                <w:szCs w:val="24"/>
              </w:rPr>
              <w:t xml:space="preserve">balas Teknikal </w:t>
            </w:r>
            <w:r>
              <w:rPr>
                <w:rFonts w:ascii="Arial" w:eastAsia="Arial" w:hAnsi="Arial" w:cs="Arial"/>
                <w:i/>
                <w:sz w:val="24"/>
                <w:szCs w:val="24"/>
              </w:rPr>
              <w:t>(Hardcopy &amp; Softcopy)</w:t>
            </w:r>
          </w:p>
        </w:tc>
        <w:tc>
          <w:tcPr>
            <w:tcW w:w="1530" w:type="dxa"/>
            <w:tcBorders>
              <w:top w:val="single" w:sz="4" w:space="0" w:color="000000"/>
              <w:left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r>
      <w:tr w:rsidR="00FE196A">
        <w:trPr>
          <w:trHeight w:val="364"/>
        </w:trPr>
        <w:tc>
          <w:tcPr>
            <w:tcW w:w="720" w:type="dxa"/>
            <w:tcBorders>
              <w:top w:val="single" w:sz="4" w:space="0" w:color="000000"/>
              <w:left w:val="single" w:sz="4" w:space="0" w:color="000000"/>
              <w:right w:val="single" w:sz="4" w:space="0" w:color="000000"/>
            </w:tcBorders>
            <w:vAlign w:val="center"/>
          </w:tcPr>
          <w:p w:rsidR="00FE196A" w:rsidRDefault="00FE196A">
            <w:pPr>
              <w:spacing w:after="60" w:line="240" w:lineRule="auto"/>
              <w:ind w:left="144"/>
              <w:jc w:val="center"/>
              <w:rPr>
                <w:rFonts w:ascii="Arial" w:eastAsia="Arial" w:hAnsi="Arial" w:cs="Arial"/>
                <w:sz w:val="24"/>
                <w:szCs w:val="24"/>
              </w:rPr>
            </w:pPr>
          </w:p>
        </w:tc>
        <w:tc>
          <w:tcPr>
            <w:tcW w:w="6205" w:type="dxa"/>
            <w:tcBorders>
              <w:top w:val="single" w:sz="4" w:space="0" w:color="000000"/>
              <w:left w:val="single" w:sz="4" w:space="0" w:color="000000"/>
              <w:right w:val="single" w:sz="4" w:space="0" w:color="000000"/>
            </w:tcBorders>
            <w:vAlign w:val="center"/>
          </w:tcPr>
          <w:p w:rsidR="00980086" w:rsidRPr="00980086" w:rsidRDefault="00980086" w:rsidP="00980086">
            <w:pPr>
              <w:numPr>
                <w:ilvl w:val="2"/>
                <w:numId w:val="2"/>
              </w:numPr>
              <w:pBdr>
                <w:top w:val="nil"/>
                <w:left w:val="nil"/>
                <w:bottom w:val="nil"/>
                <w:right w:val="nil"/>
                <w:between w:val="nil"/>
              </w:pBdr>
              <w:spacing w:after="0" w:line="240" w:lineRule="auto"/>
              <w:ind w:left="446" w:hanging="425"/>
              <w:rPr>
                <w:rFonts w:ascii="Arial" w:eastAsia="Arial" w:hAnsi="Arial" w:cs="Arial"/>
                <w:color w:val="000000"/>
                <w:sz w:val="24"/>
                <w:szCs w:val="24"/>
              </w:rPr>
            </w:pPr>
            <w:r>
              <w:rPr>
                <w:rFonts w:ascii="Arial" w:eastAsia="Arial" w:hAnsi="Arial" w:cs="Arial"/>
                <w:color w:val="000000"/>
                <w:sz w:val="24"/>
                <w:szCs w:val="24"/>
              </w:rPr>
              <w:t>Pelan Perancangan &amp; Penyelarasan Penuh</w:t>
            </w:r>
          </w:p>
        </w:tc>
        <w:tc>
          <w:tcPr>
            <w:tcW w:w="1530" w:type="dxa"/>
            <w:tcBorders>
              <w:top w:val="single" w:sz="4" w:space="0" w:color="000000"/>
              <w:left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r>
      <w:tr w:rsidR="00980086">
        <w:trPr>
          <w:trHeight w:val="364"/>
        </w:trPr>
        <w:tc>
          <w:tcPr>
            <w:tcW w:w="720" w:type="dxa"/>
            <w:tcBorders>
              <w:top w:val="single" w:sz="4" w:space="0" w:color="000000"/>
              <w:left w:val="single" w:sz="4" w:space="0" w:color="000000"/>
              <w:right w:val="single" w:sz="4" w:space="0" w:color="000000"/>
            </w:tcBorders>
            <w:vAlign w:val="center"/>
          </w:tcPr>
          <w:p w:rsidR="00980086" w:rsidRDefault="00980086">
            <w:pPr>
              <w:spacing w:after="60" w:line="240" w:lineRule="auto"/>
              <w:ind w:left="144"/>
              <w:jc w:val="center"/>
              <w:rPr>
                <w:rFonts w:ascii="Arial" w:eastAsia="Arial" w:hAnsi="Arial" w:cs="Arial"/>
                <w:sz w:val="24"/>
                <w:szCs w:val="24"/>
              </w:rPr>
            </w:pPr>
          </w:p>
        </w:tc>
        <w:tc>
          <w:tcPr>
            <w:tcW w:w="6205" w:type="dxa"/>
            <w:tcBorders>
              <w:top w:val="single" w:sz="4" w:space="0" w:color="000000"/>
              <w:left w:val="single" w:sz="4" w:space="0" w:color="000000"/>
              <w:right w:val="single" w:sz="4" w:space="0" w:color="000000"/>
            </w:tcBorders>
            <w:vAlign w:val="center"/>
          </w:tcPr>
          <w:p w:rsidR="00980086" w:rsidRDefault="00980086" w:rsidP="00980086">
            <w:pPr>
              <w:numPr>
                <w:ilvl w:val="2"/>
                <w:numId w:val="2"/>
              </w:numPr>
              <w:pBdr>
                <w:top w:val="nil"/>
                <w:left w:val="nil"/>
                <w:bottom w:val="nil"/>
                <w:right w:val="nil"/>
                <w:between w:val="nil"/>
              </w:pBdr>
              <w:spacing w:after="0" w:line="240" w:lineRule="auto"/>
              <w:ind w:left="446" w:hanging="425"/>
              <w:rPr>
                <w:rFonts w:ascii="Arial" w:eastAsia="Arial" w:hAnsi="Arial" w:cs="Arial"/>
                <w:color w:val="000000"/>
                <w:sz w:val="24"/>
                <w:szCs w:val="24"/>
              </w:rPr>
            </w:pPr>
            <w:r>
              <w:rPr>
                <w:rFonts w:ascii="Arial" w:eastAsia="Arial" w:hAnsi="Arial" w:cs="Arial"/>
                <w:color w:val="000000"/>
                <w:sz w:val="24"/>
                <w:szCs w:val="24"/>
              </w:rPr>
              <w:t xml:space="preserve">Pengurusan Tempat &amp; </w:t>
            </w:r>
            <w:r w:rsidRPr="00980086">
              <w:rPr>
                <w:rFonts w:ascii="Arial" w:eastAsia="Arial" w:hAnsi="Arial" w:cs="Arial"/>
                <w:i/>
                <w:color w:val="000000"/>
                <w:sz w:val="24"/>
                <w:szCs w:val="24"/>
              </w:rPr>
              <w:t>Set-up</w:t>
            </w:r>
          </w:p>
        </w:tc>
        <w:tc>
          <w:tcPr>
            <w:tcW w:w="1530" w:type="dxa"/>
            <w:tcBorders>
              <w:top w:val="single" w:sz="4" w:space="0" w:color="000000"/>
              <w:left w:val="single" w:sz="4" w:space="0" w:color="000000"/>
              <w:right w:val="single" w:sz="4" w:space="0" w:color="000000"/>
            </w:tcBorders>
          </w:tcPr>
          <w:p w:rsidR="00980086" w:rsidRDefault="00980086">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right w:val="single" w:sz="4" w:space="0" w:color="000000"/>
            </w:tcBorders>
          </w:tcPr>
          <w:p w:rsidR="00980086" w:rsidRDefault="00980086">
            <w:pPr>
              <w:spacing w:after="60" w:line="240" w:lineRule="auto"/>
              <w:jc w:val="both"/>
              <w:rPr>
                <w:rFonts w:ascii="Arial" w:eastAsia="Arial" w:hAnsi="Arial" w:cs="Arial"/>
                <w:sz w:val="24"/>
                <w:szCs w:val="24"/>
              </w:rPr>
            </w:pPr>
          </w:p>
        </w:tc>
      </w:tr>
      <w:tr w:rsidR="00980086">
        <w:trPr>
          <w:trHeight w:val="364"/>
        </w:trPr>
        <w:tc>
          <w:tcPr>
            <w:tcW w:w="720" w:type="dxa"/>
            <w:tcBorders>
              <w:top w:val="single" w:sz="4" w:space="0" w:color="000000"/>
              <w:left w:val="single" w:sz="4" w:space="0" w:color="000000"/>
              <w:right w:val="single" w:sz="4" w:space="0" w:color="000000"/>
            </w:tcBorders>
            <w:vAlign w:val="center"/>
          </w:tcPr>
          <w:p w:rsidR="00980086" w:rsidRDefault="00980086">
            <w:pPr>
              <w:spacing w:after="60" w:line="240" w:lineRule="auto"/>
              <w:ind w:left="144"/>
              <w:jc w:val="center"/>
              <w:rPr>
                <w:rFonts w:ascii="Arial" w:eastAsia="Arial" w:hAnsi="Arial" w:cs="Arial"/>
                <w:sz w:val="24"/>
                <w:szCs w:val="24"/>
              </w:rPr>
            </w:pPr>
          </w:p>
        </w:tc>
        <w:tc>
          <w:tcPr>
            <w:tcW w:w="6205" w:type="dxa"/>
            <w:tcBorders>
              <w:top w:val="single" w:sz="4" w:space="0" w:color="000000"/>
              <w:left w:val="single" w:sz="4" w:space="0" w:color="000000"/>
              <w:right w:val="single" w:sz="4" w:space="0" w:color="000000"/>
            </w:tcBorders>
            <w:vAlign w:val="center"/>
          </w:tcPr>
          <w:p w:rsidR="00980086" w:rsidRDefault="00980086" w:rsidP="00980086">
            <w:pPr>
              <w:numPr>
                <w:ilvl w:val="2"/>
                <w:numId w:val="2"/>
              </w:numPr>
              <w:pBdr>
                <w:top w:val="nil"/>
                <w:left w:val="nil"/>
                <w:bottom w:val="nil"/>
                <w:right w:val="nil"/>
                <w:between w:val="nil"/>
              </w:pBdr>
              <w:spacing w:after="0" w:line="240" w:lineRule="auto"/>
              <w:ind w:left="446" w:hanging="425"/>
              <w:rPr>
                <w:rFonts w:ascii="Arial" w:eastAsia="Arial" w:hAnsi="Arial" w:cs="Arial"/>
                <w:color w:val="000000"/>
                <w:sz w:val="24"/>
                <w:szCs w:val="24"/>
              </w:rPr>
            </w:pPr>
            <w:r>
              <w:rPr>
                <w:rFonts w:ascii="Arial" w:eastAsia="Arial" w:hAnsi="Arial" w:cs="Arial"/>
                <w:color w:val="000000"/>
                <w:sz w:val="24"/>
                <w:szCs w:val="24"/>
              </w:rPr>
              <w:t>Audio Visual &amp; Teknikal</w:t>
            </w:r>
          </w:p>
        </w:tc>
        <w:tc>
          <w:tcPr>
            <w:tcW w:w="1530" w:type="dxa"/>
            <w:tcBorders>
              <w:top w:val="single" w:sz="4" w:space="0" w:color="000000"/>
              <w:left w:val="single" w:sz="4" w:space="0" w:color="000000"/>
              <w:right w:val="single" w:sz="4" w:space="0" w:color="000000"/>
            </w:tcBorders>
          </w:tcPr>
          <w:p w:rsidR="00980086" w:rsidRDefault="00980086">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right w:val="single" w:sz="4" w:space="0" w:color="000000"/>
            </w:tcBorders>
          </w:tcPr>
          <w:p w:rsidR="00980086" w:rsidRDefault="00980086">
            <w:pPr>
              <w:spacing w:after="60" w:line="240" w:lineRule="auto"/>
              <w:jc w:val="both"/>
              <w:rPr>
                <w:rFonts w:ascii="Arial" w:eastAsia="Arial" w:hAnsi="Arial" w:cs="Arial"/>
                <w:sz w:val="24"/>
                <w:szCs w:val="24"/>
              </w:rPr>
            </w:pPr>
          </w:p>
        </w:tc>
      </w:tr>
      <w:tr w:rsidR="00980086">
        <w:trPr>
          <w:trHeight w:val="364"/>
        </w:trPr>
        <w:tc>
          <w:tcPr>
            <w:tcW w:w="720" w:type="dxa"/>
            <w:tcBorders>
              <w:top w:val="single" w:sz="4" w:space="0" w:color="000000"/>
              <w:left w:val="single" w:sz="4" w:space="0" w:color="000000"/>
              <w:right w:val="single" w:sz="4" w:space="0" w:color="000000"/>
            </w:tcBorders>
            <w:vAlign w:val="center"/>
          </w:tcPr>
          <w:p w:rsidR="00980086" w:rsidRDefault="00980086">
            <w:pPr>
              <w:spacing w:after="60" w:line="240" w:lineRule="auto"/>
              <w:ind w:left="144"/>
              <w:jc w:val="center"/>
              <w:rPr>
                <w:rFonts w:ascii="Arial" w:eastAsia="Arial" w:hAnsi="Arial" w:cs="Arial"/>
                <w:sz w:val="24"/>
                <w:szCs w:val="24"/>
              </w:rPr>
            </w:pPr>
          </w:p>
        </w:tc>
        <w:tc>
          <w:tcPr>
            <w:tcW w:w="6205" w:type="dxa"/>
            <w:tcBorders>
              <w:top w:val="single" w:sz="4" w:space="0" w:color="000000"/>
              <w:left w:val="single" w:sz="4" w:space="0" w:color="000000"/>
              <w:right w:val="single" w:sz="4" w:space="0" w:color="000000"/>
            </w:tcBorders>
            <w:vAlign w:val="center"/>
          </w:tcPr>
          <w:p w:rsidR="00980086" w:rsidRDefault="00980086" w:rsidP="00980086">
            <w:pPr>
              <w:numPr>
                <w:ilvl w:val="2"/>
                <w:numId w:val="2"/>
              </w:numPr>
              <w:pBdr>
                <w:top w:val="nil"/>
                <w:left w:val="nil"/>
                <w:bottom w:val="nil"/>
                <w:right w:val="nil"/>
                <w:between w:val="nil"/>
              </w:pBdr>
              <w:spacing w:after="0" w:line="240" w:lineRule="auto"/>
              <w:ind w:left="446" w:hanging="425"/>
              <w:rPr>
                <w:rFonts w:ascii="Arial" w:eastAsia="Arial" w:hAnsi="Arial" w:cs="Arial"/>
                <w:color w:val="000000"/>
                <w:sz w:val="24"/>
                <w:szCs w:val="24"/>
              </w:rPr>
            </w:pPr>
            <w:r>
              <w:rPr>
                <w:rFonts w:ascii="Arial" w:eastAsia="Arial" w:hAnsi="Arial" w:cs="Arial"/>
                <w:color w:val="000000"/>
                <w:sz w:val="24"/>
                <w:szCs w:val="24"/>
              </w:rPr>
              <w:t>Pengurusan Program &amp; Pengendalian</w:t>
            </w:r>
          </w:p>
        </w:tc>
        <w:tc>
          <w:tcPr>
            <w:tcW w:w="1530" w:type="dxa"/>
            <w:tcBorders>
              <w:top w:val="single" w:sz="4" w:space="0" w:color="000000"/>
              <w:left w:val="single" w:sz="4" w:space="0" w:color="000000"/>
              <w:right w:val="single" w:sz="4" w:space="0" w:color="000000"/>
            </w:tcBorders>
          </w:tcPr>
          <w:p w:rsidR="00980086" w:rsidRDefault="00980086">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right w:val="single" w:sz="4" w:space="0" w:color="000000"/>
            </w:tcBorders>
          </w:tcPr>
          <w:p w:rsidR="00980086" w:rsidRDefault="00980086">
            <w:pPr>
              <w:spacing w:after="60" w:line="240" w:lineRule="auto"/>
              <w:jc w:val="both"/>
              <w:rPr>
                <w:rFonts w:ascii="Arial" w:eastAsia="Arial" w:hAnsi="Arial" w:cs="Arial"/>
                <w:sz w:val="24"/>
                <w:szCs w:val="24"/>
              </w:rPr>
            </w:pPr>
          </w:p>
        </w:tc>
      </w:tr>
      <w:tr w:rsidR="00980086">
        <w:trPr>
          <w:trHeight w:val="364"/>
        </w:trPr>
        <w:tc>
          <w:tcPr>
            <w:tcW w:w="720" w:type="dxa"/>
            <w:tcBorders>
              <w:top w:val="single" w:sz="4" w:space="0" w:color="000000"/>
              <w:left w:val="single" w:sz="4" w:space="0" w:color="000000"/>
              <w:right w:val="single" w:sz="4" w:space="0" w:color="000000"/>
            </w:tcBorders>
            <w:vAlign w:val="center"/>
          </w:tcPr>
          <w:p w:rsidR="00980086" w:rsidRDefault="00980086">
            <w:pPr>
              <w:spacing w:after="60" w:line="240" w:lineRule="auto"/>
              <w:ind w:left="144"/>
              <w:jc w:val="center"/>
              <w:rPr>
                <w:rFonts w:ascii="Arial" w:eastAsia="Arial" w:hAnsi="Arial" w:cs="Arial"/>
                <w:sz w:val="24"/>
                <w:szCs w:val="24"/>
              </w:rPr>
            </w:pPr>
          </w:p>
        </w:tc>
        <w:tc>
          <w:tcPr>
            <w:tcW w:w="6205" w:type="dxa"/>
            <w:tcBorders>
              <w:top w:val="single" w:sz="4" w:space="0" w:color="000000"/>
              <w:left w:val="single" w:sz="4" w:space="0" w:color="000000"/>
              <w:right w:val="single" w:sz="4" w:space="0" w:color="000000"/>
            </w:tcBorders>
            <w:vAlign w:val="center"/>
          </w:tcPr>
          <w:p w:rsidR="00980086" w:rsidRDefault="00980086" w:rsidP="00980086">
            <w:pPr>
              <w:numPr>
                <w:ilvl w:val="2"/>
                <w:numId w:val="2"/>
              </w:numPr>
              <w:pBdr>
                <w:top w:val="nil"/>
                <w:left w:val="nil"/>
                <w:bottom w:val="nil"/>
                <w:right w:val="nil"/>
                <w:between w:val="nil"/>
              </w:pBdr>
              <w:spacing w:after="0" w:line="240" w:lineRule="auto"/>
              <w:ind w:left="446" w:hanging="425"/>
              <w:rPr>
                <w:rFonts w:ascii="Arial" w:eastAsia="Arial" w:hAnsi="Arial" w:cs="Arial"/>
                <w:color w:val="000000"/>
                <w:sz w:val="24"/>
                <w:szCs w:val="24"/>
              </w:rPr>
            </w:pPr>
            <w:r>
              <w:rPr>
                <w:rFonts w:ascii="Arial" w:eastAsia="Arial" w:hAnsi="Arial" w:cs="Arial"/>
                <w:color w:val="000000"/>
                <w:sz w:val="24"/>
                <w:szCs w:val="24"/>
              </w:rPr>
              <w:t>Pendaftaran &amp; Pengurusan Tetamu</w:t>
            </w:r>
          </w:p>
        </w:tc>
        <w:tc>
          <w:tcPr>
            <w:tcW w:w="1530" w:type="dxa"/>
            <w:tcBorders>
              <w:top w:val="single" w:sz="4" w:space="0" w:color="000000"/>
              <w:left w:val="single" w:sz="4" w:space="0" w:color="000000"/>
              <w:right w:val="single" w:sz="4" w:space="0" w:color="000000"/>
            </w:tcBorders>
          </w:tcPr>
          <w:p w:rsidR="00980086" w:rsidRDefault="00980086">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right w:val="single" w:sz="4" w:space="0" w:color="000000"/>
            </w:tcBorders>
          </w:tcPr>
          <w:p w:rsidR="00980086" w:rsidRDefault="00980086">
            <w:pPr>
              <w:spacing w:after="60" w:line="240" w:lineRule="auto"/>
              <w:jc w:val="both"/>
              <w:rPr>
                <w:rFonts w:ascii="Arial" w:eastAsia="Arial" w:hAnsi="Arial" w:cs="Arial"/>
                <w:sz w:val="24"/>
                <w:szCs w:val="24"/>
              </w:rPr>
            </w:pPr>
          </w:p>
        </w:tc>
      </w:tr>
      <w:tr w:rsidR="00980086">
        <w:trPr>
          <w:trHeight w:val="364"/>
        </w:trPr>
        <w:tc>
          <w:tcPr>
            <w:tcW w:w="720" w:type="dxa"/>
            <w:tcBorders>
              <w:top w:val="single" w:sz="4" w:space="0" w:color="000000"/>
              <w:left w:val="single" w:sz="4" w:space="0" w:color="000000"/>
              <w:right w:val="single" w:sz="4" w:space="0" w:color="000000"/>
            </w:tcBorders>
            <w:vAlign w:val="center"/>
          </w:tcPr>
          <w:p w:rsidR="00980086" w:rsidRDefault="00980086">
            <w:pPr>
              <w:spacing w:after="60" w:line="240" w:lineRule="auto"/>
              <w:ind w:left="144"/>
              <w:jc w:val="center"/>
              <w:rPr>
                <w:rFonts w:ascii="Arial" w:eastAsia="Arial" w:hAnsi="Arial" w:cs="Arial"/>
                <w:sz w:val="24"/>
                <w:szCs w:val="24"/>
              </w:rPr>
            </w:pPr>
          </w:p>
        </w:tc>
        <w:tc>
          <w:tcPr>
            <w:tcW w:w="6205" w:type="dxa"/>
            <w:tcBorders>
              <w:top w:val="single" w:sz="4" w:space="0" w:color="000000"/>
              <w:left w:val="single" w:sz="4" w:space="0" w:color="000000"/>
              <w:right w:val="single" w:sz="4" w:space="0" w:color="000000"/>
            </w:tcBorders>
            <w:vAlign w:val="center"/>
          </w:tcPr>
          <w:p w:rsidR="00980086" w:rsidRDefault="00980086" w:rsidP="00980086">
            <w:pPr>
              <w:numPr>
                <w:ilvl w:val="2"/>
                <w:numId w:val="2"/>
              </w:numPr>
              <w:pBdr>
                <w:top w:val="nil"/>
                <w:left w:val="nil"/>
                <w:bottom w:val="nil"/>
                <w:right w:val="nil"/>
                <w:between w:val="nil"/>
              </w:pBdr>
              <w:spacing w:after="0" w:line="240" w:lineRule="auto"/>
              <w:ind w:left="446" w:hanging="425"/>
              <w:rPr>
                <w:rFonts w:ascii="Arial" w:eastAsia="Arial" w:hAnsi="Arial" w:cs="Arial"/>
                <w:color w:val="000000"/>
                <w:sz w:val="24"/>
                <w:szCs w:val="24"/>
              </w:rPr>
            </w:pPr>
            <w:r>
              <w:rPr>
                <w:rFonts w:ascii="Arial" w:eastAsia="Arial" w:hAnsi="Arial" w:cs="Arial"/>
                <w:color w:val="000000"/>
                <w:sz w:val="24"/>
                <w:szCs w:val="24"/>
              </w:rPr>
              <w:t xml:space="preserve">Penjenamaan &amp; </w:t>
            </w:r>
            <w:r w:rsidRPr="00980086">
              <w:rPr>
                <w:rFonts w:ascii="Arial" w:eastAsia="Arial" w:hAnsi="Arial" w:cs="Arial"/>
                <w:i/>
                <w:color w:val="000000"/>
                <w:sz w:val="24"/>
                <w:szCs w:val="24"/>
              </w:rPr>
              <w:t>Collaterals</w:t>
            </w:r>
          </w:p>
        </w:tc>
        <w:tc>
          <w:tcPr>
            <w:tcW w:w="1530" w:type="dxa"/>
            <w:tcBorders>
              <w:top w:val="single" w:sz="4" w:space="0" w:color="000000"/>
              <w:left w:val="single" w:sz="4" w:space="0" w:color="000000"/>
              <w:right w:val="single" w:sz="4" w:space="0" w:color="000000"/>
            </w:tcBorders>
          </w:tcPr>
          <w:p w:rsidR="00980086" w:rsidRDefault="00980086">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right w:val="single" w:sz="4" w:space="0" w:color="000000"/>
            </w:tcBorders>
          </w:tcPr>
          <w:p w:rsidR="00980086" w:rsidRDefault="00980086">
            <w:pPr>
              <w:spacing w:after="60" w:line="240" w:lineRule="auto"/>
              <w:jc w:val="both"/>
              <w:rPr>
                <w:rFonts w:ascii="Arial" w:eastAsia="Arial" w:hAnsi="Arial" w:cs="Arial"/>
                <w:sz w:val="24"/>
                <w:szCs w:val="24"/>
              </w:rPr>
            </w:pPr>
          </w:p>
        </w:tc>
      </w:tr>
      <w:tr w:rsidR="00980086">
        <w:trPr>
          <w:trHeight w:val="364"/>
        </w:trPr>
        <w:tc>
          <w:tcPr>
            <w:tcW w:w="720" w:type="dxa"/>
            <w:tcBorders>
              <w:top w:val="single" w:sz="4" w:space="0" w:color="000000"/>
              <w:left w:val="single" w:sz="4" w:space="0" w:color="000000"/>
              <w:right w:val="single" w:sz="4" w:space="0" w:color="000000"/>
            </w:tcBorders>
            <w:vAlign w:val="center"/>
          </w:tcPr>
          <w:p w:rsidR="00980086" w:rsidRDefault="00980086">
            <w:pPr>
              <w:spacing w:after="60" w:line="240" w:lineRule="auto"/>
              <w:ind w:left="144"/>
              <w:jc w:val="center"/>
              <w:rPr>
                <w:rFonts w:ascii="Arial" w:eastAsia="Arial" w:hAnsi="Arial" w:cs="Arial"/>
                <w:sz w:val="24"/>
                <w:szCs w:val="24"/>
              </w:rPr>
            </w:pPr>
          </w:p>
        </w:tc>
        <w:tc>
          <w:tcPr>
            <w:tcW w:w="6205" w:type="dxa"/>
            <w:tcBorders>
              <w:top w:val="single" w:sz="4" w:space="0" w:color="000000"/>
              <w:left w:val="single" w:sz="4" w:space="0" w:color="000000"/>
              <w:right w:val="single" w:sz="4" w:space="0" w:color="000000"/>
            </w:tcBorders>
            <w:vAlign w:val="center"/>
          </w:tcPr>
          <w:p w:rsidR="00980086" w:rsidRDefault="00980086" w:rsidP="00980086">
            <w:pPr>
              <w:numPr>
                <w:ilvl w:val="2"/>
                <w:numId w:val="2"/>
              </w:numPr>
              <w:pBdr>
                <w:top w:val="nil"/>
                <w:left w:val="nil"/>
                <w:bottom w:val="nil"/>
                <w:right w:val="nil"/>
                <w:between w:val="nil"/>
              </w:pBdr>
              <w:spacing w:after="0" w:line="240" w:lineRule="auto"/>
              <w:ind w:left="446" w:hanging="425"/>
              <w:rPr>
                <w:rFonts w:ascii="Arial" w:eastAsia="Arial" w:hAnsi="Arial" w:cs="Arial"/>
                <w:color w:val="000000"/>
                <w:sz w:val="24"/>
                <w:szCs w:val="24"/>
              </w:rPr>
            </w:pPr>
            <w:r>
              <w:rPr>
                <w:rFonts w:ascii="Arial" w:eastAsia="Arial" w:hAnsi="Arial" w:cs="Arial"/>
                <w:color w:val="000000"/>
                <w:sz w:val="24"/>
                <w:szCs w:val="24"/>
              </w:rPr>
              <w:t>Logistik Makanan &amp; Minuman (F&amp;B)</w:t>
            </w:r>
          </w:p>
        </w:tc>
        <w:tc>
          <w:tcPr>
            <w:tcW w:w="1530" w:type="dxa"/>
            <w:tcBorders>
              <w:top w:val="single" w:sz="4" w:space="0" w:color="000000"/>
              <w:left w:val="single" w:sz="4" w:space="0" w:color="000000"/>
              <w:right w:val="single" w:sz="4" w:space="0" w:color="000000"/>
            </w:tcBorders>
          </w:tcPr>
          <w:p w:rsidR="00980086" w:rsidRDefault="00980086">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right w:val="single" w:sz="4" w:space="0" w:color="000000"/>
            </w:tcBorders>
          </w:tcPr>
          <w:p w:rsidR="00980086" w:rsidRDefault="00980086">
            <w:pPr>
              <w:spacing w:after="60" w:line="240" w:lineRule="auto"/>
              <w:jc w:val="both"/>
              <w:rPr>
                <w:rFonts w:ascii="Arial" w:eastAsia="Arial" w:hAnsi="Arial" w:cs="Arial"/>
                <w:sz w:val="24"/>
                <w:szCs w:val="24"/>
              </w:rPr>
            </w:pPr>
          </w:p>
        </w:tc>
      </w:tr>
      <w:tr w:rsidR="00980086">
        <w:trPr>
          <w:trHeight w:val="364"/>
        </w:trPr>
        <w:tc>
          <w:tcPr>
            <w:tcW w:w="720" w:type="dxa"/>
            <w:tcBorders>
              <w:top w:val="single" w:sz="4" w:space="0" w:color="000000"/>
              <w:left w:val="single" w:sz="4" w:space="0" w:color="000000"/>
              <w:right w:val="single" w:sz="4" w:space="0" w:color="000000"/>
            </w:tcBorders>
            <w:vAlign w:val="center"/>
          </w:tcPr>
          <w:p w:rsidR="00980086" w:rsidRDefault="00980086">
            <w:pPr>
              <w:spacing w:after="60" w:line="240" w:lineRule="auto"/>
              <w:ind w:left="144"/>
              <w:jc w:val="center"/>
              <w:rPr>
                <w:rFonts w:ascii="Arial" w:eastAsia="Arial" w:hAnsi="Arial" w:cs="Arial"/>
                <w:sz w:val="24"/>
                <w:szCs w:val="24"/>
              </w:rPr>
            </w:pPr>
          </w:p>
        </w:tc>
        <w:tc>
          <w:tcPr>
            <w:tcW w:w="6205" w:type="dxa"/>
            <w:tcBorders>
              <w:top w:val="single" w:sz="4" w:space="0" w:color="000000"/>
              <w:left w:val="single" w:sz="4" w:space="0" w:color="000000"/>
              <w:right w:val="single" w:sz="4" w:space="0" w:color="000000"/>
            </w:tcBorders>
            <w:vAlign w:val="center"/>
          </w:tcPr>
          <w:p w:rsidR="00980086" w:rsidRDefault="00980086" w:rsidP="00980086">
            <w:pPr>
              <w:numPr>
                <w:ilvl w:val="2"/>
                <w:numId w:val="2"/>
              </w:numPr>
              <w:pBdr>
                <w:top w:val="nil"/>
                <w:left w:val="nil"/>
                <w:bottom w:val="nil"/>
                <w:right w:val="nil"/>
                <w:between w:val="nil"/>
              </w:pBdr>
              <w:spacing w:after="0" w:line="240" w:lineRule="auto"/>
              <w:ind w:left="446" w:hanging="425"/>
              <w:rPr>
                <w:rFonts w:ascii="Arial" w:eastAsia="Arial" w:hAnsi="Arial" w:cs="Arial"/>
                <w:color w:val="000000"/>
                <w:sz w:val="24"/>
                <w:szCs w:val="24"/>
              </w:rPr>
            </w:pPr>
            <w:r>
              <w:rPr>
                <w:rFonts w:ascii="Arial" w:eastAsia="Arial" w:hAnsi="Arial" w:cs="Arial"/>
                <w:color w:val="000000"/>
                <w:sz w:val="24"/>
                <w:szCs w:val="24"/>
              </w:rPr>
              <w:t>Media, Publisiti &amp; Dokumentasi</w:t>
            </w:r>
          </w:p>
        </w:tc>
        <w:tc>
          <w:tcPr>
            <w:tcW w:w="1530" w:type="dxa"/>
            <w:tcBorders>
              <w:top w:val="single" w:sz="4" w:space="0" w:color="000000"/>
              <w:left w:val="single" w:sz="4" w:space="0" w:color="000000"/>
              <w:right w:val="single" w:sz="4" w:space="0" w:color="000000"/>
            </w:tcBorders>
          </w:tcPr>
          <w:p w:rsidR="00980086" w:rsidRDefault="00980086">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right w:val="single" w:sz="4" w:space="0" w:color="000000"/>
            </w:tcBorders>
          </w:tcPr>
          <w:p w:rsidR="00980086" w:rsidRDefault="00980086">
            <w:pPr>
              <w:spacing w:after="60" w:line="240" w:lineRule="auto"/>
              <w:jc w:val="both"/>
              <w:rPr>
                <w:rFonts w:ascii="Arial" w:eastAsia="Arial" w:hAnsi="Arial" w:cs="Arial"/>
                <w:sz w:val="24"/>
                <w:szCs w:val="24"/>
              </w:rPr>
            </w:pPr>
          </w:p>
        </w:tc>
      </w:tr>
      <w:tr w:rsidR="00980086">
        <w:trPr>
          <w:trHeight w:val="364"/>
        </w:trPr>
        <w:tc>
          <w:tcPr>
            <w:tcW w:w="720" w:type="dxa"/>
            <w:tcBorders>
              <w:top w:val="single" w:sz="4" w:space="0" w:color="000000"/>
              <w:left w:val="single" w:sz="4" w:space="0" w:color="000000"/>
              <w:right w:val="single" w:sz="4" w:space="0" w:color="000000"/>
            </w:tcBorders>
            <w:vAlign w:val="center"/>
          </w:tcPr>
          <w:p w:rsidR="00980086" w:rsidRDefault="00980086">
            <w:pPr>
              <w:spacing w:after="60" w:line="240" w:lineRule="auto"/>
              <w:ind w:left="144"/>
              <w:jc w:val="center"/>
              <w:rPr>
                <w:rFonts w:ascii="Arial" w:eastAsia="Arial" w:hAnsi="Arial" w:cs="Arial"/>
                <w:sz w:val="24"/>
                <w:szCs w:val="24"/>
              </w:rPr>
            </w:pPr>
          </w:p>
        </w:tc>
        <w:tc>
          <w:tcPr>
            <w:tcW w:w="6205" w:type="dxa"/>
            <w:tcBorders>
              <w:top w:val="single" w:sz="4" w:space="0" w:color="000000"/>
              <w:left w:val="single" w:sz="4" w:space="0" w:color="000000"/>
              <w:right w:val="single" w:sz="4" w:space="0" w:color="000000"/>
            </w:tcBorders>
            <w:vAlign w:val="center"/>
          </w:tcPr>
          <w:p w:rsidR="00980086" w:rsidRDefault="00980086" w:rsidP="00980086">
            <w:pPr>
              <w:numPr>
                <w:ilvl w:val="2"/>
                <w:numId w:val="2"/>
              </w:numPr>
              <w:pBdr>
                <w:top w:val="nil"/>
                <w:left w:val="nil"/>
                <w:bottom w:val="nil"/>
                <w:right w:val="nil"/>
                <w:between w:val="nil"/>
              </w:pBdr>
              <w:spacing w:after="0" w:line="240" w:lineRule="auto"/>
              <w:ind w:left="446" w:hanging="425"/>
              <w:rPr>
                <w:rFonts w:ascii="Arial" w:eastAsia="Arial" w:hAnsi="Arial" w:cs="Arial"/>
                <w:color w:val="000000"/>
                <w:sz w:val="24"/>
                <w:szCs w:val="24"/>
              </w:rPr>
            </w:pPr>
            <w:r>
              <w:rPr>
                <w:rFonts w:ascii="Arial" w:eastAsia="Arial" w:hAnsi="Arial" w:cs="Arial"/>
                <w:color w:val="000000"/>
                <w:sz w:val="24"/>
                <w:szCs w:val="24"/>
              </w:rPr>
              <w:t>Hasil Kerja Pasca Acara</w:t>
            </w:r>
          </w:p>
        </w:tc>
        <w:tc>
          <w:tcPr>
            <w:tcW w:w="1530" w:type="dxa"/>
            <w:tcBorders>
              <w:top w:val="single" w:sz="4" w:space="0" w:color="000000"/>
              <w:left w:val="single" w:sz="4" w:space="0" w:color="000000"/>
              <w:right w:val="single" w:sz="4" w:space="0" w:color="000000"/>
            </w:tcBorders>
          </w:tcPr>
          <w:p w:rsidR="00980086" w:rsidRDefault="00980086">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right w:val="single" w:sz="4" w:space="0" w:color="000000"/>
            </w:tcBorders>
          </w:tcPr>
          <w:p w:rsidR="00980086" w:rsidRDefault="00980086">
            <w:pPr>
              <w:spacing w:after="60" w:line="240" w:lineRule="auto"/>
              <w:jc w:val="both"/>
              <w:rPr>
                <w:rFonts w:ascii="Arial" w:eastAsia="Arial" w:hAnsi="Arial" w:cs="Arial"/>
                <w:sz w:val="24"/>
                <w:szCs w:val="24"/>
              </w:rPr>
            </w:pPr>
          </w:p>
        </w:tc>
      </w:tr>
      <w:tr w:rsidR="00980086">
        <w:trPr>
          <w:trHeight w:val="364"/>
        </w:trPr>
        <w:tc>
          <w:tcPr>
            <w:tcW w:w="720" w:type="dxa"/>
            <w:tcBorders>
              <w:top w:val="single" w:sz="4" w:space="0" w:color="000000"/>
              <w:left w:val="single" w:sz="4" w:space="0" w:color="000000"/>
              <w:right w:val="single" w:sz="4" w:space="0" w:color="000000"/>
            </w:tcBorders>
            <w:vAlign w:val="center"/>
          </w:tcPr>
          <w:p w:rsidR="00980086" w:rsidRDefault="00980086">
            <w:pPr>
              <w:spacing w:after="60" w:line="240" w:lineRule="auto"/>
              <w:ind w:left="144"/>
              <w:jc w:val="center"/>
              <w:rPr>
                <w:rFonts w:ascii="Arial" w:eastAsia="Arial" w:hAnsi="Arial" w:cs="Arial"/>
                <w:sz w:val="24"/>
                <w:szCs w:val="24"/>
              </w:rPr>
            </w:pPr>
          </w:p>
        </w:tc>
        <w:tc>
          <w:tcPr>
            <w:tcW w:w="6205" w:type="dxa"/>
            <w:tcBorders>
              <w:top w:val="single" w:sz="4" w:space="0" w:color="000000"/>
              <w:left w:val="single" w:sz="4" w:space="0" w:color="000000"/>
              <w:right w:val="single" w:sz="4" w:space="0" w:color="000000"/>
            </w:tcBorders>
            <w:vAlign w:val="center"/>
          </w:tcPr>
          <w:p w:rsidR="00980086" w:rsidRDefault="00980086" w:rsidP="00980086">
            <w:pPr>
              <w:numPr>
                <w:ilvl w:val="2"/>
                <w:numId w:val="2"/>
              </w:numPr>
              <w:pBdr>
                <w:top w:val="nil"/>
                <w:left w:val="nil"/>
                <w:bottom w:val="nil"/>
                <w:right w:val="nil"/>
                <w:between w:val="nil"/>
              </w:pBdr>
              <w:spacing w:after="0" w:line="240" w:lineRule="auto"/>
              <w:ind w:left="446" w:hanging="425"/>
              <w:rPr>
                <w:rFonts w:ascii="Arial" w:eastAsia="Arial" w:hAnsi="Arial" w:cs="Arial"/>
                <w:color w:val="000000"/>
                <w:sz w:val="24"/>
                <w:szCs w:val="24"/>
              </w:rPr>
            </w:pPr>
            <w:r>
              <w:rPr>
                <w:rFonts w:ascii="Arial" w:eastAsia="Arial" w:hAnsi="Arial" w:cs="Arial"/>
                <w:color w:val="000000"/>
                <w:sz w:val="24"/>
                <w:szCs w:val="24"/>
              </w:rPr>
              <w:t>Pematuhan Keselamatan Hotel Royale Chulan (Integriti Struktur, Had Beban, Akses Kecemasan, Kbolehcapaian OKU)</w:t>
            </w:r>
          </w:p>
        </w:tc>
        <w:tc>
          <w:tcPr>
            <w:tcW w:w="1530" w:type="dxa"/>
            <w:tcBorders>
              <w:top w:val="single" w:sz="4" w:space="0" w:color="000000"/>
              <w:left w:val="single" w:sz="4" w:space="0" w:color="000000"/>
              <w:right w:val="single" w:sz="4" w:space="0" w:color="000000"/>
            </w:tcBorders>
          </w:tcPr>
          <w:p w:rsidR="00980086" w:rsidRDefault="00980086">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right w:val="single" w:sz="4" w:space="0" w:color="000000"/>
            </w:tcBorders>
          </w:tcPr>
          <w:p w:rsidR="00980086" w:rsidRDefault="00980086">
            <w:pPr>
              <w:spacing w:after="60" w:line="240" w:lineRule="auto"/>
              <w:jc w:val="both"/>
              <w:rPr>
                <w:rFonts w:ascii="Arial" w:eastAsia="Arial" w:hAnsi="Arial" w:cs="Arial"/>
                <w:sz w:val="24"/>
                <w:szCs w:val="24"/>
              </w:rPr>
            </w:pPr>
          </w:p>
        </w:tc>
      </w:tr>
      <w:tr w:rsidR="00FE196A" w:rsidTr="000D27C2">
        <w:trPr>
          <w:trHeight w:val="135"/>
        </w:trPr>
        <w:sdt>
          <w:sdtPr>
            <w:tag w:val="goog_rdk_46"/>
            <w:id w:val="-486016600"/>
          </w:sdtPr>
          <w:sdtEndPr/>
          <w:sdtContent>
            <w:tc>
              <w:tcPr>
                <w:tcW w:w="720" w:type="dxa"/>
                <w:vMerge w:val="restart"/>
                <w:tcBorders>
                  <w:top w:val="single" w:sz="4" w:space="0" w:color="000000"/>
                  <w:left w:val="single" w:sz="4" w:space="0" w:color="000000"/>
                  <w:bottom w:val="single" w:sz="4" w:space="0" w:color="000000"/>
                  <w:right w:val="single" w:sz="4" w:space="0" w:color="000000"/>
                </w:tcBorders>
              </w:tcPr>
              <w:p w:rsidR="00FE196A" w:rsidRDefault="00F65B80">
                <w:pPr>
                  <w:spacing w:after="60" w:line="240" w:lineRule="auto"/>
                  <w:ind w:left="144"/>
                  <w:jc w:val="center"/>
                  <w:rPr>
                    <w:rFonts w:ascii="Arial" w:eastAsia="Arial" w:hAnsi="Arial" w:cs="Arial"/>
                    <w:sz w:val="24"/>
                    <w:szCs w:val="24"/>
                  </w:rPr>
                </w:pPr>
                <w:r>
                  <w:rPr>
                    <w:rFonts w:ascii="Arial" w:eastAsia="Arial" w:hAnsi="Arial" w:cs="Arial"/>
                    <w:sz w:val="24"/>
                    <w:szCs w:val="24"/>
                  </w:rPr>
                  <w:t>7.</w:t>
                </w:r>
              </w:p>
            </w:tc>
          </w:sdtContent>
        </w:sdt>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spacing w:after="0" w:line="240" w:lineRule="auto"/>
              <w:rPr>
                <w:rFonts w:ascii="Arial" w:eastAsia="Arial" w:hAnsi="Arial" w:cs="Arial"/>
                <w:sz w:val="24"/>
                <w:szCs w:val="24"/>
              </w:rPr>
            </w:pPr>
            <w:r>
              <w:rPr>
                <w:rFonts w:ascii="Arial" w:eastAsia="Arial" w:hAnsi="Arial" w:cs="Arial"/>
                <w:sz w:val="24"/>
                <w:szCs w:val="24"/>
              </w:rPr>
              <w:t xml:space="preserve">Maklumbalas Harga </w:t>
            </w:r>
            <w:r>
              <w:rPr>
                <w:rFonts w:ascii="Arial" w:eastAsia="Arial" w:hAnsi="Arial" w:cs="Arial"/>
                <w:i/>
                <w:sz w:val="24"/>
                <w:szCs w:val="24"/>
              </w:rPr>
              <w:t>(Hardcopy &amp; Softcopy)</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60" w:line="240" w:lineRule="auto"/>
              <w:jc w:val="both"/>
              <w:rPr>
                <w:rFonts w:ascii="Arial" w:eastAsia="Arial" w:hAnsi="Arial" w:cs="Arial"/>
                <w:sz w:val="24"/>
                <w:szCs w:val="24"/>
              </w:rPr>
            </w:pPr>
          </w:p>
        </w:tc>
      </w:tr>
      <w:tr w:rsidR="00FE196A">
        <w:trPr>
          <w:trHeight w:val="211"/>
        </w:trPr>
        <w:tc>
          <w:tcPr>
            <w:tcW w:w="720" w:type="dxa"/>
            <w:vMerge/>
            <w:tcBorders>
              <w:top w:val="single" w:sz="4" w:space="0" w:color="000000"/>
              <w:left w:val="single" w:sz="4" w:space="0" w:color="000000"/>
              <w:bottom w:val="single" w:sz="4" w:space="0" w:color="000000"/>
              <w:right w:val="single" w:sz="4" w:space="0" w:color="000000"/>
            </w:tcBorders>
            <w:vAlign w:val="center"/>
          </w:tcPr>
          <w:p w:rsidR="00FE196A" w:rsidRDefault="00FE196A">
            <w:pPr>
              <w:widowControl w:val="0"/>
              <w:pBdr>
                <w:top w:val="nil"/>
                <w:left w:val="nil"/>
                <w:bottom w:val="nil"/>
                <w:right w:val="nil"/>
                <w:between w:val="nil"/>
              </w:pBdr>
              <w:spacing w:after="0"/>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numPr>
                <w:ilvl w:val="0"/>
                <w:numId w:val="16"/>
              </w:numPr>
              <w:tabs>
                <w:tab w:val="left" w:pos="446"/>
              </w:tabs>
              <w:spacing w:after="0" w:line="240" w:lineRule="auto"/>
              <w:ind w:hanging="659"/>
              <w:rPr>
                <w:rFonts w:ascii="Arial" w:eastAsia="Arial" w:hAnsi="Arial" w:cs="Arial"/>
                <w:sz w:val="24"/>
                <w:szCs w:val="24"/>
              </w:rPr>
            </w:pPr>
            <w:r>
              <w:rPr>
                <w:rFonts w:ascii="Arial" w:eastAsia="Arial" w:hAnsi="Arial" w:cs="Arial"/>
                <w:sz w:val="24"/>
                <w:szCs w:val="24"/>
              </w:rPr>
              <w:t>Borang Jadual Harga</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r>
      <w:tr w:rsidR="00FE196A">
        <w:trPr>
          <w:trHeight w:val="498"/>
        </w:trPr>
        <w:tc>
          <w:tcPr>
            <w:tcW w:w="720" w:type="dxa"/>
            <w:vMerge/>
            <w:tcBorders>
              <w:top w:val="single" w:sz="4" w:space="0" w:color="000000"/>
              <w:left w:val="single" w:sz="4" w:space="0" w:color="000000"/>
              <w:bottom w:val="single" w:sz="4" w:space="0" w:color="000000"/>
              <w:right w:val="single" w:sz="4" w:space="0" w:color="000000"/>
            </w:tcBorders>
            <w:vAlign w:val="center"/>
          </w:tcPr>
          <w:p w:rsidR="00FE196A" w:rsidRDefault="00FE196A">
            <w:pPr>
              <w:widowControl w:val="0"/>
              <w:pBdr>
                <w:top w:val="nil"/>
                <w:left w:val="nil"/>
                <w:bottom w:val="nil"/>
                <w:right w:val="nil"/>
                <w:between w:val="nil"/>
              </w:pBdr>
              <w:spacing w:after="0"/>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numPr>
                <w:ilvl w:val="0"/>
                <w:numId w:val="16"/>
              </w:numPr>
              <w:tabs>
                <w:tab w:val="left" w:pos="446"/>
              </w:tabs>
              <w:spacing w:after="0" w:line="240" w:lineRule="auto"/>
              <w:ind w:left="446" w:hanging="425"/>
              <w:rPr>
                <w:rFonts w:ascii="Arial" w:eastAsia="Arial" w:hAnsi="Arial" w:cs="Arial"/>
                <w:sz w:val="24"/>
                <w:szCs w:val="24"/>
              </w:rPr>
            </w:pPr>
            <w:r>
              <w:rPr>
                <w:rFonts w:ascii="Arial" w:eastAsia="Arial" w:hAnsi="Arial" w:cs="Arial"/>
                <w:sz w:val="24"/>
                <w:szCs w:val="24"/>
              </w:rPr>
              <w:t>Penyata Kewangan (yang telah diaudit) untuk 3 tahun terakhir</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r>
      <w:tr w:rsidR="00FE196A">
        <w:trPr>
          <w:trHeight w:val="209"/>
        </w:trPr>
        <w:tc>
          <w:tcPr>
            <w:tcW w:w="720" w:type="dxa"/>
            <w:vMerge/>
            <w:tcBorders>
              <w:top w:val="single" w:sz="4" w:space="0" w:color="000000"/>
              <w:left w:val="single" w:sz="4" w:space="0" w:color="000000"/>
              <w:bottom w:val="single" w:sz="4" w:space="0" w:color="000000"/>
              <w:right w:val="single" w:sz="4" w:space="0" w:color="000000"/>
            </w:tcBorders>
            <w:vAlign w:val="center"/>
          </w:tcPr>
          <w:p w:rsidR="00FE196A" w:rsidRDefault="00FE196A">
            <w:pPr>
              <w:widowControl w:val="0"/>
              <w:pBdr>
                <w:top w:val="nil"/>
                <w:left w:val="nil"/>
                <w:bottom w:val="nil"/>
                <w:right w:val="nil"/>
                <w:between w:val="nil"/>
              </w:pBdr>
              <w:spacing w:after="0"/>
              <w:rPr>
                <w:rFonts w:ascii="Arial" w:eastAsia="Arial" w:hAnsi="Arial" w:cs="Arial"/>
                <w:sz w:val="24"/>
                <w:szCs w:val="24"/>
              </w:rPr>
            </w:pP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numPr>
                <w:ilvl w:val="0"/>
                <w:numId w:val="16"/>
              </w:numPr>
              <w:tabs>
                <w:tab w:val="left" w:pos="446"/>
              </w:tabs>
              <w:spacing w:after="0" w:line="240" w:lineRule="auto"/>
              <w:ind w:hanging="659"/>
              <w:rPr>
                <w:rFonts w:ascii="Arial" w:eastAsia="Arial" w:hAnsi="Arial" w:cs="Arial"/>
                <w:sz w:val="24"/>
                <w:szCs w:val="24"/>
              </w:rPr>
            </w:pPr>
            <w:r>
              <w:rPr>
                <w:rFonts w:ascii="Arial" w:eastAsia="Arial" w:hAnsi="Arial" w:cs="Arial"/>
                <w:sz w:val="24"/>
                <w:szCs w:val="24"/>
              </w:rPr>
              <w:t>Penyata Bank untuk 3 bulan terakhir</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r>
      <w:tr w:rsidR="00FE196A">
        <w:trPr>
          <w:trHeight w:val="624"/>
        </w:trPr>
        <w:tc>
          <w:tcPr>
            <w:tcW w:w="720" w:type="dxa"/>
            <w:tcBorders>
              <w:top w:val="single" w:sz="4" w:space="0" w:color="000000"/>
              <w:left w:val="single" w:sz="4" w:space="0" w:color="000000"/>
              <w:bottom w:val="single" w:sz="4" w:space="0" w:color="000000"/>
              <w:right w:val="single" w:sz="4" w:space="0" w:color="000000"/>
            </w:tcBorders>
            <w:vAlign w:val="center"/>
          </w:tcPr>
          <w:p w:rsidR="00FE196A" w:rsidRDefault="00F65B80">
            <w:pPr>
              <w:spacing w:after="60" w:line="240" w:lineRule="auto"/>
              <w:ind w:left="144"/>
              <w:jc w:val="center"/>
              <w:rPr>
                <w:rFonts w:ascii="Arial" w:eastAsia="Arial" w:hAnsi="Arial" w:cs="Arial"/>
                <w:sz w:val="24"/>
                <w:szCs w:val="24"/>
              </w:rPr>
            </w:pPr>
            <w:r>
              <w:rPr>
                <w:rFonts w:ascii="Arial" w:eastAsia="Arial" w:hAnsi="Arial" w:cs="Arial"/>
                <w:sz w:val="24"/>
                <w:szCs w:val="24"/>
              </w:rPr>
              <w:t>8.</w:t>
            </w: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tabs>
                <w:tab w:val="left" w:pos="691"/>
              </w:tabs>
              <w:spacing w:after="0" w:line="240" w:lineRule="auto"/>
              <w:rPr>
                <w:rFonts w:ascii="Arial" w:eastAsia="Arial" w:hAnsi="Arial" w:cs="Arial"/>
                <w:sz w:val="24"/>
                <w:szCs w:val="24"/>
              </w:rPr>
            </w:pPr>
            <w:r>
              <w:rPr>
                <w:rFonts w:ascii="Arial" w:eastAsia="Arial" w:hAnsi="Arial" w:cs="Arial"/>
                <w:sz w:val="24"/>
                <w:szCs w:val="24"/>
              </w:rPr>
              <w:t>Lain-lain – profil syarikat, katalog, pengalaman kerja</w:t>
            </w:r>
            <w:r>
              <w:t xml:space="preserve"> </w:t>
            </w:r>
            <w:r>
              <w:rPr>
                <w:rFonts w:ascii="Arial" w:eastAsia="Arial" w:hAnsi="Arial" w:cs="Arial"/>
                <w:sz w:val="24"/>
                <w:szCs w:val="24"/>
              </w:rPr>
              <w:t>dan/atau mana-mana yang seumpama</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r>
      <w:tr w:rsidR="00FE196A">
        <w:trPr>
          <w:trHeight w:val="624"/>
        </w:trPr>
        <w:tc>
          <w:tcPr>
            <w:tcW w:w="720" w:type="dxa"/>
            <w:tcBorders>
              <w:top w:val="single" w:sz="4" w:space="0" w:color="000000"/>
              <w:left w:val="single" w:sz="4" w:space="0" w:color="000000"/>
              <w:bottom w:val="single" w:sz="4" w:space="0" w:color="000000"/>
              <w:right w:val="single" w:sz="4" w:space="0" w:color="000000"/>
            </w:tcBorders>
            <w:vAlign w:val="center"/>
          </w:tcPr>
          <w:p w:rsidR="00FE196A" w:rsidRDefault="00F65B80">
            <w:pPr>
              <w:spacing w:after="60" w:line="240" w:lineRule="auto"/>
              <w:ind w:left="144"/>
              <w:jc w:val="center"/>
              <w:rPr>
                <w:rFonts w:ascii="Arial" w:eastAsia="Arial" w:hAnsi="Arial" w:cs="Arial"/>
                <w:sz w:val="24"/>
                <w:szCs w:val="24"/>
              </w:rPr>
            </w:pPr>
            <w:r>
              <w:rPr>
                <w:rFonts w:ascii="Arial" w:eastAsia="Arial" w:hAnsi="Arial" w:cs="Arial"/>
                <w:sz w:val="24"/>
                <w:szCs w:val="24"/>
              </w:rPr>
              <w:t>9.</w:t>
            </w:r>
          </w:p>
        </w:tc>
        <w:tc>
          <w:tcPr>
            <w:tcW w:w="6205" w:type="dxa"/>
            <w:tcBorders>
              <w:top w:val="single" w:sz="4" w:space="0" w:color="000000"/>
              <w:left w:val="single" w:sz="4" w:space="0" w:color="000000"/>
              <w:bottom w:val="single" w:sz="4" w:space="0" w:color="000000"/>
              <w:right w:val="single" w:sz="4" w:space="0" w:color="000000"/>
            </w:tcBorders>
            <w:vAlign w:val="center"/>
          </w:tcPr>
          <w:p w:rsidR="00FE196A" w:rsidRDefault="00F65B80">
            <w:pPr>
              <w:tabs>
                <w:tab w:val="left" w:pos="691"/>
              </w:tabs>
              <w:spacing w:after="0" w:line="240" w:lineRule="auto"/>
              <w:rPr>
                <w:rFonts w:ascii="Arial" w:eastAsia="Arial" w:hAnsi="Arial" w:cs="Arial"/>
                <w:b/>
                <w:sz w:val="24"/>
                <w:szCs w:val="24"/>
              </w:rPr>
            </w:pPr>
            <w:bookmarkStart w:id="4" w:name="_heading=h.1dw4iungjt8r" w:colFirst="0" w:colLast="0"/>
            <w:bookmarkEnd w:id="4"/>
            <w:r>
              <w:rPr>
                <w:rFonts w:ascii="Arial" w:eastAsia="Arial" w:hAnsi="Arial" w:cs="Arial"/>
                <w:b/>
                <w:sz w:val="24"/>
                <w:szCs w:val="24"/>
              </w:rPr>
              <w:t>Pengesahan Oleh Syarikat*</w:t>
            </w:r>
          </w:p>
        </w:tc>
        <w:tc>
          <w:tcPr>
            <w:tcW w:w="153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E196A" w:rsidRDefault="00FE196A">
            <w:pPr>
              <w:spacing w:after="0" w:line="240" w:lineRule="auto"/>
              <w:rPr>
                <w:rFonts w:ascii="Arial" w:eastAsia="Arial" w:hAnsi="Arial" w:cs="Arial"/>
                <w:sz w:val="24"/>
                <w:szCs w:val="24"/>
              </w:rPr>
            </w:pPr>
          </w:p>
        </w:tc>
      </w:tr>
    </w:tbl>
    <w:p w:rsidR="00FE196A" w:rsidRDefault="00F65B80">
      <w:pPr>
        <w:rPr>
          <w:rFonts w:ascii="Arial" w:eastAsia="Arial" w:hAnsi="Arial" w:cs="Arial"/>
          <w:b/>
          <w:sz w:val="24"/>
          <w:szCs w:val="24"/>
        </w:rPr>
      </w:pPr>
      <w:r>
        <w:rPr>
          <w:rFonts w:ascii="Arial" w:eastAsia="Arial" w:hAnsi="Arial" w:cs="Arial"/>
          <w:b/>
          <w:sz w:val="24"/>
          <w:szCs w:val="24"/>
        </w:rPr>
        <w:t xml:space="preserve"> *Mandatori</w:t>
      </w:r>
      <w:r>
        <w:br w:type="page"/>
      </w:r>
    </w:p>
    <w:tbl>
      <w:tblPr>
        <w:tblStyle w:val="af1"/>
        <w:tblW w:w="9732" w:type="dxa"/>
        <w:tblInd w:w="-252" w:type="dxa"/>
        <w:tblLayout w:type="fixed"/>
        <w:tblLook w:val="0000" w:firstRow="0" w:lastRow="0" w:firstColumn="0" w:lastColumn="0" w:noHBand="0" w:noVBand="0"/>
      </w:tblPr>
      <w:tblGrid>
        <w:gridCol w:w="9732"/>
      </w:tblGrid>
      <w:tr w:rsidR="00FE196A">
        <w:tc>
          <w:tcPr>
            <w:tcW w:w="9732" w:type="dxa"/>
          </w:tcPr>
          <w:p w:rsidR="00FE196A" w:rsidRDefault="00F65B80">
            <w:pPr>
              <w:spacing w:before="60" w:after="60"/>
              <w:jc w:val="both"/>
              <w:rPr>
                <w:rFonts w:ascii="Arial" w:eastAsia="Arial" w:hAnsi="Arial" w:cs="Arial"/>
                <w:b/>
                <w:sz w:val="24"/>
                <w:szCs w:val="24"/>
                <w:u w:val="single"/>
              </w:rPr>
            </w:pPr>
            <w:r>
              <w:rPr>
                <w:rFonts w:ascii="Arial" w:eastAsia="Arial" w:hAnsi="Arial" w:cs="Arial"/>
                <w:b/>
                <w:sz w:val="24"/>
                <w:szCs w:val="24"/>
                <w:u w:val="single"/>
              </w:rPr>
              <w:lastRenderedPageBreak/>
              <w:t>PENGESAHAN OLEH SYARIKAT</w:t>
            </w:r>
          </w:p>
          <w:p w:rsidR="00FE196A" w:rsidRDefault="00FE196A">
            <w:pPr>
              <w:spacing w:before="60" w:after="60"/>
              <w:jc w:val="both"/>
              <w:rPr>
                <w:rFonts w:ascii="Arial" w:eastAsia="Arial" w:hAnsi="Arial" w:cs="Arial"/>
                <w:b/>
                <w:sz w:val="24"/>
                <w:szCs w:val="24"/>
                <w:u w:val="single"/>
              </w:rPr>
            </w:pPr>
          </w:p>
        </w:tc>
      </w:tr>
      <w:tr w:rsidR="00FE196A">
        <w:tc>
          <w:tcPr>
            <w:tcW w:w="9732"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Dengan ini saya mengesahkan bahawa saya telah membaca dan memahami semua syarat-syarat dan terma yang dinyatakan di dalam dokumen sebut harga. Semua maklumat yang dikemukakan adalah benar.</w:t>
            </w:r>
          </w:p>
          <w:p w:rsidR="00FE196A" w:rsidRDefault="00FE196A">
            <w:pPr>
              <w:spacing w:before="60" w:after="60"/>
              <w:jc w:val="both"/>
              <w:rPr>
                <w:rFonts w:ascii="Arial" w:eastAsia="Arial" w:hAnsi="Arial" w:cs="Arial"/>
                <w:sz w:val="24"/>
                <w:szCs w:val="24"/>
              </w:rPr>
            </w:pPr>
          </w:p>
        </w:tc>
      </w:tr>
      <w:tr w:rsidR="00FE196A">
        <w:tc>
          <w:tcPr>
            <w:tcW w:w="9732" w:type="dxa"/>
          </w:tcPr>
          <w:p w:rsidR="00FE196A" w:rsidRDefault="00FE196A">
            <w:pPr>
              <w:widowControl w:val="0"/>
              <w:pBdr>
                <w:top w:val="nil"/>
                <w:left w:val="nil"/>
                <w:bottom w:val="nil"/>
                <w:right w:val="nil"/>
                <w:between w:val="nil"/>
              </w:pBdr>
              <w:spacing w:after="0"/>
              <w:rPr>
                <w:rFonts w:ascii="Arial" w:eastAsia="Arial" w:hAnsi="Arial" w:cs="Arial"/>
                <w:sz w:val="24"/>
                <w:szCs w:val="24"/>
              </w:rPr>
            </w:pPr>
          </w:p>
          <w:tbl>
            <w:tblPr>
              <w:tblStyle w:val="af2"/>
              <w:tblW w:w="9516" w:type="dxa"/>
              <w:tblLayout w:type="fixed"/>
              <w:tblLook w:val="0000" w:firstRow="0" w:lastRow="0" w:firstColumn="0" w:lastColumn="0" w:noHBand="0" w:noVBand="0"/>
            </w:tblPr>
            <w:tblGrid>
              <w:gridCol w:w="1655"/>
              <w:gridCol w:w="283"/>
              <w:gridCol w:w="7578"/>
            </w:tblGrid>
            <w:tr w:rsidR="00FE196A">
              <w:tc>
                <w:tcPr>
                  <w:tcW w:w="1655"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Tandatangan</w:t>
                  </w:r>
                </w:p>
              </w:tc>
              <w:tc>
                <w:tcPr>
                  <w:tcW w:w="283"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tc>
              <w:tc>
                <w:tcPr>
                  <w:tcW w:w="7578"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p w:rsidR="00FE196A" w:rsidRDefault="00FE196A">
                  <w:pPr>
                    <w:spacing w:before="60" w:after="60"/>
                    <w:jc w:val="both"/>
                    <w:rPr>
                      <w:rFonts w:ascii="Arial" w:eastAsia="Arial" w:hAnsi="Arial" w:cs="Arial"/>
                      <w:sz w:val="24"/>
                      <w:szCs w:val="24"/>
                    </w:rPr>
                  </w:pPr>
                </w:p>
              </w:tc>
            </w:tr>
            <w:tr w:rsidR="00FE196A">
              <w:tc>
                <w:tcPr>
                  <w:tcW w:w="1655"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Nama</w:t>
                  </w:r>
                </w:p>
              </w:tc>
              <w:tc>
                <w:tcPr>
                  <w:tcW w:w="283"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tc>
              <w:tc>
                <w:tcPr>
                  <w:tcW w:w="7578"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p w:rsidR="00FE196A" w:rsidRDefault="00FE196A">
                  <w:pPr>
                    <w:spacing w:before="60" w:after="60"/>
                    <w:jc w:val="both"/>
                    <w:rPr>
                      <w:rFonts w:ascii="Arial" w:eastAsia="Arial" w:hAnsi="Arial" w:cs="Arial"/>
                      <w:sz w:val="24"/>
                      <w:szCs w:val="24"/>
                    </w:rPr>
                  </w:pPr>
                </w:p>
              </w:tc>
            </w:tr>
            <w:tr w:rsidR="00FE196A">
              <w:tc>
                <w:tcPr>
                  <w:tcW w:w="1655"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Jawatan</w:t>
                  </w:r>
                </w:p>
              </w:tc>
              <w:tc>
                <w:tcPr>
                  <w:tcW w:w="283"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tc>
              <w:tc>
                <w:tcPr>
                  <w:tcW w:w="7578"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p w:rsidR="00FE196A" w:rsidRDefault="00FE196A">
                  <w:pPr>
                    <w:spacing w:before="60" w:after="60"/>
                    <w:jc w:val="both"/>
                    <w:rPr>
                      <w:rFonts w:ascii="Arial" w:eastAsia="Arial" w:hAnsi="Arial" w:cs="Arial"/>
                      <w:sz w:val="24"/>
                      <w:szCs w:val="24"/>
                    </w:rPr>
                  </w:pPr>
                </w:p>
              </w:tc>
            </w:tr>
            <w:tr w:rsidR="00FE196A">
              <w:tc>
                <w:tcPr>
                  <w:tcW w:w="1655"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Tarikh</w:t>
                  </w:r>
                </w:p>
              </w:tc>
              <w:tc>
                <w:tcPr>
                  <w:tcW w:w="283"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tc>
              <w:tc>
                <w:tcPr>
                  <w:tcW w:w="7578"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p w:rsidR="00FE196A" w:rsidRDefault="00FE196A">
                  <w:pPr>
                    <w:spacing w:before="60" w:after="60"/>
                    <w:jc w:val="both"/>
                    <w:rPr>
                      <w:rFonts w:ascii="Arial" w:eastAsia="Arial" w:hAnsi="Arial" w:cs="Arial"/>
                      <w:sz w:val="24"/>
                      <w:szCs w:val="24"/>
                    </w:rPr>
                  </w:pPr>
                </w:p>
              </w:tc>
            </w:tr>
          </w:tbl>
          <w:p w:rsidR="00FE196A" w:rsidRDefault="00FE196A">
            <w:pPr>
              <w:spacing w:before="60" w:after="60"/>
              <w:jc w:val="both"/>
              <w:rPr>
                <w:rFonts w:ascii="Arial" w:eastAsia="Arial" w:hAnsi="Arial" w:cs="Arial"/>
                <w:sz w:val="24"/>
                <w:szCs w:val="24"/>
              </w:rPr>
            </w:pPr>
          </w:p>
        </w:tc>
      </w:tr>
    </w:tbl>
    <w:p w:rsidR="00FE196A" w:rsidRDefault="00FE196A">
      <w:pPr>
        <w:spacing w:before="60" w:after="60" w:line="360" w:lineRule="auto"/>
        <w:jc w:val="both"/>
        <w:rPr>
          <w:rFonts w:ascii="Arial" w:eastAsia="Arial" w:hAnsi="Arial" w:cs="Arial"/>
          <w:sz w:val="24"/>
          <w:szCs w:val="24"/>
        </w:rPr>
      </w:pPr>
    </w:p>
    <w:tbl>
      <w:tblPr>
        <w:tblStyle w:val="af3"/>
        <w:tblW w:w="9854" w:type="dxa"/>
        <w:tblInd w:w="-252" w:type="dxa"/>
        <w:tblLayout w:type="fixed"/>
        <w:tblLook w:val="0000" w:firstRow="0" w:lastRow="0" w:firstColumn="0" w:lastColumn="0" w:noHBand="0" w:noVBand="0"/>
      </w:tblPr>
      <w:tblGrid>
        <w:gridCol w:w="9854"/>
      </w:tblGrid>
      <w:tr w:rsidR="00FE196A">
        <w:tc>
          <w:tcPr>
            <w:tcW w:w="9854" w:type="dxa"/>
          </w:tcPr>
          <w:p w:rsidR="00FE196A" w:rsidRDefault="00F65B80">
            <w:pPr>
              <w:spacing w:before="60" w:after="60"/>
              <w:jc w:val="both"/>
              <w:rPr>
                <w:rFonts w:ascii="Arial" w:eastAsia="Arial" w:hAnsi="Arial" w:cs="Arial"/>
                <w:b/>
                <w:sz w:val="24"/>
                <w:szCs w:val="24"/>
                <w:u w:val="single"/>
              </w:rPr>
            </w:pPr>
            <w:r>
              <w:rPr>
                <w:rFonts w:ascii="Arial" w:eastAsia="Arial" w:hAnsi="Arial" w:cs="Arial"/>
                <w:b/>
                <w:sz w:val="24"/>
                <w:szCs w:val="24"/>
                <w:u w:val="single"/>
              </w:rPr>
              <w:t>PENGESAHAN OLEH MIDA</w:t>
            </w:r>
          </w:p>
          <w:p w:rsidR="00FE196A" w:rsidRDefault="00FE196A">
            <w:pPr>
              <w:spacing w:before="60" w:after="60"/>
              <w:jc w:val="both"/>
              <w:rPr>
                <w:rFonts w:ascii="Arial" w:eastAsia="Arial" w:hAnsi="Arial" w:cs="Arial"/>
                <w:b/>
                <w:sz w:val="24"/>
                <w:szCs w:val="24"/>
                <w:u w:val="single"/>
              </w:rPr>
            </w:pPr>
          </w:p>
        </w:tc>
      </w:tr>
      <w:tr w:rsidR="00FE196A">
        <w:tc>
          <w:tcPr>
            <w:tcW w:w="9854"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Jawatankuasa Penilaian Sebutharga mengesahkan penerimaan dokumen bertanda kecuali bagi perkara bil. .......................................... (jika ada) :-</w:t>
            </w:r>
          </w:p>
          <w:p w:rsidR="00FE196A" w:rsidRDefault="00FE196A">
            <w:pPr>
              <w:spacing w:before="60" w:after="60"/>
              <w:jc w:val="both"/>
              <w:rPr>
                <w:rFonts w:ascii="Arial" w:eastAsia="Arial" w:hAnsi="Arial" w:cs="Arial"/>
                <w:sz w:val="24"/>
                <w:szCs w:val="24"/>
              </w:rPr>
            </w:pPr>
          </w:p>
        </w:tc>
      </w:tr>
      <w:tr w:rsidR="00FE196A">
        <w:tc>
          <w:tcPr>
            <w:tcW w:w="9854" w:type="dxa"/>
          </w:tcPr>
          <w:p w:rsidR="00FE196A" w:rsidRDefault="00FE196A">
            <w:pPr>
              <w:widowControl w:val="0"/>
              <w:pBdr>
                <w:top w:val="nil"/>
                <w:left w:val="nil"/>
                <w:bottom w:val="nil"/>
                <w:right w:val="nil"/>
                <w:between w:val="nil"/>
              </w:pBdr>
              <w:spacing w:after="0"/>
              <w:rPr>
                <w:rFonts w:ascii="Arial" w:eastAsia="Arial" w:hAnsi="Arial" w:cs="Arial"/>
                <w:sz w:val="24"/>
                <w:szCs w:val="24"/>
              </w:rPr>
            </w:pPr>
          </w:p>
          <w:tbl>
            <w:tblPr>
              <w:tblStyle w:val="af4"/>
              <w:tblW w:w="9638" w:type="dxa"/>
              <w:tblLayout w:type="fixed"/>
              <w:tblLook w:val="0000" w:firstRow="0" w:lastRow="0" w:firstColumn="0" w:lastColumn="0" w:noHBand="0" w:noVBand="0"/>
            </w:tblPr>
            <w:tblGrid>
              <w:gridCol w:w="1683"/>
              <w:gridCol w:w="292"/>
              <w:gridCol w:w="7663"/>
            </w:tblGrid>
            <w:tr w:rsidR="00FE196A">
              <w:tc>
                <w:tcPr>
                  <w:tcW w:w="1683"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Tandatangan</w:t>
                  </w:r>
                </w:p>
              </w:tc>
              <w:tc>
                <w:tcPr>
                  <w:tcW w:w="292"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tc>
              <w:tc>
                <w:tcPr>
                  <w:tcW w:w="7663"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p w:rsidR="00FE196A" w:rsidRDefault="00FE196A">
                  <w:pPr>
                    <w:spacing w:before="60" w:after="60"/>
                    <w:jc w:val="both"/>
                    <w:rPr>
                      <w:rFonts w:ascii="Arial" w:eastAsia="Arial" w:hAnsi="Arial" w:cs="Arial"/>
                      <w:sz w:val="24"/>
                      <w:szCs w:val="24"/>
                    </w:rPr>
                  </w:pPr>
                </w:p>
              </w:tc>
            </w:tr>
            <w:tr w:rsidR="00FE196A">
              <w:tc>
                <w:tcPr>
                  <w:tcW w:w="1683"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Nama</w:t>
                  </w:r>
                </w:p>
              </w:tc>
              <w:tc>
                <w:tcPr>
                  <w:tcW w:w="292"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tc>
              <w:tc>
                <w:tcPr>
                  <w:tcW w:w="7663"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p w:rsidR="00FE196A" w:rsidRDefault="00FE196A">
                  <w:pPr>
                    <w:spacing w:before="60" w:after="60"/>
                    <w:jc w:val="both"/>
                    <w:rPr>
                      <w:rFonts w:ascii="Arial" w:eastAsia="Arial" w:hAnsi="Arial" w:cs="Arial"/>
                      <w:sz w:val="24"/>
                      <w:szCs w:val="24"/>
                    </w:rPr>
                  </w:pPr>
                </w:p>
              </w:tc>
            </w:tr>
            <w:tr w:rsidR="00FE196A">
              <w:tc>
                <w:tcPr>
                  <w:tcW w:w="1683"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Jawatan</w:t>
                  </w:r>
                </w:p>
              </w:tc>
              <w:tc>
                <w:tcPr>
                  <w:tcW w:w="292"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tc>
              <w:tc>
                <w:tcPr>
                  <w:tcW w:w="7663"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p w:rsidR="00FE196A" w:rsidRDefault="00FE196A">
                  <w:pPr>
                    <w:spacing w:before="60" w:after="60"/>
                    <w:jc w:val="both"/>
                    <w:rPr>
                      <w:rFonts w:ascii="Arial" w:eastAsia="Arial" w:hAnsi="Arial" w:cs="Arial"/>
                      <w:sz w:val="24"/>
                      <w:szCs w:val="24"/>
                    </w:rPr>
                  </w:pPr>
                </w:p>
              </w:tc>
            </w:tr>
            <w:tr w:rsidR="00FE196A">
              <w:tc>
                <w:tcPr>
                  <w:tcW w:w="1683"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Tarikh</w:t>
                  </w:r>
                </w:p>
              </w:tc>
              <w:tc>
                <w:tcPr>
                  <w:tcW w:w="292"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tc>
              <w:tc>
                <w:tcPr>
                  <w:tcW w:w="7663" w:type="dxa"/>
                </w:tcPr>
                <w:p w:rsidR="00FE196A" w:rsidRDefault="00F65B80">
                  <w:pPr>
                    <w:spacing w:before="60" w:after="60"/>
                    <w:jc w:val="both"/>
                    <w:rPr>
                      <w:rFonts w:ascii="Arial" w:eastAsia="Arial" w:hAnsi="Arial" w:cs="Arial"/>
                      <w:sz w:val="24"/>
                      <w:szCs w:val="24"/>
                    </w:rPr>
                  </w:pPr>
                  <w:r>
                    <w:rPr>
                      <w:rFonts w:ascii="Arial" w:eastAsia="Arial" w:hAnsi="Arial" w:cs="Arial"/>
                      <w:sz w:val="24"/>
                      <w:szCs w:val="24"/>
                    </w:rPr>
                    <w:t>.....................................................................................</w:t>
                  </w:r>
                </w:p>
                <w:p w:rsidR="00FE196A" w:rsidRDefault="00FE196A">
                  <w:pPr>
                    <w:spacing w:before="60" w:after="60"/>
                    <w:jc w:val="both"/>
                    <w:rPr>
                      <w:rFonts w:ascii="Arial" w:eastAsia="Arial" w:hAnsi="Arial" w:cs="Arial"/>
                      <w:sz w:val="24"/>
                      <w:szCs w:val="24"/>
                    </w:rPr>
                  </w:pPr>
                </w:p>
              </w:tc>
            </w:tr>
          </w:tbl>
          <w:p w:rsidR="00FE196A" w:rsidRDefault="00FE196A">
            <w:pPr>
              <w:spacing w:before="60" w:after="60"/>
              <w:jc w:val="both"/>
              <w:rPr>
                <w:rFonts w:ascii="Arial" w:eastAsia="Arial" w:hAnsi="Arial" w:cs="Arial"/>
                <w:sz w:val="24"/>
                <w:szCs w:val="24"/>
              </w:rPr>
            </w:pPr>
          </w:p>
        </w:tc>
      </w:tr>
    </w:tbl>
    <w:p w:rsidR="00FE196A" w:rsidRDefault="00FE196A">
      <w:pPr>
        <w:rPr>
          <w:rFonts w:ascii="Arial" w:eastAsia="Arial" w:hAnsi="Arial" w:cs="Arial"/>
          <w:sz w:val="24"/>
          <w:szCs w:val="24"/>
        </w:rPr>
      </w:pPr>
    </w:p>
    <w:sectPr w:rsidR="00FE196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2D0" w:rsidRDefault="00AE62D0">
      <w:pPr>
        <w:spacing w:after="0" w:line="240" w:lineRule="auto"/>
      </w:pPr>
      <w:r>
        <w:separator/>
      </w:r>
    </w:p>
  </w:endnote>
  <w:endnote w:type="continuationSeparator" w:id="0">
    <w:p w:rsidR="00AE62D0" w:rsidRDefault="00AE6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446" w:rsidRDefault="00A97446">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Pr>
        <w:rFonts w:ascii="Arial" w:eastAsia="Arial" w:hAnsi="Arial" w:cs="Arial"/>
        <w:noProof/>
        <w:color w:val="000000"/>
        <w:sz w:val="24"/>
        <w:szCs w:val="24"/>
      </w:rPr>
      <w:t>1</w:t>
    </w:r>
    <w:r>
      <w:rPr>
        <w:rFonts w:ascii="Arial" w:eastAsia="Arial" w:hAnsi="Arial" w:cs="Arial"/>
        <w:color w:val="000000"/>
        <w:sz w:val="24"/>
        <w:szCs w:val="24"/>
      </w:rPr>
      <w:fldChar w:fldCharType="end"/>
    </w:r>
  </w:p>
  <w:p w:rsidR="00A97446" w:rsidRDefault="00A9744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2D0" w:rsidRDefault="00AE62D0">
      <w:pPr>
        <w:spacing w:after="0" w:line="240" w:lineRule="auto"/>
      </w:pPr>
      <w:r>
        <w:separator/>
      </w:r>
    </w:p>
  </w:footnote>
  <w:footnote w:type="continuationSeparator" w:id="0">
    <w:p w:rsidR="00AE62D0" w:rsidRDefault="00AE6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0352"/>
    <w:multiLevelType w:val="multilevel"/>
    <w:tmpl w:val="FEF6F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393517"/>
    <w:multiLevelType w:val="multilevel"/>
    <w:tmpl w:val="CD722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CC4D02"/>
    <w:multiLevelType w:val="multilevel"/>
    <w:tmpl w:val="2A4051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F1C625B"/>
    <w:multiLevelType w:val="multilevel"/>
    <w:tmpl w:val="0096C83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BE5ECE"/>
    <w:multiLevelType w:val="multilevel"/>
    <w:tmpl w:val="AA9A64F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1BE5F2A"/>
    <w:multiLevelType w:val="multilevel"/>
    <w:tmpl w:val="1626EFA0"/>
    <w:lvl w:ilvl="0">
      <w:start w:val="4"/>
      <w:numFmt w:val="bullet"/>
      <w:lvlText w:val="⮚"/>
      <w:lvlJc w:val="left"/>
      <w:pPr>
        <w:ind w:left="342" w:hanging="360"/>
      </w:pPr>
      <w:rPr>
        <w:rFonts w:ascii="Noto Sans Symbols" w:eastAsia="Noto Sans Symbols" w:hAnsi="Noto Sans Symbols" w:cs="Noto Sans Symbols"/>
      </w:rPr>
    </w:lvl>
    <w:lvl w:ilvl="1">
      <w:start w:val="1"/>
      <w:numFmt w:val="bullet"/>
      <w:lvlText w:val="o"/>
      <w:lvlJc w:val="left"/>
      <w:pPr>
        <w:ind w:left="1062" w:hanging="360"/>
      </w:pPr>
      <w:rPr>
        <w:rFonts w:ascii="Courier New" w:eastAsia="Courier New" w:hAnsi="Courier New" w:cs="Courier New"/>
      </w:rPr>
    </w:lvl>
    <w:lvl w:ilvl="2">
      <w:start w:val="1"/>
      <w:numFmt w:val="bullet"/>
      <w:lvlText w:val="▪"/>
      <w:lvlJc w:val="left"/>
      <w:pPr>
        <w:ind w:left="1782" w:hanging="360"/>
      </w:pPr>
      <w:rPr>
        <w:rFonts w:ascii="Noto Sans Symbols" w:eastAsia="Noto Sans Symbols" w:hAnsi="Noto Sans Symbols" w:cs="Noto Sans Symbols"/>
      </w:rPr>
    </w:lvl>
    <w:lvl w:ilvl="3">
      <w:start w:val="1"/>
      <w:numFmt w:val="bullet"/>
      <w:lvlText w:val="●"/>
      <w:lvlJc w:val="left"/>
      <w:pPr>
        <w:ind w:left="2502" w:hanging="360"/>
      </w:pPr>
      <w:rPr>
        <w:rFonts w:ascii="Noto Sans Symbols" w:eastAsia="Noto Sans Symbols" w:hAnsi="Noto Sans Symbols" w:cs="Noto Sans Symbols"/>
      </w:rPr>
    </w:lvl>
    <w:lvl w:ilvl="4">
      <w:start w:val="1"/>
      <w:numFmt w:val="bullet"/>
      <w:lvlText w:val="o"/>
      <w:lvlJc w:val="left"/>
      <w:pPr>
        <w:ind w:left="3222" w:hanging="360"/>
      </w:pPr>
      <w:rPr>
        <w:rFonts w:ascii="Courier New" w:eastAsia="Courier New" w:hAnsi="Courier New" w:cs="Courier New"/>
      </w:rPr>
    </w:lvl>
    <w:lvl w:ilvl="5">
      <w:start w:val="1"/>
      <w:numFmt w:val="bullet"/>
      <w:lvlText w:val="▪"/>
      <w:lvlJc w:val="left"/>
      <w:pPr>
        <w:ind w:left="3942" w:hanging="360"/>
      </w:pPr>
      <w:rPr>
        <w:rFonts w:ascii="Noto Sans Symbols" w:eastAsia="Noto Sans Symbols" w:hAnsi="Noto Sans Symbols" w:cs="Noto Sans Symbols"/>
      </w:rPr>
    </w:lvl>
    <w:lvl w:ilvl="6">
      <w:start w:val="1"/>
      <w:numFmt w:val="bullet"/>
      <w:lvlText w:val="●"/>
      <w:lvlJc w:val="left"/>
      <w:pPr>
        <w:ind w:left="4662" w:hanging="360"/>
      </w:pPr>
      <w:rPr>
        <w:rFonts w:ascii="Noto Sans Symbols" w:eastAsia="Noto Sans Symbols" w:hAnsi="Noto Sans Symbols" w:cs="Noto Sans Symbols"/>
      </w:rPr>
    </w:lvl>
    <w:lvl w:ilvl="7">
      <w:start w:val="1"/>
      <w:numFmt w:val="bullet"/>
      <w:lvlText w:val="o"/>
      <w:lvlJc w:val="left"/>
      <w:pPr>
        <w:ind w:left="5382" w:hanging="360"/>
      </w:pPr>
      <w:rPr>
        <w:rFonts w:ascii="Courier New" w:eastAsia="Courier New" w:hAnsi="Courier New" w:cs="Courier New"/>
      </w:rPr>
    </w:lvl>
    <w:lvl w:ilvl="8">
      <w:start w:val="1"/>
      <w:numFmt w:val="bullet"/>
      <w:lvlText w:val="▪"/>
      <w:lvlJc w:val="left"/>
      <w:pPr>
        <w:ind w:left="6102" w:hanging="360"/>
      </w:pPr>
      <w:rPr>
        <w:rFonts w:ascii="Noto Sans Symbols" w:eastAsia="Noto Sans Symbols" w:hAnsi="Noto Sans Symbols" w:cs="Noto Sans Symbols"/>
      </w:rPr>
    </w:lvl>
  </w:abstractNum>
  <w:abstractNum w:abstractNumId="6" w15:restartNumberingAfterBreak="0">
    <w:nsid w:val="13834316"/>
    <w:multiLevelType w:val="multilevel"/>
    <w:tmpl w:val="D2383DA8"/>
    <w:lvl w:ilvl="0">
      <w:start w:val="1"/>
      <w:numFmt w:val="lowerRoman"/>
      <w:lvlText w:val="%1."/>
      <w:lvlJc w:val="left"/>
      <w:pPr>
        <w:ind w:left="720" w:hanging="720"/>
      </w:pPr>
      <w:rPr>
        <w:b w:val="0"/>
        <w:i w:val="0"/>
        <w:color w:val="000000"/>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Letter"/>
      <w:lvlText w:val="%3."/>
      <w:lvlJc w:val="left"/>
      <w:pPr>
        <w:ind w:left="1800" w:hanging="180"/>
      </w:pPr>
    </w:lvl>
    <w:lvl w:ilvl="3">
      <w:start w:val="1"/>
      <w:numFmt w:val="upperLetter"/>
      <w:lvlText w:val="%4."/>
      <w:lvlJc w:val="left"/>
      <w:pPr>
        <w:ind w:left="2520" w:hanging="360"/>
      </w:pPr>
    </w:lvl>
    <w:lvl w:ilvl="4">
      <w:start w:val="1"/>
      <w:numFmt w:val="lowerRoman"/>
      <w:lvlText w:val="%5)"/>
      <w:lvlJc w:val="left"/>
      <w:pPr>
        <w:ind w:left="3600" w:hanging="72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756713A"/>
    <w:multiLevelType w:val="multilevel"/>
    <w:tmpl w:val="FE802EDC"/>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7C065FE"/>
    <w:multiLevelType w:val="multilevel"/>
    <w:tmpl w:val="2E42FF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CB5953"/>
    <w:multiLevelType w:val="multilevel"/>
    <w:tmpl w:val="2D489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D2003A6"/>
    <w:multiLevelType w:val="multilevel"/>
    <w:tmpl w:val="71E4B0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61338A"/>
    <w:multiLevelType w:val="multilevel"/>
    <w:tmpl w:val="F3C8FA26"/>
    <w:lvl w:ilvl="0">
      <w:start w:val="1"/>
      <w:numFmt w:val="decimal"/>
      <w:lvlText w:val="%1."/>
      <w:lvlJc w:val="left"/>
      <w:pPr>
        <w:ind w:left="144"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CF165E"/>
    <w:multiLevelType w:val="multilevel"/>
    <w:tmpl w:val="7A441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83957DF"/>
    <w:multiLevelType w:val="multilevel"/>
    <w:tmpl w:val="9182BDF4"/>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90F5315"/>
    <w:multiLevelType w:val="multilevel"/>
    <w:tmpl w:val="08F61A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6B2A59"/>
    <w:multiLevelType w:val="multilevel"/>
    <w:tmpl w:val="8FE6006E"/>
    <w:lvl w:ilvl="0">
      <w:start w:val="1"/>
      <w:numFmt w:val="bullet"/>
      <w:lvlText w:val="⮚"/>
      <w:lvlJc w:val="left"/>
      <w:pPr>
        <w:ind w:left="702" w:hanging="360"/>
      </w:pPr>
      <w:rPr>
        <w:rFonts w:ascii="Noto Sans Symbols" w:eastAsia="Noto Sans Symbols" w:hAnsi="Noto Sans Symbols" w:cs="Noto Sans Symbols"/>
      </w:rPr>
    </w:lvl>
    <w:lvl w:ilvl="1">
      <w:start w:val="1"/>
      <w:numFmt w:val="bullet"/>
      <w:lvlText w:val="o"/>
      <w:lvlJc w:val="left"/>
      <w:pPr>
        <w:ind w:left="1422" w:hanging="360"/>
      </w:pPr>
      <w:rPr>
        <w:rFonts w:ascii="Courier New" w:eastAsia="Courier New" w:hAnsi="Courier New" w:cs="Courier New"/>
      </w:rPr>
    </w:lvl>
    <w:lvl w:ilvl="2">
      <w:start w:val="1"/>
      <w:numFmt w:val="bullet"/>
      <w:lvlText w:val="▪"/>
      <w:lvlJc w:val="left"/>
      <w:pPr>
        <w:ind w:left="2142" w:hanging="360"/>
      </w:pPr>
      <w:rPr>
        <w:rFonts w:ascii="Noto Sans Symbols" w:eastAsia="Noto Sans Symbols" w:hAnsi="Noto Sans Symbols" w:cs="Noto Sans Symbols"/>
      </w:rPr>
    </w:lvl>
    <w:lvl w:ilvl="3">
      <w:start w:val="1"/>
      <w:numFmt w:val="bullet"/>
      <w:lvlText w:val="●"/>
      <w:lvlJc w:val="left"/>
      <w:pPr>
        <w:ind w:left="2862" w:hanging="360"/>
      </w:pPr>
      <w:rPr>
        <w:rFonts w:ascii="Noto Sans Symbols" w:eastAsia="Noto Sans Symbols" w:hAnsi="Noto Sans Symbols" w:cs="Noto Sans Symbols"/>
      </w:rPr>
    </w:lvl>
    <w:lvl w:ilvl="4">
      <w:start w:val="1"/>
      <w:numFmt w:val="bullet"/>
      <w:lvlText w:val="o"/>
      <w:lvlJc w:val="left"/>
      <w:pPr>
        <w:ind w:left="3582" w:hanging="360"/>
      </w:pPr>
      <w:rPr>
        <w:rFonts w:ascii="Courier New" w:eastAsia="Courier New" w:hAnsi="Courier New" w:cs="Courier New"/>
      </w:rPr>
    </w:lvl>
    <w:lvl w:ilvl="5">
      <w:start w:val="1"/>
      <w:numFmt w:val="bullet"/>
      <w:lvlText w:val="▪"/>
      <w:lvlJc w:val="left"/>
      <w:pPr>
        <w:ind w:left="4302" w:hanging="360"/>
      </w:pPr>
      <w:rPr>
        <w:rFonts w:ascii="Noto Sans Symbols" w:eastAsia="Noto Sans Symbols" w:hAnsi="Noto Sans Symbols" w:cs="Noto Sans Symbols"/>
      </w:rPr>
    </w:lvl>
    <w:lvl w:ilvl="6">
      <w:start w:val="1"/>
      <w:numFmt w:val="bullet"/>
      <w:lvlText w:val="●"/>
      <w:lvlJc w:val="left"/>
      <w:pPr>
        <w:ind w:left="5022" w:hanging="360"/>
      </w:pPr>
      <w:rPr>
        <w:rFonts w:ascii="Noto Sans Symbols" w:eastAsia="Noto Sans Symbols" w:hAnsi="Noto Sans Symbols" w:cs="Noto Sans Symbols"/>
      </w:rPr>
    </w:lvl>
    <w:lvl w:ilvl="7">
      <w:start w:val="1"/>
      <w:numFmt w:val="bullet"/>
      <w:lvlText w:val="o"/>
      <w:lvlJc w:val="left"/>
      <w:pPr>
        <w:ind w:left="5742" w:hanging="360"/>
      </w:pPr>
      <w:rPr>
        <w:rFonts w:ascii="Courier New" w:eastAsia="Courier New" w:hAnsi="Courier New" w:cs="Courier New"/>
      </w:rPr>
    </w:lvl>
    <w:lvl w:ilvl="8">
      <w:start w:val="1"/>
      <w:numFmt w:val="bullet"/>
      <w:lvlText w:val="▪"/>
      <w:lvlJc w:val="left"/>
      <w:pPr>
        <w:ind w:left="6462" w:hanging="360"/>
      </w:pPr>
      <w:rPr>
        <w:rFonts w:ascii="Noto Sans Symbols" w:eastAsia="Noto Sans Symbols" w:hAnsi="Noto Sans Symbols" w:cs="Noto Sans Symbols"/>
      </w:rPr>
    </w:lvl>
  </w:abstractNum>
  <w:abstractNum w:abstractNumId="16" w15:restartNumberingAfterBreak="0">
    <w:nsid w:val="33F20491"/>
    <w:multiLevelType w:val="multilevel"/>
    <w:tmpl w:val="A29A8E76"/>
    <w:lvl w:ilvl="0">
      <w:start w:val="8"/>
      <w:numFmt w:val="decimal"/>
      <w:lvlText w:val="%1."/>
      <w:lvlJc w:val="left"/>
      <w:pPr>
        <w:ind w:left="1080" w:hanging="360"/>
      </w:pPr>
    </w:lvl>
    <w:lvl w:ilvl="1">
      <w:start w:val="2"/>
      <w:numFmt w:val="lowerLetter"/>
      <w:lvlText w:val="%2)"/>
      <w:lvlJc w:val="left"/>
      <w:pPr>
        <w:ind w:left="1440" w:hanging="360"/>
      </w:pPr>
    </w:lvl>
    <w:lvl w:ilvl="2">
      <w:start w:val="2"/>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F477B6"/>
    <w:multiLevelType w:val="multilevel"/>
    <w:tmpl w:val="9E1AD7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388160D9"/>
    <w:multiLevelType w:val="multilevel"/>
    <w:tmpl w:val="5BFC2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9204DE0"/>
    <w:multiLevelType w:val="multilevel"/>
    <w:tmpl w:val="930E13F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39280336"/>
    <w:multiLevelType w:val="multilevel"/>
    <w:tmpl w:val="A5625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B2E061A"/>
    <w:multiLevelType w:val="multilevel"/>
    <w:tmpl w:val="8E06E70A"/>
    <w:lvl w:ilvl="0">
      <w:start w:val="1"/>
      <w:numFmt w:val="upperLetter"/>
      <w:lvlText w:val="%1."/>
      <w:lvlJc w:val="left"/>
      <w:pPr>
        <w:ind w:left="3690" w:hanging="360"/>
      </w:pPr>
    </w:lvl>
    <w:lvl w:ilvl="1">
      <w:start w:val="1"/>
      <w:numFmt w:val="lowerLetter"/>
      <w:lvlText w:val="%2."/>
      <w:lvlJc w:val="left"/>
      <w:pPr>
        <w:ind w:left="4410" w:hanging="360"/>
      </w:pPr>
    </w:lvl>
    <w:lvl w:ilvl="2">
      <w:start w:val="1"/>
      <w:numFmt w:val="lowerRoman"/>
      <w:lvlText w:val="%3."/>
      <w:lvlJc w:val="right"/>
      <w:pPr>
        <w:ind w:left="5130" w:hanging="180"/>
      </w:pPr>
    </w:lvl>
    <w:lvl w:ilvl="3">
      <w:start w:val="1"/>
      <w:numFmt w:val="decimal"/>
      <w:lvlText w:val="%4."/>
      <w:lvlJc w:val="left"/>
      <w:pPr>
        <w:ind w:left="5850" w:hanging="360"/>
      </w:pPr>
    </w:lvl>
    <w:lvl w:ilvl="4">
      <w:start w:val="1"/>
      <w:numFmt w:val="lowerLetter"/>
      <w:lvlText w:val="%5."/>
      <w:lvlJc w:val="left"/>
      <w:pPr>
        <w:ind w:left="6570" w:hanging="360"/>
      </w:pPr>
    </w:lvl>
    <w:lvl w:ilvl="5">
      <w:start w:val="1"/>
      <w:numFmt w:val="lowerRoman"/>
      <w:lvlText w:val="%6."/>
      <w:lvlJc w:val="right"/>
      <w:pPr>
        <w:ind w:left="7290" w:hanging="180"/>
      </w:pPr>
    </w:lvl>
    <w:lvl w:ilvl="6">
      <w:start w:val="1"/>
      <w:numFmt w:val="decimal"/>
      <w:lvlText w:val="%7."/>
      <w:lvlJc w:val="left"/>
      <w:pPr>
        <w:ind w:left="8010" w:hanging="360"/>
      </w:pPr>
    </w:lvl>
    <w:lvl w:ilvl="7">
      <w:start w:val="1"/>
      <w:numFmt w:val="lowerLetter"/>
      <w:lvlText w:val="%8."/>
      <w:lvlJc w:val="left"/>
      <w:pPr>
        <w:ind w:left="8730" w:hanging="360"/>
      </w:pPr>
    </w:lvl>
    <w:lvl w:ilvl="8">
      <w:start w:val="1"/>
      <w:numFmt w:val="lowerRoman"/>
      <w:lvlText w:val="%9."/>
      <w:lvlJc w:val="right"/>
      <w:pPr>
        <w:ind w:left="9450" w:hanging="180"/>
      </w:pPr>
    </w:lvl>
  </w:abstractNum>
  <w:abstractNum w:abstractNumId="22" w15:restartNumberingAfterBreak="0">
    <w:nsid w:val="3F1F5887"/>
    <w:multiLevelType w:val="multilevel"/>
    <w:tmpl w:val="0160375E"/>
    <w:lvl w:ilvl="0">
      <w:start w:val="1"/>
      <w:numFmt w:val="upperLetter"/>
      <w:lvlText w:val="%1."/>
      <w:lvlJc w:val="left"/>
      <w:pPr>
        <w:ind w:left="1080" w:hanging="720"/>
      </w:pPr>
      <w:rPr>
        <w:u w:val="none"/>
      </w:rPr>
    </w:lvl>
    <w:lvl w:ilvl="1">
      <w:start w:val="1"/>
      <w:numFmt w:val="decimal"/>
      <w:lvlText w:val="%2."/>
      <w:lvlJc w:val="left"/>
      <w:pPr>
        <w:ind w:left="72" w:firstLine="0"/>
      </w:pPr>
      <w:rPr>
        <w:b w:val="0"/>
        <w:u w:val="none"/>
      </w:r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1401FF"/>
    <w:multiLevelType w:val="multilevel"/>
    <w:tmpl w:val="A754A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0F53EAE"/>
    <w:multiLevelType w:val="multilevel"/>
    <w:tmpl w:val="9DF2E418"/>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75C2CCB"/>
    <w:multiLevelType w:val="multilevel"/>
    <w:tmpl w:val="51E2C6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76633FF"/>
    <w:multiLevelType w:val="multilevel"/>
    <w:tmpl w:val="F28EDE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58DC4640"/>
    <w:multiLevelType w:val="multilevel"/>
    <w:tmpl w:val="9954C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C503826"/>
    <w:multiLevelType w:val="multilevel"/>
    <w:tmpl w:val="8C7AB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D775845"/>
    <w:multiLevelType w:val="multilevel"/>
    <w:tmpl w:val="1E74A466"/>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5E9A0EEF"/>
    <w:multiLevelType w:val="multilevel"/>
    <w:tmpl w:val="1442903E"/>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60735411"/>
    <w:multiLevelType w:val="multilevel"/>
    <w:tmpl w:val="A2DEA6C0"/>
    <w:lvl w:ilvl="0">
      <w:start w:val="1"/>
      <w:numFmt w:val="decimal"/>
      <w:lvlText w:val="%1."/>
      <w:lvlJc w:val="left"/>
      <w:pPr>
        <w:ind w:left="720" w:hanging="360"/>
      </w:pPr>
      <w:rPr>
        <w:b/>
        <w:i w:val="0"/>
      </w:rPr>
    </w:lvl>
    <w:lvl w:ilvl="1">
      <w:start w:val="1"/>
      <w:numFmt w:val="decimal"/>
      <w:lvlText w:val="%1.%2"/>
      <w:lvlJc w:val="left"/>
      <w:pPr>
        <w:ind w:left="720" w:hanging="360"/>
      </w:pPr>
      <w:rPr>
        <w:b w:val="0"/>
        <w:color w:val="000000"/>
      </w:rPr>
    </w:lvl>
    <w:lvl w:ilvl="2">
      <w:start w:val="1"/>
      <w:numFmt w:val="lowerLetter"/>
      <w:lvlText w:val="%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2" w15:restartNumberingAfterBreak="0">
    <w:nsid w:val="61640E4E"/>
    <w:multiLevelType w:val="multilevel"/>
    <w:tmpl w:val="D61462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6C06F0"/>
    <w:multiLevelType w:val="multilevel"/>
    <w:tmpl w:val="C99CF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2F403B6"/>
    <w:multiLevelType w:val="multilevel"/>
    <w:tmpl w:val="F5B602A6"/>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58C7BED"/>
    <w:multiLevelType w:val="multilevel"/>
    <w:tmpl w:val="0BBECC9A"/>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67EB7502"/>
    <w:multiLevelType w:val="multilevel"/>
    <w:tmpl w:val="58B0D3D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B295F9D"/>
    <w:multiLevelType w:val="multilevel"/>
    <w:tmpl w:val="A52882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6D0D69C1"/>
    <w:multiLevelType w:val="multilevel"/>
    <w:tmpl w:val="AFB66964"/>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6DCC0325"/>
    <w:multiLevelType w:val="multilevel"/>
    <w:tmpl w:val="8A068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EED46E0"/>
    <w:multiLevelType w:val="multilevel"/>
    <w:tmpl w:val="623641A8"/>
    <w:lvl w:ilvl="0">
      <w:start w:val="1"/>
      <w:numFmt w:val="decimal"/>
      <w:lvlText w:val="%1."/>
      <w:lvlJc w:val="left"/>
      <w:pPr>
        <w:ind w:left="72" w:firstLine="0"/>
      </w:pPr>
    </w:lvl>
    <w:lvl w:ilvl="1">
      <w:start w:val="4"/>
      <w:numFmt w:val="decimal"/>
      <w:lvlText w:val="%1.%2"/>
      <w:lvlJc w:val="left"/>
      <w:pPr>
        <w:ind w:left="1286" w:hanging="530"/>
      </w:pPr>
      <w:rPr>
        <w:b/>
      </w:rPr>
    </w:lvl>
    <w:lvl w:ilvl="2">
      <w:start w:val="1"/>
      <w:numFmt w:val="decimal"/>
      <w:lvlText w:val="%1.%2.%3"/>
      <w:lvlJc w:val="left"/>
      <w:pPr>
        <w:ind w:left="2160" w:hanging="720"/>
      </w:pPr>
      <w:rPr>
        <w:b w:val="0"/>
      </w:rPr>
    </w:lvl>
    <w:lvl w:ilvl="3">
      <w:start w:val="1"/>
      <w:numFmt w:val="decimal"/>
      <w:lvlText w:val="%1.%2.%3.%4"/>
      <w:lvlJc w:val="left"/>
      <w:pPr>
        <w:ind w:left="3204" w:hanging="1080"/>
      </w:pPr>
      <w:rPr>
        <w:b/>
      </w:rPr>
    </w:lvl>
    <w:lvl w:ilvl="4">
      <w:start w:val="1"/>
      <w:numFmt w:val="decimal"/>
      <w:lvlText w:val="%1.%2.%3.%4.%5"/>
      <w:lvlJc w:val="left"/>
      <w:pPr>
        <w:ind w:left="3888" w:hanging="1080"/>
      </w:pPr>
      <w:rPr>
        <w:b/>
      </w:rPr>
    </w:lvl>
    <w:lvl w:ilvl="5">
      <w:start w:val="1"/>
      <w:numFmt w:val="decimal"/>
      <w:lvlText w:val="%1.%2.%3.%4.%5.%6"/>
      <w:lvlJc w:val="left"/>
      <w:pPr>
        <w:ind w:left="4932" w:hanging="1440"/>
      </w:pPr>
      <w:rPr>
        <w:b/>
      </w:rPr>
    </w:lvl>
    <w:lvl w:ilvl="6">
      <w:start w:val="1"/>
      <w:numFmt w:val="decimal"/>
      <w:lvlText w:val="%1.%2.%3.%4.%5.%6.%7"/>
      <w:lvlJc w:val="left"/>
      <w:pPr>
        <w:ind w:left="5616" w:hanging="1440"/>
      </w:pPr>
      <w:rPr>
        <w:b/>
      </w:rPr>
    </w:lvl>
    <w:lvl w:ilvl="7">
      <w:start w:val="1"/>
      <w:numFmt w:val="decimal"/>
      <w:lvlText w:val="%1.%2.%3.%4.%5.%6.%7.%8"/>
      <w:lvlJc w:val="left"/>
      <w:pPr>
        <w:ind w:left="6660" w:hanging="1800"/>
      </w:pPr>
      <w:rPr>
        <w:b/>
      </w:rPr>
    </w:lvl>
    <w:lvl w:ilvl="8">
      <w:start w:val="1"/>
      <w:numFmt w:val="decimal"/>
      <w:lvlText w:val="%1.%2.%3.%4.%5.%6.%7.%8.%9"/>
      <w:lvlJc w:val="left"/>
      <w:pPr>
        <w:ind w:left="7344" w:hanging="1800"/>
      </w:pPr>
      <w:rPr>
        <w:b/>
      </w:rPr>
    </w:lvl>
  </w:abstractNum>
  <w:abstractNum w:abstractNumId="41" w15:restartNumberingAfterBreak="0">
    <w:nsid w:val="72BF65D2"/>
    <w:multiLevelType w:val="multilevel"/>
    <w:tmpl w:val="FD380C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5296C9B"/>
    <w:multiLevelType w:val="multilevel"/>
    <w:tmpl w:val="A23C5E0E"/>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55D4627"/>
    <w:multiLevelType w:val="multilevel"/>
    <w:tmpl w:val="11E49C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22"/>
  </w:num>
  <w:num w:numId="3">
    <w:abstractNumId w:val="16"/>
  </w:num>
  <w:num w:numId="4">
    <w:abstractNumId w:val="42"/>
  </w:num>
  <w:num w:numId="5">
    <w:abstractNumId w:val="40"/>
  </w:num>
  <w:num w:numId="6">
    <w:abstractNumId w:val="5"/>
  </w:num>
  <w:num w:numId="7">
    <w:abstractNumId w:val="17"/>
  </w:num>
  <w:num w:numId="8">
    <w:abstractNumId w:val="21"/>
  </w:num>
  <w:num w:numId="9">
    <w:abstractNumId w:val="4"/>
  </w:num>
  <w:num w:numId="10">
    <w:abstractNumId w:val="19"/>
  </w:num>
  <w:num w:numId="11">
    <w:abstractNumId w:val="14"/>
  </w:num>
  <w:num w:numId="12">
    <w:abstractNumId w:val="10"/>
  </w:num>
  <w:num w:numId="13">
    <w:abstractNumId w:val="11"/>
  </w:num>
  <w:num w:numId="14">
    <w:abstractNumId w:val="3"/>
  </w:num>
  <w:num w:numId="15">
    <w:abstractNumId w:val="6"/>
  </w:num>
  <w:num w:numId="16">
    <w:abstractNumId w:val="36"/>
  </w:num>
  <w:num w:numId="17">
    <w:abstractNumId w:val="20"/>
  </w:num>
  <w:num w:numId="18">
    <w:abstractNumId w:val="23"/>
  </w:num>
  <w:num w:numId="19">
    <w:abstractNumId w:val="39"/>
  </w:num>
  <w:num w:numId="20">
    <w:abstractNumId w:val="18"/>
  </w:num>
  <w:num w:numId="21">
    <w:abstractNumId w:val="33"/>
  </w:num>
  <w:num w:numId="22">
    <w:abstractNumId w:val="28"/>
  </w:num>
  <w:num w:numId="23">
    <w:abstractNumId w:val="41"/>
  </w:num>
  <w:num w:numId="24">
    <w:abstractNumId w:val="9"/>
  </w:num>
  <w:num w:numId="25">
    <w:abstractNumId w:val="27"/>
  </w:num>
  <w:num w:numId="26">
    <w:abstractNumId w:val="8"/>
  </w:num>
  <w:num w:numId="27">
    <w:abstractNumId w:val="1"/>
  </w:num>
  <w:num w:numId="28">
    <w:abstractNumId w:val="0"/>
  </w:num>
  <w:num w:numId="29">
    <w:abstractNumId w:val="15"/>
  </w:num>
  <w:num w:numId="30">
    <w:abstractNumId w:val="32"/>
  </w:num>
  <w:num w:numId="31">
    <w:abstractNumId w:val="29"/>
  </w:num>
  <w:num w:numId="32">
    <w:abstractNumId w:val="13"/>
  </w:num>
  <w:num w:numId="33">
    <w:abstractNumId w:val="34"/>
  </w:num>
  <w:num w:numId="34">
    <w:abstractNumId w:val="38"/>
  </w:num>
  <w:num w:numId="35">
    <w:abstractNumId w:val="30"/>
  </w:num>
  <w:num w:numId="36">
    <w:abstractNumId w:val="35"/>
  </w:num>
  <w:num w:numId="37">
    <w:abstractNumId w:val="43"/>
  </w:num>
  <w:num w:numId="38">
    <w:abstractNumId w:val="24"/>
  </w:num>
  <w:num w:numId="39">
    <w:abstractNumId w:val="7"/>
  </w:num>
  <w:num w:numId="40">
    <w:abstractNumId w:val="25"/>
  </w:num>
  <w:num w:numId="41">
    <w:abstractNumId w:val="37"/>
  </w:num>
  <w:num w:numId="42">
    <w:abstractNumId w:val="26"/>
  </w:num>
  <w:num w:numId="43">
    <w:abstractNumId w:val="2"/>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96A"/>
    <w:rsid w:val="000D27C2"/>
    <w:rsid w:val="001E4BF5"/>
    <w:rsid w:val="002C0881"/>
    <w:rsid w:val="003A5118"/>
    <w:rsid w:val="005565AC"/>
    <w:rsid w:val="00607408"/>
    <w:rsid w:val="00627750"/>
    <w:rsid w:val="00673286"/>
    <w:rsid w:val="006C022D"/>
    <w:rsid w:val="00716CA6"/>
    <w:rsid w:val="00726DD3"/>
    <w:rsid w:val="007D4CD5"/>
    <w:rsid w:val="00840194"/>
    <w:rsid w:val="00980086"/>
    <w:rsid w:val="009A48CC"/>
    <w:rsid w:val="00A17816"/>
    <w:rsid w:val="00A97446"/>
    <w:rsid w:val="00AC1ECA"/>
    <w:rsid w:val="00AE62D0"/>
    <w:rsid w:val="00B26D95"/>
    <w:rsid w:val="00F62AA9"/>
    <w:rsid w:val="00F65B80"/>
    <w:rsid w:val="00FC00BC"/>
    <w:rsid w:val="00FD0387"/>
    <w:rsid w:val="00FE196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92B1C9-29E2-459B-A109-AB010CE7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v" w:eastAsia="en-MY"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491C55"/>
    <w:pPr>
      <w:ind w:left="720"/>
      <w:contextualSpacing/>
    </w:pPr>
  </w:style>
  <w:style w:type="paragraph" w:styleId="Header">
    <w:name w:val="header"/>
    <w:basedOn w:val="Normal"/>
    <w:link w:val="HeaderChar"/>
    <w:uiPriority w:val="99"/>
    <w:unhideWhenUsed/>
    <w:rsid w:val="00276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F36"/>
  </w:style>
  <w:style w:type="paragraph" w:styleId="Footer">
    <w:name w:val="footer"/>
    <w:basedOn w:val="Normal"/>
    <w:link w:val="FooterChar"/>
    <w:uiPriority w:val="99"/>
    <w:unhideWhenUsed/>
    <w:rsid w:val="00276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F36"/>
  </w:style>
  <w:style w:type="paragraph" w:styleId="NoSpacing">
    <w:name w:val="No Spacing"/>
    <w:uiPriority w:val="1"/>
    <w:qFormat/>
    <w:rsid w:val="00045803"/>
    <w:pPr>
      <w:spacing w:after="0" w:line="240" w:lineRule="auto"/>
    </w:pPr>
  </w:style>
  <w:style w:type="character" w:styleId="Hyperlink">
    <w:name w:val="Hyperlink"/>
    <w:basedOn w:val="DefaultParagraphFont"/>
    <w:uiPriority w:val="99"/>
    <w:unhideWhenUsed/>
    <w:rsid w:val="00EC024A"/>
    <w:rPr>
      <w:color w:val="0000FF" w:themeColor="hyperlink"/>
      <w:u w:val="single"/>
    </w:rPr>
  </w:style>
  <w:style w:type="table" w:styleId="TableGrid">
    <w:name w:val="Table Grid"/>
    <w:basedOn w:val="TableNormal"/>
    <w:uiPriority w:val="59"/>
    <w:rsid w:val="00DC7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1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6AD"/>
    <w:rPr>
      <w:rFonts w:ascii="Tahoma" w:hAnsi="Tahoma" w:cs="Tahoma"/>
      <w:sz w:val="16"/>
      <w:szCs w:val="16"/>
    </w:rPr>
  </w:style>
  <w:style w:type="table" w:customStyle="1" w:styleId="TableGrid3">
    <w:name w:val="Table Grid3"/>
    <w:basedOn w:val="TableNormal"/>
    <w:next w:val="TableGrid"/>
    <w:uiPriority w:val="59"/>
    <w:rsid w:val="000A00CB"/>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114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D7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F4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CF41EA"/>
    <w:pPr>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5">
    <w:name w:val="Table Grid5"/>
    <w:basedOn w:val="TableNormal"/>
    <w:next w:val="TableGrid"/>
    <w:uiPriority w:val="59"/>
    <w:rsid w:val="00D81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C0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52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E3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E3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3416"/>
    <w:pPr>
      <w:spacing w:after="0" w:line="240" w:lineRule="auto"/>
    </w:pPr>
  </w:style>
  <w:style w:type="table" w:customStyle="1" w:styleId="TableGrid51">
    <w:name w:val="Table Grid51"/>
    <w:basedOn w:val="TableNormal"/>
    <w:next w:val="TableGrid"/>
    <w:uiPriority w:val="59"/>
    <w:rsid w:val="004C3E8D"/>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956628"/>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36BB8"/>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2DD4"/>
    <w:rPr>
      <w:color w:val="605E5C"/>
      <w:shd w:val="clear" w:color="auto" w:fill="E1DFDD"/>
    </w:rPr>
  </w:style>
  <w:style w:type="table" w:customStyle="1" w:styleId="TableGrid11">
    <w:name w:val="Table Grid11"/>
    <w:basedOn w:val="TableNormal"/>
    <w:next w:val="TableGrid"/>
    <w:uiPriority w:val="59"/>
    <w:rsid w:val="00104E8D"/>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53CB3"/>
    <w:pPr>
      <w:spacing w:after="0" w:line="240" w:lineRule="auto"/>
      <w:jc w:val="center"/>
    </w:pPr>
    <w:rPr>
      <w:rFonts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F36EAD"/>
    <w:pPr>
      <w:spacing w:after="0" w:line="240" w:lineRule="auto"/>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qFormat/>
    <w:rsid w:val="000A66D8"/>
  </w:style>
  <w:style w:type="table" w:customStyle="1" w:styleId="TableGrid14">
    <w:name w:val="Table Grid14"/>
    <w:basedOn w:val="TableNormal"/>
    <w:next w:val="TableGrid"/>
    <w:uiPriority w:val="59"/>
    <w:rsid w:val="00440308"/>
    <w:pPr>
      <w:spacing w:after="0" w:line="240" w:lineRule="auto"/>
    </w:pPr>
    <w:rPr>
      <w:rFonts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15DB2"/>
    <w:pPr>
      <w:autoSpaceDE w:val="0"/>
      <w:autoSpaceDN w:val="0"/>
      <w:adjustRightInd w:val="0"/>
      <w:spacing w:after="0" w:line="240" w:lineRule="auto"/>
    </w:pPr>
    <w:rPr>
      <w:color w:val="000000"/>
      <w:sz w:val="24"/>
      <w:szCs w:val="24"/>
      <w:lang w:val="en-MY"/>
    </w:rPr>
  </w:style>
  <w:style w:type="character" w:styleId="Strong">
    <w:name w:val="Strong"/>
    <w:basedOn w:val="DefaultParagraphFont"/>
    <w:uiPriority w:val="22"/>
    <w:qFormat/>
    <w:rsid w:val="00315DB2"/>
    <w:rPr>
      <w:b/>
      <w:bCs/>
    </w:rPr>
  </w:style>
  <w:style w:type="table" w:customStyle="1" w:styleId="TableGrid15">
    <w:name w:val="Table Grid15"/>
    <w:basedOn w:val="TableNormal"/>
    <w:next w:val="TableGrid"/>
    <w:uiPriority w:val="39"/>
    <w:rsid w:val="00315DB2"/>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07852"/>
    <w:pPr>
      <w:widowControl w:val="0"/>
      <w:autoSpaceDE w:val="0"/>
      <w:autoSpaceDN w:val="0"/>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qYamhRbsTpt+J0NSIfnk/zdPAg==">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3014</Words>
  <Characters>17185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 Adham Muhammad</dc:creator>
  <cp:lastModifiedBy>Mohd Adham Muhammad</cp:lastModifiedBy>
  <cp:revision>2</cp:revision>
  <cp:lastPrinted>2025-10-23T02:44:00Z</cp:lastPrinted>
  <dcterms:created xsi:type="dcterms:W3CDTF">2025-10-23T07:37:00Z</dcterms:created>
  <dcterms:modified xsi:type="dcterms:W3CDTF">2025-10-23T07:37:00Z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3a6da200652159f464d38064019cde1da6c1bdf8a197111e2a98d8e21cf08f8c</vt:lpwstr>
  </property>
</Properties>
</file>