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AC62" w14:textId="68E34BEA" w:rsidR="00522F05" w:rsidRDefault="00522F05" w:rsidP="00522F05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val="sv-SE"/>
        </w:rPr>
      </w:pPr>
    </w:p>
    <w:p w14:paraId="4DF3D496" w14:textId="227987FD" w:rsidR="00CD5A9E" w:rsidRPr="00C96157" w:rsidRDefault="00C96157" w:rsidP="00522F05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bookmarkStart w:id="0" w:name="_GoBack"/>
      <w:r w:rsidRPr="00C96157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BAB 1</w:t>
      </w:r>
    </w:p>
    <w:bookmarkEnd w:id="0"/>
    <w:p w14:paraId="4BD0E513" w14:textId="77777777" w:rsidR="00986B04" w:rsidRPr="00E06633" w:rsidRDefault="00986B04" w:rsidP="00986B04">
      <w:pPr>
        <w:pStyle w:val="NoSpacing"/>
      </w:pPr>
    </w:p>
    <w:p w14:paraId="27F0DE93" w14:textId="77777777" w:rsidR="00986B04" w:rsidRPr="00136423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</w:p>
    <w:p w14:paraId="5E976A9E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1E21898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14:paraId="09D68053" w14:textId="77777777" w:rsidR="00A67B9A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TINGKAT 14, MIDA SENTRAL </w:t>
      </w:r>
    </w:p>
    <w:p w14:paraId="0505A26F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NO. 5</w:t>
      </w:r>
      <w:r w:rsidR="009B2FD5">
        <w:rPr>
          <w:rFonts w:ascii="Arial" w:eastAsia="Times New Roman" w:hAnsi="Arial" w:cs="Arial"/>
          <w:b/>
          <w:sz w:val="24"/>
          <w:szCs w:val="24"/>
        </w:rPr>
        <w:t>,</w:t>
      </w:r>
      <w:r w:rsidR="009B2FD5">
        <w:rPr>
          <w:rFonts w:ascii="Arial" w:eastAsia="Times New Roman" w:hAnsi="Arial" w:cs="Arial"/>
          <w:b/>
          <w:sz w:val="24"/>
          <w:szCs w:val="24"/>
          <w:lang w:val="de-DE"/>
        </w:rPr>
        <w:t xml:space="preserve"> </w:t>
      </w: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14:paraId="44352B3B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14:paraId="46C84509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14:paraId="0C0D3281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14:paraId="7157363C" w14:textId="4B83C411" w:rsidR="00986B04" w:rsidRPr="00C136CE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C136CE">
        <w:rPr>
          <w:rFonts w:ascii="Arial" w:eastAsia="Times New Roman" w:hAnsi="Arial" w:cs="Arial"/>
          <w:b/>
          <w:sz w:val="24"/>
          <w:szCs w:val="24"/>
          <w:lang w:val="de-DE"/>
        </w:rPr>
        <w:t>SEBUT</w:t>
      </w:r>
      <w:r w:rsidR="00FA51B3">
        <w:rPr>
          <w:rFonts w:ascii="Arial" w:eastAsia="Times New Roman" w:hAnsi="Arial" w:cs="Arial"/>
          <w:b/>
          <w:sz w:val="24"/>
          <w:szCs w:val="24"/>
          <w:lang w:val="de-DE"/>
        </w:rPr>
        <w:t xml:space="preserve"> </w:t>
      </w:r>
      <w:r w:rsidRPr="00C136CE">
        <w:rPr>
          <w:rFonts w:ascii="Arial" w:eastAsia="Times New Roman" w:hAnsi="Arial" w:cs="Arial"/>
          <w:b/>
          <w:sz w:val="24"/>
          <w:szCs w:val="24"/>
          <w:lang w:val="de-DE"/>
        </w:rPr>
        <w:t xml:space="preserve">HARGA  MIDA  BIL. </w:t>
      </w:r>
      <w:r w:rsidR="00473883">
        <w:rPr>
          <w:rFonts w:ascii="Arial" w:eastAsia="Times New Roman" w:hAnsi="Arial" w:cs="Arial"/>
          <w:b/>
          <w:sz w:val="24"/>
          <w:szCs w:val="24"/>
          <w:lang w:val="de-DE"/>
        </w:rPr>
        <w:t>10</w:t>
      </w:r>
      <w:r w:rsidR="00670168" w:rsidRPr="00C136CE">
        <w:rPr>
          <w:rFonts w:ascii="Arial" w:eastAsia="Times New Roman" w:hAnsi="Arial" w:cs="Arial"/>
          <w:b/>
          <w:sz w:val="24"/>
          <w:szCs w:val="24"/>
          <w:lang w:val="de-DE"/>
        </w:rPr>
        <w:t>/202</w:t>
      </w:r>
      <w:r w:rsidR="00D034AA">
        <w:rPr>
          <w:rFonts w:ascii="Arial" w:eastAsia="Times New Roman" w:hAnsi="Arial" w:cs="Arial"/>
          <w:b/>
          <w:sz w:val="24"/>
          <w:szCs w:val="24"/>
          <w:lang w:val="de-DE"/>
        </w:rPr>
        <w:t>5</w:t>
      </w:r>
    </w:p>
    <w:p w14:paraId="76BBBEC9" w14:textId="03630A6F" w:rsidR="00FD5B71" w:rsidRDefault="00FD3A0F" w:rsidP="00FD5B7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SEBUT</w:t>
      </w:r>
      <w:r w:rsidR="00FA51B3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HARGA </w:t>
      </w:r>
      <w:r w:rsidR="006A046E" w:rsidRPr="006A046E">
        <w:rPr>
          <w:rFonts w:ascii="Arial" w:hAnsi="Arial" w:cs="Arial"/>
          <w:b/>
          <w:sz w:val="24"/>
          <w:szCs w:val="24"/>
          <w:lang w:val="sv-SE"/>
        </w:rPr>
        <w:t xml:space="preserve">BAGI </w:t>
      </w:r>
      <w:r w:rsidR="00376A93" w:rsidRPr="00376A93">
        <w:rPr>
          <w:rFonts w:ascii="Arial" w:hAnsi="Arial" w:cs="Arial"/>
          <w:b/>
          <w:sz w:val="24"/>
          <w:szCs w:val="24"/>
          <w:lang w:val="sv-SE"/>
        </w:rPr>
        <w:t xml:space="preserve">PERKHIDMATAN </w:t>
      </w:r>
      <w:r w:rsidR="00FD5B71" w:rsidRPr="00FD5B71">
        <w:rPr>
          <w:rFonts w:ascii="Arial" w:hAnsi="Arial" w:cs="Arial"/>
          <w:b/>
          <w:sz w:val="24"/>
          <w:szCs w:val="24"/>
          <w:lang w:val="sv-SE"/>
        </w:rPr>
        <w:t>LANGGANAN E- LEARNING PLATFORM UNTUK TEMPOH SATU (1) TAHUN</w:t>
      </w:r>
    </w:p>
    <w:p w14:paraId="77F94296" w14:textId="77777777" w:rsidR="00FD5B71" w:rsidRDefault="00FD5B71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6D38CA" w14:textId="77777777" w:rsidR="00FD5B71" w:rsidRDefault="00FD5B71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703995" w14:textId="307C7A51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14:paraId="115DFBB3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8DAB16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,</w:t>
      </w:r>
    </w:p>
    <w:p w14:paraId="1EE95984" w14:textId="77777777"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14:paraId="791BCD5B" w14:textId="77777777"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Borang ini hendaklah dikembalikan bersama-sama dengan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JADUAL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HARGA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di dalam SAMPUL SURAT BERLAKRI</w:t>
      </w:r>
    </w:p>
    <w:p w14:paraId="3AA202F0" w14:textId="77777777" w:rsidR="00D706ED" w:rsidRPr="00663B2B" w:rsidRDefault="00986B04" w:rsidP="00663B2B">
      <w:r>
        <w:br w:type="page"/>
      </w:r>
    </w:p>
    <w:p w14:paraId="745773CC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</w:t>
      </w:r>
      <w:r w:rsidR="00FA51B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HARGA</w:t>
      </w:r>
    </w:p>
    <w:p w14:paraId="5A02454E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429A644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14:paraId="6CDC4BE0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A57D406" w14:textId="77777777"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14:paraId="766DC98F" w14:textId="77777777"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Lembaga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14:paraId="6CDA7BEA" w14:textId="77777777" w:rsidR="009B2FD5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4D0C1B6" w14:textId="77777777"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No. 5</w:t>
      </w:r>
      <w:r w:rsidR="009B2FD5">
        <w:rPr>
          <w:rFonts w:ascii="Arial" w:eastAsia="Times New Roman" w:hAnsi="Arial" w:cs="Arial"/>
          <w:b/>
          <w:sz w:val="24"/>
          <w:szCs w:val="24"/>
        </w:rPr>
        <w:t>,</w:t>
      </w:r>
      <w:r w:rsidR="009B2FD5">
        <w:rPr>
          <w:rFonts w:ascii="Arial" w:eastAsia="Times New Roman" w:hAnsi="Arial" w:cs="Arial"/>
          <w:b/>
          <w:sz w:val="24"/>
          <w:szCs w:val="24"/>
          <w:lang w:val="de-DE"/>
        </w:rPr>
        <w:t xml:space="preserve"> </w:t>
      </w: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14:paraId="27A426C7" w14:textId="77777777"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14:paraId="5F707AF4" w14:textId="77777777"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14:paraId="7929DA99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14:paraId="55B4185E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14:paraId="7917A07E" w14:textId="77777777" w:rsidR="00986B04" w:rsidRPr="000F5E4A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1A74F384" w14:textId="584E7C15" w:rsidR="00986B04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SEBUT</w:t>
      </w:r>
      <w:r w:rsidR="00C86F4E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HARGA MIDA BIL:  </w:t>
      </w:r>
      <w:r w:rsidR="00185629">
        <w:rPr>
          <w:rFonts w:ascii="Arial" w:eastAsia="Times New Roman" w:hAnsi="Arial" w:cs="Arial"/>
          <w:b/>
          <w:sz w:val="24"/>
          <w:szCs w:val="24"/>
          <w:lang w:val="sv-SE"/>
        </w:rPr>
        <w:t>10</w:t>
      </w:r>
      <w:r w:rsidR="00670168" w:rsidRPr="000F5E4A">
        <w:rPr>
          <w:rFonts w:ascii="Arial" w:eastAsia="Times New Roman" w:hAnsi="Arial" w:cs="Arial"/>
          <w:b/>
          <w:sz w:val="24"/>
          <w:szCs w:val="24"/>
          <w:lang w:val="sv-SE"/>
        </w:rPr>
        <w:t>/202</w:t>
      </w:r>
      <w:r w:rsidR="00376A93">
        <w:rPr>
          <w:rFonts w:ascii="Arial" w:eastAsia="Times New Roman" w:hAnsi="Arial" w:cs="Arial"/>
          <w:b/>
          <w:sz w:val="24"/>
          <w:szCs w:val="24"/>
          <w:lang w:val="sv-SE"/>
        </w:rPr>
        <w:t>5</w:t>
      </w:r>
    </w:p>
    <w:p w14:paraId="13AEDE9B" w14:textId="77777777" w:rsidR="005F2D1E" w:rsidRPr="005F2D1E" w:rsidRDefault="005F2D1E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18"/>
          <w:szCs w:val="24"/>
          <w:lang w:val="sv-SE"/>
        </w:rPr>
      </w:pPr>
    </w:p>
    <w:p w14:paraId="70CFE883" w14:textId="105D1981" w:rsidR="00376A93" w:rsidRDefault="00FD3A0F" w:rsidP="00185629">
      <w:pPr>
        <w:pBdr>
          <w:bottom w:val="single" w:sz="4" w:space="1" w:color="auto"/>
        </w:pBdr>
        <w:spacing w:after="0" w:line="24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SEBUT</w:t>
      </w:r>
      <w:r w:rsidR="00C86F4E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HARGA </w:t>
      </w:r>
      <w:r w:rsidR="005F2D1E" w:rsidRPr="005F2D1E">
        <w:rPr>
          <w:rFonts w:ascii="Arial" w:hAnsi="Arial" w:cs="Arial"/>
          <w:b/>
          <w:sz w:val="24"/>
          <w:szCs w:val="24"/>
          <w:lang w:val="sv-SE"/>
        </w:rPr>
        <w:t xml:space="preserve">BAGI </w:t>
      </w:r>
      <w:r w:rsidR="00185629">
        <w:rPr>
          <w:rFonts w:ascii="Arial" w:hAnsi="Arial" w:cs="Arial"/>
          <w:b/>
          <w:sz w:val="24"/>
          <w:szCs w:val="24"/>
          <w:lang w:val="sv-SE"/>
        </w:rPr>
        <w:t xml:space="preserve">PERKHIDMATAN </w:t>
      </w:r>
      <w:r w:rsidR="00185629" w:rsidRPr="00185629">
        <w:rPr>
          <w:rFonts w:ascii="Arial" w:hAnsi="Arial" w:cs="Arial"/>
          <w:b/>
          <w:sz w:val="24"/>
          <w:szCs w:val="24"/>
          <w:lang w:val="sv-SE"/>
        </w:rPr>
        <w:t>LANGGANAN E- LEARNING PLATFORM UNTUK TEMPOH SATU (1) TAHUN</w:t>
      </w:r>
    </w:p>
    <w:p w14:paraId="70F375DD" w14:textId="77777777" w:rsidR="00185629" w:rsidRDefault="00185629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</w:p>
    <w:p w14:paraId="013CC3FE" w14:textId="5EA81326" w:rsidR="00986B04" w:rsidRPr="00136423" w:rsidRDefault="00986B04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</w:t>
      </w:r>
      <w:proofErr w:type="spellEnd"/>
      <w:r w:rsidR="00C86F4E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</w:t>
      </w:r>
      <w:proofErr w:type="spellEnd"/>
      <w:r w:rsidR="00C86F4E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14:paraId="13379F3F" w14:textId="77777777" w:rsidR="00986B04" w:rsidRPr="00F27660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8"/>
          <w:szCs w:val="24"/>
        </w:rPr>
      </w:pPr>
    </w:p>
    <w:p w14:paraId="57E501AA" w14:textId="77777777" w:rsidR="00986B04" w:rsidRPr="00136423" w:rsidRDefault="00986B04" w:rsidP="00EF0C6B">
      <w:pPr>
        <w:tabs>
          <w:tab w:val="left" w:pos="-1440"/>
          <w:tab w:val="num" w:pos="0"/>
          <w:tab w:val="left" w:pos="72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oleh Lembaga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14:paraId="077DAA92" w14:textId="77777777" w:rsidR="00986B04" w:rsidRPr="00F27660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10"/>
          <w:szCs w:val="24"/>
        </w:rPr>
      </w:pPr>
    </w:p>
    <w:p w14:paraId="7B0549B3" w14:textId="77777777" w:rsidR="00986B04" w:rsidRDefault="00986B04" w:rsidP="00EF0C6B">
      <w:pPr>
        <w:tabs>
          <w:tab w:val="left" w:pos="-144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harga-sebut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</w:t>
      </w:r>
      <w:r w:rsidRPr="009A0DB8">
        <w:rPr>
          <w:rFonts w:ascii="Arial" w:eastAsia="Times New Roman" w:hAnsi="Arial" w:cs="Arial"/>
          <w:i/>
          <w:sz w:val="24"/>
          <w:szCs w:val="24"/>
        </w:rPr>
        <w:t>valid</w:t>
      </w:r>
      <w:r w:rsidRPr="00136423">
        <w:rPr>
          <w:rFonts w:ascii="Arial" w:eastAsia="Times New Roman" w:hAnsi="Arial" w:cs="Arial"/>
          <w:sz w:val="24"/>
          <w:szCs w:val="24"/>
        </w:rPr>
        <w:t xml:space="preserve">)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14:paraId="14E94DBE" w14:textId="77777777" w:rsidR="00986B04" w:rsidRPr="00136423" w:rsidRDefault="00986B04" w:rsidP="00986B04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14:paraId="55583349" w14:textId="77777777" w:rsidR="00986B04" w:rsidRPr="00136423" w:rsidRDefault="00986B04" w:rsidP="00986B04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lastRenderedPageBreak/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3B45961" w14:textId="77777777" w:rsidR="00986B04" w:rsidRPr="00136423" w:rsidRDefault="00986B04" w:rsidP="00986B04">
      <w:pPr>
        <w:spacing w:after="0" w:line="36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14:paraId="28D59A42" w14:textId="77777777" w:rsidR="00986B04" w:rsidRPr="00136423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FA51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14:paraId="258B9C69" w14:textId="77777777"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14:paraId="77FC3817" w14:textId="77777777"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986B04" w:rsidRPr="00136423" w14:paraId="078CD435" w14:textId="77777777" w:rsidTr="00D43A30">
        <w:trPr>
          <w:trHeight w:val="317"/>
        </w:trPr>
        <w:tc>
          <w:tcPr>
            <w:tcW w:w="2325" w:type="dxa"/>
          </w:tcPr>
          <w:p w14:paraId="2200C34B" w14:textId="77777777" w:rsidR="00986B04" w:rsidRPr="00136423" w:rsidRDefault="00986B04" w:rsidP="00D43A30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14:paraId="1250CE52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14:paraId="4107CA8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2F0588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14:paraId="39803C0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091D9DEF" w14:textId="77777777" w:rsidTr="00D43A30">
        <w:trPr>
          <w:trHeight w:val="910"/>
        </w:trPr>
        <w:tc>
          <w:tcPr>
            <w:tcW w:w="2325" w:type="dxa"/>
          </w:tcPr>
          <w:p w14:paraId="40B5B70B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163BE6E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131617D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519C75F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14:paraId="7A66FBD7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14:paraId="5BD86941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84AD016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084468C7" w14:textId="77777777" w:rsidTr="00D43A30">
        <w:trPr>
          <w:trHeight w:val="596"/>
        </w:trPr>
        <w:tc>
          <w:tcPr>
            <w:tcW w:w="2325" w:type="dxa"/>
          </w:tcPr>
          <w:p w14:paraId="5040874E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 dan Cop Rasmi Syarikat</w:t>
            </w:r>
          </w:p>
        </w:tc>
        <w:tc>
          <w:tcPr>
            <w:tcW w:w="261" w:type="dxa"/>
          </w:tcPr>
          <w:p w14:paraId="56939EFD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78474013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07215E2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13BE580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6A3A466A" w14:textId="77777777" w:rsidTr="00D43A30">
        <w:trPr>
          <w:trHeight w:val="613"/>
        </w:trPr>
        <w:tc>
          <w:tcPr>
            <w:tcW w:w="2325" w:type="dxa"/>
          </w:tcPr>
          <w:p w14:paraId="43745869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61707DD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3399CA0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DE8253E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3DE985ED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42C3BD19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64BBF126" w14:textId="77777777" w:rsidTr="00D43A30">
        <w:trPr>
          <w:trHeight w:val="596"/>
        </w:trPr>
        <w:tc>
          <w:tcPr>
            <w:tcW w:w="2325" w:type="dxa"/>
          </w:tcPr>
          <w:p w14:paraId="58AC44A5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63D25C9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1837B16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B9C8E83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3013FAE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098C419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1ED3510B" w14:textId="77777777" w:rsidTr="00D43A30">
        <w:trPr>
          <w:trHeight w:val="910"/>
        </w:trPr>
        <w:tc>
          <w:tcPr>
            <w:tcW w:w="2325" w:type="dxa"/>
          </w:tcPr>
          <w:p w14:paraId="191F35B8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D5C916F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3443501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</w:p>
        </w:tc>
        <w:tc>
          <w:tcPr>
            <w:tcW w:w="261" w:type="dxa"/>
          </w:tcPr>
          <w:p w14:paraId="2AB22D7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0883B9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562597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390EBC4A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55A341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08DC5C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09E83DB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2D93EC0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189C1CFC" w14:textId="77777777" w:rsidTr="00D43A30">
        <w:trPr>
          <w:trHeight w:val="613"/>
        </w:trPr>
        <w:tc>
          <w:tcPr>
            <w:tcW w:w="2325" w:type="dxa"/>
          </w:tcPr>
          <w:p w14:paraId="2BD8CDD1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375C94F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75CB4029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16957D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115B78C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7D35EB9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6F99AAB9" w14:textId="77777777" w:rsidTr="00D43A30">
        <w:trPr>
          <w:trHeight w:val="910"/>
        </w:trPr>
        <w:tc>
          <w:tcPr>
            <w:tcW w:w="2325" w:type="dxa"/>
          </w:tcPr>
          <w:p w14:paraId="38109F47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0BB3551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8F94C0D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14:paraId="6EE770A7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FD9A00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ADCA24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1D4A5C0E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8BA4BE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2DFE5C9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14:paraId="1233FDB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4E484BF6" w14:textId="77777777" w:rsidTr="00D43A30">
        <w:trPr>
          <w:trHeight w:val="596"/>
        </w:trPr>
        <w:tc>
          <w:tcPr>
            <w:tcW w:w="2325" w:type="dxa"/>
          </w:tcPr>
          <w:p w14:paraId="75377975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6C3B804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14:paraId="41B4161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4C0D137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42708CA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14:paraId="4889171B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986B04" w:rsidRPr="00136423" w14:paraId="7CE38FDA" w14:textId="77777777" w:rsidTr="00D43A30">
        <w:trPr>
          <w:trHeight w:val="317"/>
        </w:trPr>
        <w:tc>
          <w:tcPr>
            <w:tcW w:w="2325" w:type="dxa"/>
          </w:tcPr>
          <w:p w14:paraId="4696FE73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</w:p>
        </w:tc>
        <w:tc>
          <w:tcPr>
            <w:tcW w:w="261" w:type="dxa"/>
          </w:tcPr>
          <w:p w14:paraId="29AC52B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14:paraId="52ED7D7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7BF2E8F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30DF2D8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719B19A2" w14:textId="77777777" w:rsidTr="00D43A30">
        <w:trPr>
          <w:trHeight w:val="613"/>
        </w:trPr>
        <w:tc>
          <w:tcPr>
            <w:tcW w:w="2325" w:type="dxa"/>
          </w:tcPr>
          <w:p w14:paraId="41129448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00CF723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315C61B9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01DB83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4F3122A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2B0B752D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66335755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5AAA3EE7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503C1AC1" w14:textId="77777777" w:rsidR="008E6AE0" w:rsidRDefault="008E6AE0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2CDB3B1A" w14:textId="77777777" w:rsidR="008E6AE0" w:rsidRDefault="008E6AE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717717E1" w14:textId="77777777" w:rsidR="004C7A0F" w:rsidRDefault="004C7A0F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00DBFEDD" w14:textId="77777777"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12CD1BF6" w14:textId="77777777"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61B65E45" w14:textId="77777777"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2C4B615C" w14:textId="77777777" w:rsidR="00D224C3" w:rsidRDefault="00D224C3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62E2D1F3" w14:textId="77777777" w:rsidR="0072486F" w:rsidRDefault="0072486F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329D34B7" w14:textId="77777777" w:rsidR="00986B04" w:rsidRPr="0096410D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 w:rsidRPr="0096410D"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lastRenderedPageBreak/>
        <w:t xml:space="preserve">SURAT AKUAN PEMBIDA </w:t>
      </w:r>
    </w:p>
    <w:p w14:paraId="53FC175D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23A7AAEC" w14:textId="6D33C5CC" w:rsidR="00FD3A0F" w:rsidRDefault="00FD3A0F" w:rsidP="00E676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SEBUT</w:t>
      </w:r>
      <w:r w:rsidR="00C86F4E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HARGA </w:t>
      </w:r>
      <w:r w:rsidR="00D224C3" w:rsidRPr="00D224C3">
        <w:rPr>
          <w:rFonts w:ascii="Arial" w:hAnsi="Arial" w:cs="Arial"/>
          <w:b/>
          <w:sz w:val="24"/>
          <w:szCs w:val="24"/>
          <w:lang w:val="sv-SE"/>
        </w:rPr>
        <w:t xml:space="preserve">BAGI </w:t>
      </w:r>
      <w:r w:rsidR="00E67642" w:rsidRPr="00E67642">
        <w:rPr>
          <w:rFonts w:ascii="Arial" w:hAnsi="Arial" w:cs="Arial"/>
          <w:b/>
          <w:sz w:val="24"/>
          <w:szCs w:val="24"/>
          <w:lang w:val="sv-SE"/>
        </w:rPr>
        <w:t>PERKHIDMATAN LANGGANAN E- LEARNING PLATFORM UNTUK TEMPOH SATU (1) TAHUN</w:t>
      </w:r>
    </w:p>
    <w:p w14:paraId="483E5E73" w14:textId="77777777" w:rsidR="00B0444E" w:rsidRPr="003E2AAA" w:rsidRDefault="00B0444E" w:rsidP="005274D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0"/>
          <w:szCs w:val="24"/>
          <w:lang w:val="sv-SE"/>
        </w:rPr>
      </w:pPr>
    </w:p>
    <w:p w14:paraId="7254DBE6" w14:textId="36123201" w:rsidR="00986B04" w:rsidRPr="000F5E4A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(</w:t>
      </w:r>
      <w:r w:rsidRPr="00C136CE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NO. </w:t>
      </w:r>
      <w:r w:rsidR="00E67642">
        <w:rPr>
          <w:rFonts w:ascii="Arial" w:eastAsia="Times New Roman" w:hAnsi="Arial" w:cs="Arial"/>
          <w:b/>
          <w:sz w:val="24"/>
          <w:szCs w:val="24"/>
          <w:lang w:val="sv-SE"/>
        </w:rPr>
        <w:t>10</w:t>
      </w:r>
      <w:r w:rsidR="00670168" w:rsidRPr="00C136CE">
        <w:rPr>
          <w:rFonts w:ascii="Arial" w:eastAsia="Times New Roman" w:hAnsi="Arial" w:cs="Arial"/>
          <w:b/>
          <w:sz w:val="24"/>
          <w:szCs w:val="24"/>
          <w:lang w:val="sv-SE"/>
        </w:rPr>
        <w:t>/202</w:t>
      </w:r>
      <w:r w:rsidR="00876CD9">
        <w:rPr>
          <w:rFonts w:ascii="Arial" w:eastAsia="Times New Roman" w:hAnsi="Arial" w:cs="Arial"/>
          <w:b/>
          <w:sz w:val="24"/>
          <w:szCs w:val="24"/>
          <w:lang w:val="sv-SE"/>
        </w:rPr>
        <w:t>5</w:t>
      </w:r>
      <w:r w:rsidRPr="00C136CE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14:paraId="3C85014A" w14:textId="77777777" w:rsidR="00986B04" w:rsidRPr="00876FF1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v-SE"/>
        </w:rPr>
      </w:pPr>
    </w:p>
    <w:p w14:paraId="558F3BBD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72F3A2EA" w14:textId="77777777" w:rsidR="00986B04" w:rsidRPr="00136423" w:rsidRDefault="00986B04" w:rsidP="00986B04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Saya, ………...………............................................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</w:t>
      </w:r>
      <w:r>
        <w:rPr>
          <w:rFonts w:ascii="Arial" w:eastAsia="Calibri" w:hAnsi="Arial" w:cs="Arial"/>
          <w:sz w:val="24"/>
          <w:szCs w:val="24"/>
          <w:lang w:val="en-MY" w:eastAsia="en-MY"/>
        </w:rPr>
        <w:t>.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……………....................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Bersama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Surat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07BDE25F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1AA217A1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wakil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14:paraId="5771290B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2B40759F" w14:textId="77777777" w:rsidR="00986B04" w:rsidRPr="00136423" w:rsidRDefault="00986B04" w:rsidP="00986B04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14:paraId="62ED1A71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; dan</w:t>
      </w:r>
    </w:p>
    <w:p w14:paraId="3D1C5E68" w14:textId="77777777" w:rsidR="00986B04" w:rsidRPr="00136423" w:rsidRDefault="00986B04" w:rsidP="00986B0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Kerajaan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045E9134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3AF52E10" w14:textId="77777777" w:rsidR="00986B04" w:rsidRPr="00136423" w:rsidRDefault="00986B04" w:rsidP="009A2261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Suruhanjaya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6AF5022A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5460E3BE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14:paraId="240DCBD0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4050B198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72B9F58C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14:paraId="630DFA30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14:paraId="2A43E6DE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14:paraId="09FCADEA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14:paraId="0A865833" w14:textId="77777777" w:rsidR="001848BB" w:rsidRDefault="00986B04" w:rsidP="00986B04">
      <w:pPr>
        <w:rPr>
          <w:rFonts w:ascii="Arial" w:hAnsi="Arial" w:cs="Arial"/>
          <w:b/>
          <w:sz w:val="24"/>
          <w:szCs w:val="24"/>
          <w:u w:val="single"/>
        </w:rPr>
        <w:sectPr w:rsidR="001848BB" w:rsidSect="002E1E34">
          <w:headerReference w:type="default" r:id="rId8"/>
          <w:footerReference w:type="default" r:id="rId9"/>
          <w:pgSz w:w="11907" w:h="16840" w:code="9"/>
          <w:pgMar w:top="1440" w:right="1417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3DA8A6A0" w14:textId="3421AA13" w:rsidR="00986B04" w:rsidRDefault="00986B04" w:rsidP="00986B04">
      <w:pPr>
        <w:rPr>
          <w:rFonts w:ascii="Arial" w:hAnsi="Arial" w:cs="Arial"/>
          <w:b/>
          <w:sz w:val="24"/>
          <w:szCs w:val="24"/>
          <w:u w:val="single"/>
        </w:rPr>
      </w:pPr>
    </w:p>
    <w:p w14:paraId="0A0D1FF2" w14:textId="77777777" w:rsidR="00986B04" w:rsidRPr="009601B4" w:rsidRDefault="00986B04" w:rsidP="00986B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01B4">
        <w:rPr>
          <w:rFonts w:ascii="Arial" w:hAnsi="Arial" w:cs="Arial"/>
          <w:b/>
          <w:sz w:val="24"/>
          <w:szCs w:val="24"/>
          <w:u w:val="single"/>
        </w:rPr>
        <w:t xml:space="preserve">BAB 2 </w:t>
      </w:r>
    </w:p>
    <w:p w14:paraId="348F35E5" w14:textId="74B8593E" w:rsidR="00637B9C" w:rsidRDefault="000F7819" w:rsidP="00637B9C">
      <w:pPr>
        <w:pStyle w:val="Heading1"/>
        <w:ind w:left="1"/>
        <w:jc w:val="center"/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</w:pPr>
      <w:r w:rsidRPr="009601B4"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 xml:space="preserve">SPESIFIKASI TEKNIKAL &amp; </w:t>
      </w:r>
      <w:r w:rsidR="00856F4C"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>SKOP PERKHIDMATAN</w:t>
      </w:r>
    </w:p>
    <w:p w14:paraId="0968A6B5" w14:textId="77777777" w:rsidR="006D0E5F" w:rsidRDefault="006D0E5F" w:rsidP="006D0E5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1F2B5605" w14:textId="5EC61945" w:rsidR="006D0E5F" w:rsidRDefault="006D0E5F" w:rsidP="006D0E5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>JADUAL MAKLUMBALAS SPESIFIKASI TEKNIKAL</w:t>
      </w:r>
    </w:p>
    <w:p w14:paraId="34F1C4B5" w14:textId="77777777" w:rsidR="00933D90" w:rsidRPr="002E1E34" w:rsidRDefault="00933D90" w:rsidP="006D0E5F">
      <w:pPr>
        <w:spacing w:after="0" w:line="360" w:lineRule="auto"/>
        <w:rPr>
          <w:rFonts w:ascii="Arial" w:eastAsia="Times New Roman" w:hAnsi="Arial" w:cs="Arial"/>
          <w:b/>
          <w:lang w:val="en-MY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960"/>
        <w:gridCol w:w="3280"/>
        <w:gridCol w:w="4860"/>
        <w:gridCol w:w="2480"/>
        <w:gridCol w:w="3157"/>
      </w:tblGrid>
      <w:tr w:rsidR="009A2261" w:rsidRPr="009A2261" w14:paraId="4A90BEEB" w14:textId="77777777" w:rsidTr="00AC42EF">
        <w:trPr>
          <w:trHeight w:val="7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70FF51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A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FFAB5A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FUNCTIONAL REQUIREMENTS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E5D8F50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REQUIREMENTS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4FAE07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MANDATORY (M)</w:t>
            </w: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br/>
              <w:t>COMPLIANCE (Y/N)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9D424B3" w14:textId="7B9A5611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FEEDBACK &amp; JUSTIFICATION</w:t>
            </w:r>
          </w:p>
        </w:tc>
      </w:tr>
      <w:tr w:rsidR="009A2261" w:rsidRPr="009A2261" w14:paraId="2BE799DB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919AF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200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User &amp; Access Management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84AA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Ability to assign multiple roles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3658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BF0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794D48E7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3B6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C364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B45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Customisable user/learning profiles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0FE0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F824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658EEFAE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2BF3B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2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F0E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Content Empowerment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D024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Supports multiple content formats (videos, PDFs, etc.)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E971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7143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1204F2A7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DC5F8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09A2D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9D72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Embedded quizzes and self-assessments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FE3E0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CA7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6C2E6813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A5B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4E6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6EA1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Customisable content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ECBB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9E6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1110B2F6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B8382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0ED91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9743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Live and on-demand sessions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B909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63F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66657B36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36E0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3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FFF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Learning Models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C48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Self-paced and instructor-led course support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8382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6D8B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4E3E83A4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BB6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4B9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D26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Certification and badge generation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8EE2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3E0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01E5BD7B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CFB4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9E52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68D3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AI Coach/Simulator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B0F4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55408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43FCA55C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D3D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62691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26763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Customisable Skill Path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0B38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C3D6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45E499FA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8773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9162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B12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Impact Learning (</w:t>
            </w:r>
            <w:proofErr w:type="spellStart"/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ie</w:t>
            </w:r>
            <w:proofErr w:type="spellEnd"/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. Training Assignments, Promoted Content)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3E63C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725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444DA8C4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3E23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1C04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19C9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Collaborative/Group Learning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5693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19B3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1BB683AA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3EA4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4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18C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Assessment &amp; Feedback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812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Automated grading and learner feedback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BD211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6BDA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00FDCCCE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DC1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81A5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753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Assessments\ Tools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9140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2F0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3CAA6E98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A33A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0AED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80A8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Post-course surveys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94E1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728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49D0AB39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8BBE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lastRenderedPageBreak/>
              <w:t>5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ADFA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Engagement &amp; Exam Integrity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C53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Learner activity tracking &amp; analytics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7826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0C1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66F3EB16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78C1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7628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A18B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Proctoring tools for high-stakes exams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1023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E2D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75C7BCE5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E8AAD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E6F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5C9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AI Interactive Quizzes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AB94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1261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19DFA341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69D1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7DF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EA7B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Rewarding Assessment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5FA8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63E2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5F5ED5AF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B966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6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34E2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Reporting &amp; Analytics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A0EA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Real-time dashboards and Reporting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DAE4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20B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5BD583F6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862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01988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3E3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Exportable reports (CSV/Word/PDF)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91BB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61B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443AAFD8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6B48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7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66B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Communication Tools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931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Messaging, forums, and chat features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B94E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E624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4AB3BF44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D73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72C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458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Email and calendar integration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BC63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4D6DD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0A43A733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D6B9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8288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6CDA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Stay on Track and Updated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D20A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CA9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50C48A54" w14:textId="77777777" w:rsidTr="00AC42EF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07206BF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79C892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TECHNICAL REQUIREMENTS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105432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REQUIREMENTS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7ABCC1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MANDATORY (M)</w:t>
            </w: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br/>
              <w:t>COMPLIANCE (Y/N)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A839F8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gramStart"/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FEEDBACK  &amp;</w:t>
            </w:r>
            <w:proofErr w:type="gramEnd"/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JUSTIFICATION</w:t>
            </w:r>
          </w:p>
        </w:tc>
      </w:tr>
      <w:tr w:rsidR="009A2261" w:rsidRPr="009A2261" w14:paraId="572C1EF8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8AF1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F70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Platform Architecture &amp; Design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7E5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Mobile Cross Device compatibility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7494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0D7D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7CEE2E2E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078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6586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2E2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 xml:space="preserve">Mobile apps </w:t>
            </w:r>
            <w:proofErr w:type="spellStart"/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Accessability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53A1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0993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1AF4B4AD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9C7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31F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7A04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Cross-browser/device support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A66D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987D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2428E0D6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40C5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47F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7B5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Dual language support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AEEA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3FF2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642E294B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634E1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6BF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90F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 xml:space="preserve">AI-Powered Platform </w:t>
            </w: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br/>
              <w:t>(</w:t>
            </w:r>
            <w:proofErr w:type="spellStart"/>
            <w:r w:rsidRPr="009A226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MY" w:eastAsia="en-MY"/>
              </w:rPr>
              <w:t>ie</w:t>
            </w:r>
            <w:proofErr w:type="spellEnd"/>
            <w:r w:rsidRPr="009A226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MY" w:eastAsia="en-MY"/>
              </w:rPr>
              <w:t>.</w:t>
            </w: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ChatGPT</w:t>
            </w:r>
            <w:proofErr w:type="spellEnd"/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, Google BERT, Auto-Encoder, Amazon Polly, Amazon Transcribe)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3013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0D8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1147D9AB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0B12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2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8FC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Login &amp; Integration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5724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Seamless login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E0095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387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0AD57B68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1D9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9BA44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9413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Integration (with HR System)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80C9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575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0C300AD4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F87B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6D44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4705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API connectivity to MIDA Systems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9580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10B1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47FB2ED7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2728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3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EF98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Hosting &amp; Infrastructure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4754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Location of Cloud-hosted with local data residency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2255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CCEE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57BB102E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0D8A8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463B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718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24/7 Accessibility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108C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848D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5CDB7EFC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8916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EC3FB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4A6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High availability and backup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140F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B62D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2A58638F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8241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4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E95A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 xml:space="preserve">Security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D17B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Role-based permissions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357E3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9734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4FEC42F8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02B3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75EC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589F" w14:textId="77777777" w:rsid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Audit trails, encryption</w:t>
            </w:r>
          </w:p>
          <w:p w14:paraId="00BD0604" w14:textId="7EB3EBDC" w:rsidR="005677B0" w:rsidRPr="009A2261" w:rsidRDefault="005677B0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809F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444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5AFAB486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20DBE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6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103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Admin Console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8A77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Manage users, monitor performance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040E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4AA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119B19D7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C652D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249CA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8713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System diagnostics and logs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C2B0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AB2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2E96A793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0DB3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lastRenderedPageBreak/>
              <w:t>7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2F2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Compliance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65BB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Complies with PDPA 2010 and ICT Security Policies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79FF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M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F4EA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Please provide evidence</w:t>
            </w:r>
          </w:p>
        </w:tc>
      </w:tr>
      <w:tr w:rsidR="009A2261" w:rsidRPr="009A2261" w14:paraId="5813FE68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781D3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C6A2D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F0C1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Enterprise-grade security practices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DCA0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CF0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4D24EB36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C4D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EC2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818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Compliance with standards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98DE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566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661B6EA4" w14:textId="77777777" w:rsidTr="00AC42E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5435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23B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Testing &amp; Acceptance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C84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UAT, SDS, bug fixing, FAT, sign-off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E007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21AB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6CF8351F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7B65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9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A82A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Scalability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1F7E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Modular architecture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0594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2BC21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48AC7586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DF4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44164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85AD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Support for growing users and content volume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E0A5A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E3A2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1DEC6240" w14:textId="77777777" w:rsidTr="00AC42EF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256DF3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F7B5B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PROJECTS PLAN &amp; DELIVERY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029D99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REQUIREMENTS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64BCF0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MANDATORY (M)</w:t>
            </w: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br/>
              <w:t>COMPLIANCE (Y/N)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B13287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gramStart"/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FEEDBACK  &amp;</w:t>
            </w:r>
            <w:proofErr w:type="gramEnd"/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JUSTIFICATION</w:t>
            </w:r>
          </w:p>
        </w:tc>
      </w:tr>
      <w:tr w:rsidR="009A2261" w:rsidRPr="009A2261" w14:paraId="050F5821" w14:textId="77777777" w:rsidTr="00AC42EF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1F8CF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E29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Work Plan &amp; Timeline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4F9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Clear, realistic phases from development to Go-Live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F993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5771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453CF101" w14:textId="77777777" w:rsidTr="00AC42EF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4A7CE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5E0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Milestone-Based Payment Schedule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1F3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Transparent and tied to deliverables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82E8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D6E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5BBBAA2E" w14:textId="77777777" w:rsidTr="00AC42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81F6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A8F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Risk Mitigation Plan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C31A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Identified potential risks and mitigation strategies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39F33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50CD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2419B247" w14:textId="77777777" w:rsidTr="00AC42E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C7B28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7C3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Testing &amp; Acceptance Approach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CC7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Detailed plan for integration, UAT, bug fixing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57C2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56A3E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05B42FE4" w14:textId="77777777" w:rsidTr="00AC42EF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D91AE6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D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E99983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EXPERIENCE &amp; TEAM EXPERTISE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B2F3A9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REQUIREMENTS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3A4F4B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MANDATORY (M)</w:t>
            </w: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br/>
              <w:t>COMPLIANCE (Y/N)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00D33A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gramStart"/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FEEDBACK  &amp;</w:t>
            </w:r>
            <w:proofErr w:type="gramEnd"/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JUSTIFICATION</w:t>
            </w:r>
          </w:p>
        </w:tc>
      </w:tr>
      <w:tr w:rsidR="009A2261" w:rsidRPr="009A2261" w14:paraId="4A294051" w14:textId="77777777" w:rsidTr="00AC42E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DECCE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96C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Relevant Project Experience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C7D3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Similar experience (at least 3)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D5B4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168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Please provide evidence</w:t>
            </w:r>
          </w:p>
        </w:tc>
      </w:tr>
      <w:tr w:rsidR="009A2261" w:rsidRPr="009A2261" w14:paraId="13962DC6" w14:textId="77777777" w:rsidTr="00AC42E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5517F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4876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Proposed Project Team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89B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Number of Skills, roles, and responsibilities of team members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D24AC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D4D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29D08980" w14:textId="77777777" w:rsidTr="00AC42E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6CD77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3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FB1D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Supports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59D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On-site/remote support with SLA commitments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C1E9C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1A4C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 xml:space="preserve">Please provide proposed SLA </w:t>
            </w:r>
          </w:p>
        </w:tc>
      </w:tr>
      <w:tr w:rsidR="009A2261" w:rsidRPr="009A2261" w14:paraId="47316A4B" w14:textId="77777777" w:rsidTr="00AC42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7B1F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2CA8D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14A67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After Sales Service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040B0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6FBC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</w:p>
        </w:tc>
      </w:tr>
      <w:tr w:rsidR="009A2261" w:rsidRPr="009A2261" w14:paraId="731679EC" w14:textId="77777777" w:rsidTr="00AC42EF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C7A7C5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lastRenderedPageBreak/>
              <w:t>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7C195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TRAINING &amp; KNOWLEDGE TRANSFER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6E40FB7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REQUIREMENTS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3BD0DA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MANDATORY (M)</w:t>
            </w:r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br/>
              <w:t>COMPLIANCE (Y/N)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FC7E7DA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gramStart"/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FEEDBACK  &amp;</w:t>
            </w:r>
            <w:proofErr w:type="gramEnd"/>
            <w:r w:rsidRPr="009A2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JUSTIFICATION</w:t>
            </w:r>
          </w:p>
        </w:tc>
      </w:tr>
      <w:tr w:rsidR="009A2261" w:rsidRPr="009A2261" w14:paraId="08AD0C41" w14:textId="77777777" w:rsidTr="00AC42E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49DF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C2A8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User &amp; Admin Training Plan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8E49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Comprehensive, end-user training, hands-on training, user manuals, and user guides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4589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696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9A2261" w:rsidRPr="009A2261" w14:paraId="73E8F2DC" w14:textId="77777777" w:rsidTr="00AC42E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BD4CE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FCFB5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Technology Transfer Strategy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29B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Clear plan for upskilling MIDA staff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E59CE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8105F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</w:tr>
      <w:tr w:rsidR="009A2261" w:rsidRPr="009A2261" w14:paraId="7F735E02" w14:textId="77777777" w:rsidTr="00AC42E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9E6EB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AF18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Webinar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10E0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sz w:val="24"/>
                <w:szCs w:val="24"/>
                <w:lang w:val="en-MY" w:eastAsia="en-MY"/>
              </w:rPr>
              <w:t>Provide webinars to MIDA Staff for product updates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21D18" w14:textId="77777777" w:rsidR="009A2261" w:rsidRPr="009A2261" w:rsidRDefault="009A2261" w:rsidP="009A2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2F2A4" w14:textId="77777777" w:rsidR="009A2261" w:rsidRPr="009A2261" w:rsidRDefault="009A2261" w:rsidP="009A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9A2261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</w:tr>
    </w:tbl>
    <w:p w14:paraId="5BE68BA7" w14:textId="42A2A6EF" w:rsidR="006D0E5F" w:rsidRPr="002E1E34" w:rsidRDefault="006D0E5F" w:rsidP="00AB5DCD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val="en-MY"/>
        </w:rPr>
      </w:pPr>
    </w:p>
    <w:p w14:paraId="0D4360AB" w14:textId="46303719" w:rsidR="004435F8" w:rsidRPr="002E1E34" w:rsidRDefault="004435F8" w:rsidP="00AB5DCD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val="en-MY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835"/>
        <w:gridCol w:w="2268"/>
        <w:gridCol w:w="2126"/>
        <w:gridCol w:w="1134"/>
        <w:gridCol w:w="992"/>
        <w:gridCol w:w="1560"/>
        <w:gridCol w:w="1417"/>
      </w:tblGrid>
      <w:tr w:rsidR="00BB0AC6" w:rsidRPr="00BB0AC6" w14:paraId="6576BD1E" w14:textId="77777777" w:rsidTr="00450483">
        <w:trPr>
          <w:trHeight w:val="9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BAFFCD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F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1F4395B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PRICING &amp; COST STRUCTURE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14948C1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378CEC9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MANDATORY (M)</w:t>
            </w: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br/>
              <w:t>COMPLIANCE (Y/N)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A1B11D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COST PER PAX (RM)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1472F1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TOTAL COST (RM)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58A2D03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8% </w:t>
            </w:r>
            <w:proofErr w:type="gramStart"/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SST  (</w:t>
            </w:r>
            <w:proofErr w:type="gramEnd"/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RM)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0EDC568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TOTAL COST INCLUDING SST (RM)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CBACDD2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REMARK</w:t>
            </w:r>
          </w:p>
        </w:tc>
      </w:tr>
      <w:tr w:rsidR="00BB0AC6" w:rsidRPr="00BB0AC6" w14:paraId="3BA01EF6" w14:textId="77777777" w:rsidTr="00450483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20650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8D971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Pricing Breakdown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AE9A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Transparent breakdown (license &amp; etc) please stated</w:t>
            </w: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br/>
              <w:t>Estimated total user ~500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08A8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E1683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24E45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8D1F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FD939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D15F5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</w:tr>
      <w:tr w:rsidR="00BB0AC6" w:rsidRPr="00BB0AC6" w14:paraId="4A5C26E2" w14:textId="77777777" w:rsidTr="00450483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09DBC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EB05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Cost Competitiveness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801B9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Competitive in relation to scope &amp; quality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6E70F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ADD8D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23F6C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7B381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E2838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9A357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</w:tr>
      <w:tr w:rsidR="00BB0AC6" w:rsidRPr="00BB0AC6" w14:paraId="6680109D" w14:textId="77777777" w:rsidTr="00450483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4C839E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E62243C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OTHERS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14D17D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REQUIREMENTS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B56B05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MANDATORY (M)</w:t>
            </w: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br/>
              <w:t>COMPLIANCE (Y/N)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D78B04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proofErr w:type="gramStart"/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FEEDBACK  &amp;</w:t>
            </w:r>
            <w:proofErr w:type="gramEnd"/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JUSTIFICATION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8FCD705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D1A7FF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426988F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B78542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 </w:t>
            </w:r>
          </w:p>
        </w:tc>
      </w:tr>
      <w:tr w:rsidR="00BB0AC6" w:rsidRPr="00BB0AC6" w14:paraId="58949201" w14:textId="77777777" w:rsidTr="00450483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A367E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6959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White-labelling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528D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Rebrand Learning Management System (LMS) to MIDA branding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AAF2F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F6E40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4E5E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C19B5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F904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7EB23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</w:tr>
      <w:tr w:rsidR="00BB0AC6" w:rsidRPr="00BB0AC6" w14:paraId="196B2303" w14:textId="77777777" w:rsidTr="00450483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2069B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444C6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 xml:space="preserve">Value added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18F3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 xml:space="preserve">Any value added provided with the contract </w:t>
            </w:r>
            <w:proofErr w:type="spellStart"/>
            <w:r w:rsidRPr="00BB0AC6">
              <w:rPr>
                <w:rFonts w:ascii="Arial" w:eastAsia="Times New Roman" w:hAnsi="Arial" w:cs="Arial"/>
                <w:i/>
                <w:iCs/>
                <w:color w:val="000000"/>
                <w:lang w:val="en-MY" w:eastAsia="en-MY"/>
              </w:rPr>
              <w:t>ie</w:t>
            </w:r>
            <w:proofErr w:type="spellEnd"/>
            <w:r w:rsidRPr="00BB0AC6">
              <w:rPr>
                <w:rFonts w:ascii="Arial" w:eastAsia="Times New Roman" w:hAnsi="Arial" w:cs="Arial"/>
                <w:i/>
                <w:iCs/>
                <w:color w:val="000000"/>
                <w:lang w:val="en-MY" w:eastAsia="en-MY"/>
              </w:rPr>
              <w:t>. AI Interactive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D04E2" w14:textId="77777777" w:rsidR="00BB0AC6" w:rsidRPr="00BB0AC6" w:rsidRDefault="00BB0AC6" w:rsidP="00BB0A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12D71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0BA2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03FE8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0A370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AD8C6" w14:textId="77777777" w:rsidR="00BB0AC6" w:rsidRPr="00BB0AC6" w:rsidRDefault="00BB0AC6" w:rsidP="00BB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</w:tr>
    </w:tbl>
    <w:p w14:paraId="35A88D63" w14:textId="75AD4AD9" w:rsidR="004435F8" w:rsidRDefault="004435F8" w:rsidP="00AB5DCD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</w:p>
    <w:p w14:paraId="141D5308" w14:textId="77777777" w:rsidR="006955DB" w:rsidRDefault="006955DB" w:rsidP="00AB5DCD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</w:p>
    <w:p w14:paraId="31380D32" w14:textId="77777777" w:rsidR="001226F7" w:rsidRPr="00D95DF7" w:rsidRDefault="001226F7" w:rsidP="001226F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01B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9601B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E5F1340" w14:textId="77777777" w:rsidR="001226F7" w:rsidRPr="00D95DF7" w:rsidRDefault="001226F7" w:rsidP="001226F7">
      <w:pPr>
        <w:rPr>
          <w:sz w:val="2"/>
          <w:lang w:val="de-DE"/>
        </w:rPr>
      </w:pPr>
    </w:p>
    <w:p w14:paraId="30726128" w14:textId="77777777" w:rsidR="001226F7" w:rsidRDefault="001226F7" w:rsidP="001226F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  <w:t>BORANG JADUAL</w:t>
      </w:r>
      <w:r w:rsidRPr="00D95DF7"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  <w:t xml:space="preserve"> HARGA</w:t>
      </w:r>
    </w:p>
    <w:p w14:paraId="2F060C61" w14:textId="77777777" w:rsidR="001226F7" w:rsidRPr="00EE495C" w:rsidRDefault="001226F7" w:rsidP="001226F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18"/>
          <w:szCs w:val="24"/>
          <w:u w:val="single"/>
          <w:lang w:val="en-MY"/>
        </w:rPr>
      </w:pPr>
    </w:p>
    <w:p w14:paraId="1615BEB5" w14:textId="77777777" w:rsidR="001226F7" w:rsidRPr="00AE1EA2" w:rsidRDefault="001226F7" w:rsidP="001226F7">
      <w:pPr>
        <w:jc w:val="center"/>
        <w:rPr>
          <w:u w:val="single"/>
          <w:lang w:val="de-DE"/>
        </w:rPr>
      </w:pPr>
      <w:r w:rsidRPr="00AE1EA2"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  <w:t>PERKHIDMATAN LANGGANAN E- LEARNING PLATFORM UNTUK TEMPOH SATU (1) TAHUN</w:t>
      </w:r>
    </w:p>
    <w:p w14:paraId="5170BD5D" w14:textId="6D1D89C6" w:rsidR="004435F8" w:rsidRDefault="004435F8" w:rsidP="00AB5DCD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</w:p>
    <w:tbl>
      <w:tblPr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835"/>
        <w:gridCol w:w="2268"/>
        <w:gridCol w:w="1559"/>
        <w:gridCol w:w="1559"/>
        <w:gridCol w:w="1134"/>
        <w:gridCol w:w="1560"/>
      </w:tblGrid>
      <w:tr w:rsidR="00155B61" w:rsidRPr="00BB0AC6" w14:paraId="68730A2A" w14:textId="77777777" w:rsidTr="00155B61">
        <w:trPr>
          <w:trHeight w:val="9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BF060E9" w14:textId="6B6DF12F" w:rsidR="00155B61" w:rsidRPr="00BB0AC6" w:rsidRDefault="00155B61" w:rsidP="00BD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C2914E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PRICING &amp; COST STRUCTURE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64D1BD4" w14:textId="77777777" w:rsidR="00155B61" w:rsidRPr="00BB0AC6" w:rsidRDefault="00155B61" w:rsidP="00BD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REQUIREMENTS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315A39" w14:textId="77777777" w:rsidR="00155B61" w:rsidRPr="00BB0AC6" w:rsidRDefault="00155B61" w:rsidP="00BD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MANDATORY (M)</w:t>
            </w: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br/>
              <w:t>COMPLIANCE (Y/N)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B5F1E1D" w14:textId="77777777" w:rsidR="00155B61" w:rsidRPr="00BB0AC6" w:rsidRDefault="00155B61" w:rsidP="00BD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COST PER PAX (RM)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B131D79" w14:textId="77777777" w:rsidR="00155B61" w:rsidRPr="00BB0AC6" w:rsidRDefault="00155B61" w:rsidP="00BD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TOTAL COST (RM)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5E63C1" w14:textId="77777777" w:rsidR="00155B61" w:rsidRPr="00BB0AC6" w:rsidRDefault="00155B61" w:rsidP="00BD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8% </w:t>
            </w:r>
            <w:proofErr w:type="gramStart"/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SST  (</w:t>
            </w:r>
            <w:proofErr w:type="gramEnd"/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RM)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25B0D1" w14:textId="77777777" w:rsidR="00155B61" w:rsidRPr="00BB0AC6" w:rsidRDefault="00155B61" w:rsidP="00BD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MY" w:eastAsia="en-MY"/>
              </w:rPr>
              <w:t>TOTAL COST INCLUDING SST (RM)</w:t>
            </w:r>
          </w:p>
        </w:tc>
      </w:tr>
      <w:tr w:rsidR="00155B61" w:rsidRPr="00BB0AC6" w14:paraId="4CAB26FC" w14:textId="77777777" w:rsidTr="00155B61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9CB85" w14:textId="77777777" w:rsidR="00155B61" w:rsidRPr="00BB0AC6" w:rsidRDefault="00155B61" w:rsidP="00BD4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7420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Pricing Breakdown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BC0C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Transparent breakdown (license &amp; etc) please stated</w:t>
            </w: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br/>
              <w:t>Estimated total user ~500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B230E" w14:textId="77777777" w:rsidR="00155B61" w:rsidRPr="00BB0AC6" w:rsidRDefault="00155B61" w:rsidP="00BD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8BF3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1EE81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7CD7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D23DE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</w:tr>
      <w:tr w:rsidR="00155B61" w:rsidRPr="00BB0AC6" w14:paraId="1977E7A2" w14:textId="77777777" w:rsidTr="00155B61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37520" w14:textId="77777777" w:rsidR="00155B61" w:rsidRPr="00BB0AC6" w:rsidRDefault="00155B61" w:rsidP="00BD4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135D2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Cost Competitiveness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BA63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Competitive in relation to scope &amp; quality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D66E5" w14:textId="77777777" w:rsidR="00155B61" w:rsidRPr="00BB0AC6" w:rsidRDefault="00155B61" w:rsidP="00BD4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12DA4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0CD3C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5CC7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9F9F0" w14:textId="77777777" w:rsidR="00155B61" w:rsidRPr="00BB0AC6" w:rsidRDefault="00155B61" w:rsidP="00BD4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MY" w:eastAsia="en-MY"/>
              </w:rPr>
            </w:pPr>
            <w:r w:rsidRPr="00BB0AC6">
              <w:rPr>
                <w:rFonts w:ascii="Arial" w:eastAsia="Times New Roman" w:hAnsi="Arial" w:cs="Arial"/>
                <w:color w:val="000000"/>
                <w:lang w:val="en-MY" w:eastAsia="en-MY"/>
              </w:rPr>
              <w:t> </w:t>
            </w:r>
          </w:p>
        </w:tc>
      </w:tr>
    </w:tbl>
    <w:p w14:paraId="213B6DD6" w14:textId="7FF17CC9" w:rsidR="004435F8" w:rsidRDefault="004435F8" w:rsidP="00AB5DCD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</w:p>
    <w:p w14:paraId="244E8793" w14:textId="7C2226F2" w:rsidR="00895663" w:rsidRDefault="00895663" w:rsidP="006D0E5F">
      <w:pPr>
        <w:spacing w:after="0" w:line="36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</w:p>
    <w:p w14:paraId="0E8CE3B7" w14:textId="77777777" w:rsidR="001848BB" w:rsidRDefault="001848BB" w:rsidP="00C61FF2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  <w:sectPr w:rsidR="001848BB" w:rsidSect="001848BB">
          <w:pgSz w:w="16840" w:h="11907" w:orient="landscape" w:code="9"/>
          <w:pgMar w:top="1440" w:right="1440" w:bottom="1417" w:left="1440" w:header="720" w:footer="720" w:gutter="0"/>
          <w:cols w:space="720"/>
          <w:titlePg/>
          <w:docGrid w:linePitch="360"/>
        </w:sectPr>
      </w:pPr>
    </w:p>
    <w:p w14:paraId="73DFD866" w14:textId="77777777" w:rsidR="004435F8" w:rsidRDefault="004435F8" w:rsidP="00553771">
      <w:pPr>
        <w:rPr>
          <w:rFonts w:ascii="Arial" w:hAnsi="Arial" w:cs="Arial"/>
          <w:b/>
          <w:sz w:val="24"/>
          <w:szCs w:val="24"/>
          <w:u w:val="single"/>
        </w:rPr>
      </w:pPr>
    </w:p>
    <w:p w14:paraId="657E4144" w14:textId="23F94E53" w:rsidR="00986B04" w:rsidRDefault="00986B04" w:rsidP="006035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BAB </w:t>
      </w:r>
      <w:r w:rsidR="00B174E5">
        <w:rPr>
          <w:rFonts w:ascii="Arial" w:hAnsi="Arial" w:cs="Arial"/>
          <w:b/>
          <w:sz w:val="24"/>
          <w:szCs w:val="24"/>
          <w:u w:val="single"/>
        </w:rPr>
        <w:t>4</w:t>
      </w:r>
    </w:p>
    <w:p w14:paraId="379AA90B" w14:textId="77777777" w:rsidR="00986B04" w:rsidRDefault="00986B04" w:rsidP="00986B04">
      <w:pPr>
        <w:pStyle w:val="NoSpacing"/>
      </w:pPr>
    </w:p>
    <w:p w14:paraId="4353CE95" w14:textId="77777777" w:rsidR="00986B04" w:rsidRPr="00EE1304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>
        <w:rPr>
          <w:rFonts w:ascii="Arial" w:hAnsi="Arial" w:cs="Arial"/>
          <w:b/>
          <w:sz w:val="24"/>
          <w:szCs w:val="24"/>
          <w:u w:val="single"/>
        </w:rPr>
        <w:t>/PROFIL SYARIKAT</w:t>
      </w:r>
    </w:p>
    <w:p w14:paraId="0128FDD4" w14:textId="77777777" w:rsidR="00986B04" w:rsidRPr="003C2799" w:rsidRDefault="00986B04" w:rsidP="00986B04">
      <w:pPr>
        <w:pStyle w:val="NoSpacing"/>
        <w:rPr>
          <w:lang w:val="sv-SE"/>
        </w:rPr>
      </w:pPr>
    </w:p>
    <w:p w14:paraId="1C9E5D5F" w14:textId="77777777" w:rsidR="00986B04" w:rsidRPr="00A477E2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Senarai projek yang sama yang telah disiapkan dalam tempoh tiga tahu</w:t>
      </w:r>
      <w:r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986B04" w:rsidRPr="003C2799" w14:paraId="37441818" w14:textId="77777777" w:rsidTr="001A4D58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0270D790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3E0A6A52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14:paraId="309D9410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14:paraId="2845E874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>dan Alamat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1CF37E4A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14:paraId="44408FAF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BD50C41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986B04" w:rsidRPr="003C2799" w14:paraId="3B7183FF" w14:textId="77777777" w:rsidTr="001A4D58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14:paraId="4A5D1B92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70F79B7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14:paraId="6614D004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477D1FEA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3E3484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0CE19186" w14:textId="77777777"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4988AE2" w14:textId="77777777" w:rsidR="00986B04" w:rsidRPr="003C2799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14:paraId="2B14EBB3" w14:textId="77777777" w:rsidR="00986B04" w:rsidRPr="003C2799" w:rsidRDefault="00986B04" w:rsidP="00986B04">
      <w:pPr>
        <w:pStyle w:val="NoSpacing"/>
      </w:pPr>
    </w:p>
    <w:p w14:paraId="5CA30592" w14:textId="77777777"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2799">
        <w:rPr>
          <w:rFonts w:ascii="Arial" w:hAnsi="Arial" w:cs="Arial"/>
          <w:sz w:val="24"/>
          <w:szCs w:val="24"/>
        </w:rPr>
        <w:t>projek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2799">
        <w:rPr>
          <w:rFonts w:ascii="Arial" w:hAnsi="Arial" w:cs="Arial"/>
          <w:sz w:val="24"/>
          <w:szCs w:val="24"/>
        </w:rPr>
        <w:t>-</w:t>
      </w:r>
    </w:p>
    <w:tbl>
      <w:tblPr>
        <w:tblW w:w="10203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77"/>
        <w:gridCol w:w="1632"/>
        <w:gridCol w:w="1400"/>
        <w:gridCol w:w="1349"/>
        <w:gridCol w:w="1832"/>
        <w:gridCol w:w="1483"/>
      </w:tblGrid>
      <w:tr w:rsidR="00986B04" w:rsidRPr="003C2799" w14:paraId="15551E2C" w14:textId="77777777" w:rsidTr="00660875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519A02E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7323055C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219195FB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Alamat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693385E3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78A44F25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527D3E0B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Dijangka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9C212B9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Kemajuan</w:t>
            </w:r>
            <w:proofErr w:type="spellEnd"/>
          </w:p>
        </w:tc>
      </w:tr>
      <w:tr w:rsidR="00986B04" w:rsidRPr="003C2799" w14:paraId="1890AA3D" w14:textId="77777777" w:rsidTr="00660875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14:paraId="7D734517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4A2E6BA8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71E4DFE0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46D7807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6A294DD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4635A08D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125D18E4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00DF9D9C" w14:textId="77777777" w:rsidR="00525091" w:rsidRPr="00642357" w:rsidRDefault="00525091" w:rsidP="00642357">
      <w:pPr>
        <w:rPr>
          <w:rFonts w:ascii="Arial" w:hAnsi="Arial" w:cs="Arial"/>
          <w:sz w:val="24"/>
          <w:szCs w:val="24"/>
        </w:rPr>
        <w:sectPr w:rsidR="00525091" w:rsidRPr="00642357" w:rsidSect="002E1E34">
          <w:pgSz w:w="11907" w:h="16840" w:code="9"/>
          <w:pgMar w:top="1440" w:right="1417" w:bottom="1440" w:left="1440" w:header="720" w:footer="720" w:gutter="0"/>
          <w:cols w:space="720"/>
          <w:titlePg/>
          <w:docGrid w:linePitch="360"/>
        </w:sectPr>
      </w:pPr>
    </w:p>
    <w:p w14:paraId="1DAE2D09" w14:textId="3CE12C14" w:rsidR="00986B04" w:rsidRDefault="00986B04" w:rsidP="008B2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 w:rsidR="00B174E5">
        <w:rPr>
          <w:rFonts w:ascii="Arial" w:hAnsi="Arial" w:cs="Arial"/>
          <w:b/>
          <w:sz w:val="24"/>
          <w:szCs w:val="24"/>
          <w:u w:val="single"/>
        </w:rPr>
        <w:t>5</w:t>
      </w:r>
    </w:p>
    <w:p w14:paraId="3E027110" w14:textId="77777777" w:rsidR="00986B04" w:rsidRDefault="00986B04" w:rsidP="00986B04">
      <w:pPr>
        <w:pStyle w:val="NoSpacing"/>
      </w:pPr>
    </w:p>
    <w:p w14:paraId="7EB83A07" w14:textId="77777777" w:rsidR="00986B04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</w:t>
      </w:r>
      <w:r w:rsidR="00177FC1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 xml:space="preserve"> </w:t>
      </w: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HARGA &amp; MAKLUMAT KEWANGAN SYARIKAT</w:t>
      </w:r>
    </w:p>
    <w:p w14:paraId="7C972483" w14:textId="77777777" w:rsidR="00986B04" w:rsidRPr="00EB0D4B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14:paraId="4D60AD1A" w14:textId="77777777" w:rsidR="00986B04" w:rsidRPr="003C2799" w:rsidRDefault="00986B04" w:rsidP="00986B04">
      <w:pPr>
        <w:pStyle w:val="NoSpacing"/>
        <w:rPr>
          <w:lang w:val="sv-SE"/>
        </w:rPr>
      </w:pPr>
    </w:p>
    <w:p w14:paraId="10DD8D7F" w14:textId="77777777" w:rsidR="00E10C15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</w:t>
      </w:r>
      <w:r w:rsidR="00E10C15">
        <w:rPr>
          <w:rFonts w:ascii="Arial" w:hAnsi="Arial" w:cs="Arial"/>
          <w:sz w:val="24"/>
          <w:szCs w:val="24"/>
          <w:lang w:val="sv-SE"/>
        </w:rPr>
        <w:t>mukakan dalam kertas berasingan.</w:t>
      </w:r>
    </w:p>
    <w:p w14:paraId="1E8A0CD1" w14:textId="77777777" w:rsidR="00E10C15" w:rsidRPr="003C2799" w:rsidRDefault="00E10C15" w:rsidP="00E10C15">
      <w:pPr>
        <w:numPr>
          <w:ilvl w:val="0"/>
          <w:numId w:val="11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14:paraId="311A72F0" w14:textId="77777777" w:rsidR="00E10C15" w:rsidRPr="003C2799" w:rsidRDefault="00E10C15" w:rsidP="00E10C1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573" w:type="dxa"/>
        <w:tblInd w:w="-72" w:type="dxa"/>
        <w:tblLook w:val="01E0" w:firstRow="1" w:lastRow="1" w:firstColumn="1" w:lastColumn="1" w:noHBand="0" w:noVBand="0"/>
      </w:tblPr>
      <w:tblGrid>
        <w:gridCol w:w="704"/>
        <w:gridCol w:w="773"/>
        <w:gridCol w:w="2397"/>
        <w:gridCol w:w="334"/>
        <w:gridCol w:w="1026"/>
        <w:gridCol w:w="2665"/>
        <w:gridCol w:w="1674"/>
      </w:tblGrid>
      <w:tr w:rsidR="00E10C15" w:rsidRPr="003C2799" w14:paraId="3ACAED78" w14:textId="77777777" w:rsidTr="00831F98">
        <w:tc>
          <w:tcPr>
            <w:tcW w:w="704" w:type="dxa"/>
          </w:tcPr>
          <w:p w14:paraId="5EB81FD3" w14:textId="77777777" w:rsidR="00E10C15" w:rsidRPr="003C2799" w:rsidRDefault="00E10C15" w:rsidP="00962377">
            <w:pPr>
              <w:numPr>
                <w:ilvl w:val="1"/>
                <w:numId w:val="11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58A9DC29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14:paraId="076FEA10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6B73212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56015E85" w14:textId="77777777" w:rsidTr="00831F98">
        <w:tc>
          <w:tcPr>
            <w:tcW w:w="704" w:type="dxa"/>
          </w:tcPr>
          <w:p w14:paraId="1604DF73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53FD03DC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14:paraId="2C89FAE5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446AF337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2165E9CC" w14:textId="77777777" w:rsidTr="00831F98">
        <w:tc>
          <w:tcPr>
            <w:tcW w:w="704" w:type="dxa"/>
          </w:tcPr>
          <w:p w14:paraId="0D93F07B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7F7D623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14:paraId="082CE4E5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3D55D8AB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3E1720F2" w14:textId="77777777" w:rsidTr="00831F98">
        <w:tc>
          <w:tcPr>
            <w:tcW w:w="704" w:type="dxa"/>
          </w:tcPr>
          <w:p w14:paraId="5DC6EA22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33110EF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14:paraId="3076FF4E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602D1F50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2758E4E2" w14:textId="77777777" w:rsidTr="00831F98">
        <w:tc>
          <w:tcPr>
            <w:tcW w:w="704" w:type="dxa"/>
          </w:tcPr>
          <w:p w14:paraId="1857B870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784B4FF7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14:paraId="7C47A82B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640B7A1F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6745A173" w14:textId="77777777" w:rsidTr="00831F98">
        <w:tc>
          <w:tcPr>
            <w:tcW w:w="704" w:type="dxa"/>
          </w:tcPr>
          <w:p w14:paraId="185181FA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09F41F6D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Pendaftaran/ Penubuhan</w:t>
            </w:r>
          </w:p>
        </w:tc>
        <w:tc>
          <w:tcPr>
            <w:tcW w:w="334" w:type="dxa"/>
          </w:tcPr>
          <w:p w14:paraId="756656A3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72169456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2484742E" w14:textId="77777777" w:rsidTr="00831F98">
        <w:tc>
          <w:tcPr>
            <w:tcW w:w="704" w:type="dxa"/>
          </w:tcPr>
          <w:p w14:paraId="754F9C81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0A33F801" w14:textId="77777777" w:rsidR="00E10C15" w:rsidRPr="003C2799" w:rsidRDefault="00E10C15" w:rsidP="00962377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14:paraId="06BDEAA6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3EDFA33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39C5846D" w14:textId="77777777" w:rsidTr="00831F98">
        <w:tc>
          <w:tcPr>
            <w:tcW w:w="704" w:type="dxa"/>
          </w:tcPr>
          <w:p w14:paraId="0869D956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5FC37CCD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14:paraId="6997A607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79C94769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788C4CEB" w14:textId="77777777" w:rsidTr="00831F98">
        <w:trPr>
          <w:trHeight w:val="1422"/>
        </w:trPr>
        <w:tc>
          <w:tcPr>
            <w:tcW w:w="704" w:type="dxa"/>
          </w:tcPr>
          <w:p w14:paraId="6976180C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72856504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14:paraId="0281306F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312BCE0B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05B660F2" w14:textId="77777777" w:rsidTr="002C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14:paraId="396FCACF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757" w:type="dxa"/>
            <w:gridSpan w:val="3"/>
            <w:tcBorders>
              <w:bottom w:val="single" w:sz="4" w:space="0" w:color="auto"/>
            </w:tcBorders>
            <w:vAlign w:val="center"/>
          </w:tcPr>
          <w:p w14:paraId="10C42F5C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1598CD3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737C6187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E10C15" w:rsidRPr="003C2799" w14:paraId="6D2E436C" w14:textId="77777777" w:rsidTr="002C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14:paraId="40B1E2C7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757" w:type="dxa"/>
            <w:gridSpan w:val="3"/>
            <w:tcBorders>
              <w:bottom w:val="single" w:sz="4" w:space="0" w:color="auto"/>
            </w:tcBorders>
          </w:tcPr>
          <w:p w14:paraId="0355D559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0EE65DC6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36A82F60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22DD865D" w14:textId="77777777" w:rsidR="00E10C15" w:rsidRDefault="00E10C15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  <w:sectPr w:rsidR="00E10C15" w:rsidSect="0075561C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77868A4" w14:textId="77777777" w:rsidR="00950DD6" w:rsidRPr="003C2799" w:rsidRDefault="00950DD6" w:rsidP="00F92461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15320A9" w14:textId="77777777" w:rsidR="00986B04" w:rsidRDefault="00986B04" w:rsidP="00986B04">
      <w:pPr>
        <w:numPr>
          <w:ilvl w:val="1"/>
          <w:numId w:val="11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Peratusan Penyertaan Bumiputera : ________ (%). (Sila kemukakan maklumat lanjut atau salinan sah pendaftaran sebagai Pembekal Bumiputera dengan Kementerian Kewangan).</w:t>
      </w:r>
    </w:p>
    <w:p w14:paraId="7D18DF5D" w14:textId="77777777" w:rsidR="00986B04" w:rsidRPr="00A477E2" w:rsidRDefault="00986B04" w:rsidP="00986B04">
      <w:pPr>
        <w:pStyle w:val="NoSpacing"/>
        <w:rPr>
          <w:lang w:val="sv-SE"/>
        </w:rPr>
      </w:pPr>
    </w:p>
    <w:p w14:paraId="3E3DE92C" w14:textId="77777777" w:rsidR="00986B04" w:rsidRPr="003C2799" w:rsidRDefault="00986B04" w:rsidP="00986B04">
      <w:pPr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14:paraId="68271686" w14:textId="77777777"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572"/>
        <w:gridCol w:w="1951"/>
        <w:gridCol w:w="2189"/>
        <w:gridCol w:w="1952"/>
      </w:tblGrid>
      <w:tr w:rsidR="00986B04" w:rsidRPr="003C2799" w14:paraId="2D7BB23C" w14:textId="77777777" w:rsidTr="00F92461"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3E97EED8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65B297FA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F7D44EA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14:paraId="53C9787C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731FFEB7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986B04" w:rsidRPr="003C2799" w14:paraId="4CEA6D64" w14:textId="77777777" w:rsidTr="00F92461">
        <w:trPr>
          <w:trHeight w:val="1538"/>
        </w:trPr>
        <w:tc>
          <w:tcPr>
            <w:tcW w:w="781" w:type="dxa"/>
            <w:tcBorders>
              <w:bottom w:val="nil"/>
            </w:tcBorders>
          </w:tcPr>
          <w:p w14:paraId="7D717618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14:paraId="04CC6FCF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31E9F9B1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14:paraId="781CDC8E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14:paraId="06462AF3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14:paraId="2888CE35" w14:textId="77777777" w:rsidTr="00F92461">
        <w:trPr>
          <w:trHeight w:val="1538"/>
        </w:trPr>
        <w:tc>
          <w:tcPr>
            <w:tcW w:w="781" w:type="dxa"/>
            <w:tcBorders>
              <w:top w:val="nil"/>
            </w:tcBorders>
          </w:tcPr>
          <w:p w14:paraId="5873693F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14:paraId="5E998082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41E3E746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14:paraId="5F2C3F6B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14:paraId="3F89E7A7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235B873F" w14:textId="77777777" w:rsidR="00986B04" w:rsidRPr="003C2799" w:rsidRDefault="00986B04" w:rsidP="00986B04">
      <w:pPr>
        <w:pStyle w:val="NoSpacing"/>
        <w:rPr>
          <w:lang w:val="sv-SE"/>
        </w:rPr>
      </w:pPr>
    </w:p>
    <w:p w14:paraId="09603403" w14:textId="77777777" w:rsidR="00986B04" w:rsidRDefault="00986B04" w:rsidP="00986B04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14:paraId="4AB80C70" w14:textId="77777777" w:rsidR="00986B04" w:rsidRDefault="00986B04" w:rsidP="00986B04">
      <w:pPr>
        <w:pStyle w:val="NoSpacing"/>
        <w:rPr>
          <w:lang w:val="sv-SE"/>
        </w:rPr>
      </w:pPr>
    </w:p>
    <w:p w14:paraId="11C20B1E" w14:textId="77777777" w:rsidR="00986B04" w:rsidRPr="00DC2B83" w:rsidRDefault="00986B04" w:rsidP="00986B04">
      <w:pPr>
        <w:numPr>
          <w:ilvl w:val="1"/>
          <w:numId w:val="1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 :</w:t>
      </w:r>
    </w:p>
    <w:p w14:paraId="5C313CFD" w14:textId="77777777" w:rsidR="00986B04" w:rsidRDefault="00986B04" w:rsidP="00986B04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986B04" w:rsidRPr="007C3955" w14:paraId="0EBDA445" w14:textId="77777777" w:rsidTr="00D43A30">
        <w:tc>
          <w:tcPr>
            <w:tcW w:w="3240" w:type="dxa"/>
          </w:tcPr>
          <w:p w14:paraId="67FD8D80" w14:textId="77777777" w:rsidR="00986B04" w:rsidRPr="007C3955" w:rsidRDefault="00986B04" w:rsidP="000224FC">
            <w:pPr>
              <w:numPr>
                <w:ilvl w:val="0"/>
                <w:numId w:val="13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14:paraId="052A4E4E" w14:textId="77777777"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14:paraId="430AC1E7" w14:textId="77777777"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986B04" w:rsidRPr="007C3955" w14:paraId="61CC87B0" w14:textId="77777777" w:rsidTr="00D43A30">
        <w:tc>
          <w:tcPr>
            <w:tcW w:w="3240" w:type="dxa"/>
          </w:tcPr>
          <w:p w14:paraId="1C53AD61" w14:textId="77777777" w:rsidR="00986B04" w:rsidRPr="007C3955" w:rsidRDefault="00986B04" w:rsidP="000224FC">
            <w:pPr>
              <w:numPr>
                <w:ilvl w:val="0"/>
                <w:numId w:val="13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14:paraId="512F3290" w14:textId="77777777" w:rsidR="00986B04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AB38D5D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542F476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24A93E3E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0BC58F3E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514F246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F9F3C78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ADFCE05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6EF4433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4181CB6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46A7F45A" w14:textId="77777777" w:rsidR="00177FC1" w:rsidRPr="007C3955" w:rsidRDefault="00177FC1" w:rsidP="00F92461">
            <w:pPr>
              <w:tabs>
                <w:tab w:val="num" w:pos="-6048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14:paraId="3455FCB5" w14:textId="77777777"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14:paraId="7E7E6644" w14:textId="77777777" w:rsidR="00986B04" w:rsidRPr="00E10C15" w:rsidRDefault="00986B04" w:rsidP="00986B04">
      <w:pPr>
        <w:spacing w:line="360" w:lineRule="auto"/>
        <w:rPr>
          <w:rFonts w:ascii="Arial" w:hAnsi="Arial" w:cs="Arial"/>
          <w:b/>
          <w:sz w:val="2"/>
          <w:szCs w:val="24"/>
          <w:lang w:val="sv-SE"/>
        </w:rPr>
      </w:pPr>
    </w:p>
    <w:p w14:paraId="52263E28" w14:textId="77777777" w:rsidR="00986B04" w:rsidRPr="00323CDF" w:rsidRDefault="00986B04" w:rsidP="00323CDF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lastRenderedPageBreak/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14:paraId="202B5D53" w14:textId="77777777" w:rsidR="00986B04" w:rsidRPr="003C2799" w:rsidRDefault="00986B04" w:rsidP="000224FC">
      <w:pPr>
        <w:pStyle w:val="ListParagraph"/>
        <w:numPr>
          <w:ilvl w:val="0"/>
          <w:numId w:val="17"/>
        </w:numPr>
        <w:spacing w:line="360" w:lineRule="auto"/>
        <w:jc w:val="both"/>
        <w:rPr>
          <w:lang w:val="sv-SE"/>
        </w:rPr>
      </w:pPr>
      <w:r w:rsidRPr="00323CDF">
        <w:rPr>
          <w:rFonts w:ascii="Arial" w:hAnsi="Arial" w:cs="Arial"/>
          <w:sz w:val="24"/>
          <w:szCs w:val="24"/>
          <w:lang w:val="sv-SE"/>
        </w:rPr>
        <w:t>Ringkasan aset dan tanggungan berdasarkan akaun yang diaudit bagi tiga (3) tahun terakhir.</w:t>
      </w: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986B04" w:rsidRPr="003C2799" w14:paraId="2B42C747" w14:textId="77777777" w:rsidTr="00D43A30">
        <w:trPr>
          <w:cantSplit/>
          <w:trHeight w:val="683"/>
        </w:trPr>
        <w:tc>
          <w:tcPr>
            <w:tcW w:w="3417" w:type="dxa"/>
            <w:vAlign w:val="center"/>
          </w:tcPr>
          <w:p w14:paraId="3AA7F5FF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Tahun Kewangan:</w:t>
            </w:r>
          </w:p>
        </w:tc>
        <w:tc>
          <w:tcPr>
            <w:tcW w:w="2130" w:type="dxa"/>
            <w:vAlign w:val="center"/>
          </w:tcPr>
          <w:p w14:paraId="5894FDFE" w14:textId="3D0CA236" w:rsidR="00986B04" w:rsidRPr="0077576E" w:rsidRDefault="00A61545" w:rsidP="002434A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222E1E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BD784C">
              <w:rPr>
                <w:rFonts w:ascii="Arial" w:hAnsi="Arial" w:cs="Arial"/>
                <w:b/>
                <w:sz w:val="24"/>
                <w:szCs w:val="24"/>
                <w:lang w:val="sv-SE"/>
              </w:rPr>
              <w:t>1</w:t>
            </w:r>
            <w:r w:rsidR="00986B04"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14:paraId="66E0E89D" w14:textId="2DF0FA15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9D1150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BD784C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</w:p>
          <w:p w14:paraId="5D48CC17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14:paraId="4CCA6E43" w14:textId="4F106B77" w:rsidR="00986B04" w:rsidRPr="0077576E" w:rsidRDefault="00A61545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2434AC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BD784C">
              <w:rPr>
                <w:rFonts w:ascii="Arial" w:hAnsi="Arial" w:cs="Arial"/>
                <w:b/>
                <w:sz w:val="24"/>
                <w:szCs w:val="24"/>
                <w:lang w:val="sv-SE"/>
              </w:rPr>
              <w:t>3</w:t>
            </w:r>
          </w:p>
          <w:p w14:paraId="0CF4ED5D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986B04" w:rsidRPr="003C2799" w14:paraId="1143810F" w14:textId="77777777" w:rsidTr="00D43A30">
        <w:tc>
          <w:tcPr>
            <w:tcW w:w="3417" w:type="dxa"/>
          </w:tcPr>
          <w:p w14:paraId="3BE3B500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14:paraId="29A3A269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14:paraId="059A4EB8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14:paraId="0BCAA1A5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14:paraId="77A7DE47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14:paraId="7E07317E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14:paraId="75029798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14:paraId="7F7EA6EA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14:paraId="38D65339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65BADDA3" w14:textId="77777777" w:rsidR="00986B04" w:rsidRPr="003C2799" w:rsidRDefault="00986B04" w:rsidP="00986B04">
      <w:pPr>
        <w:pStyle w:val="NoSpacing"/>
        <w:rPr>
          <w:lang w:val="sv-SE"/>
        </w:rPr>
      </w:pPr>
    </w:p>
    <w:p w14:paraId="4CD5911A" w14:textId="77777777" w:rsidR="002C777F" w:rsidRDefault="00986B04" w:rsidP="002C777F">
      <w:pPr>
        <w:numPr>
          <w:ilvl w:val="2"/>
          <w:numId w:val="12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14:paraId="382C78F3" w14:textId="77777777" w:rsidR="002C777F" w:rsidRPr="002C777F" w:rsidRDefault="002C777F" w:rsidP="002C777F">
      <w:pPr>
        <w:tabs>
          <w:tab w:val="left" w:pos="-5490"/>
        </w:tabs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986B04" w:rsidRPr="003C2799" w14:paraId="41F842A8" w14:textId="77777777" w:rsidTr="00D43A30">
        <w:tc>
          <w:tcPr>
            <w:tcW w:w="717" w:type="dxa"/>
            <w:vAlign w:val="center"/>
          </w:tcPr>
          <w:p w14:paraId="1D28C856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14:paraId="409A5EB6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14:paraId="7D30534A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986B04" w:rsidRPr="003C2799" w14:paraId="61C1CC1C" w14:textId="77777777" w:rsidTr="00D43A30">
        <w:trPr>
          <w:trHeight w:val="2735"/>
        </w:trPr>
        <w:tc>
          <w:tcPr>
            <w:tcW w:w="717" w:type="dxa"/>
          </w:tcPr>
          <w:p w14:paraId="6C21FBC6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14:paraId="6EC4C57A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14:paraId="0DD8BE8D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14:paraId="4F12E9F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14:paraId="23A73C52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62C04275" w14:textId="77777777"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4C27F1D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49331A2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DE3F33D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CF72766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0AF75C2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6455723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D2CB461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710BED5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875EA2A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EA51F9B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FBA48AF" w14:textId="77777777" w:rsidR="00986B04" w:rsidRDefault="00986B04" w:rsidP="00986B04">
      <w:pPr>
        <w:numPr>
          <w:ilvl w:val="2"/>
          <w:numId w:val="12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Kemudahan Kredit (Jenis dan jumlah kredit yang boleh disediakan oleh syarikat:)</w:t>
      </w:r>
    </w:p>
    <w:p w14:paraId="08835771" w14:textId="77777777" w:rsidR="00E10C15" w:rsidRPr="003C2799" w:rsidRDefault="00E10C15" w:rsidP="00986B04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986B04" w:rsidRPr="003C2799" w14:paraId="2FED8D26" w14:textId="77777777" w:rsidTr="00D43A30">
        <w:tc>
          <w:tcPr>
            <w:tcW w:w="685" w:type="dxa"/>
            <w:vAlign w:val="center"/>
          </w:tcPr>
          <w:p w14:paraId="31BE32D0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14:paraId="68B02835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14:paraId="49036081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14:paraId="219A1A3E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986B04" w:rsidRPr="003C2799" w14:paraId="1CCC207F" w14:textId="77777777" w:rsidTr="002C777F">
        <w:trPr>
          <w:trHeight w:val="1714"/>
        </w:trPr>
        <w:tc>
          <w:tcPr>
            <w:tcW w:w="685" w:type="dxa"/>
          </w:tcPr>
          <w:p w14:paraId="474CAF5D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14:paraId="63F06457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14:paraId="18464A7B" w14:textId="77777777" w:rsidR="002C777F" w:rsidRPr="003C2799" w:rsidRDefault="00986B04" w:rsidP="00745A9C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14:paraId="5BA4013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14:paraId="3DD04F9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14:paraId="7B8AF453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5E0763DA" w14:textId="77777777" w:rsidR="00745A9C" w:rsidRPr="00745A9C" w:rsidRDefault="00745A9C" w:rsidP="00986B04">
      <w:pPr>
        <w:spacing w:line="360" w:lineRule="auto"/>
        <w:jc w:val="both"/>
        <w:rPr>
          <w:rFonts w:ascii="Arial" w:hAnsi="Arial" w:cs="Arial"/>
          <w:b/>
          <w:sz w:val="12"/>
          <w:szCs w:val="24"/>
          <w:lang w:val="sv-SE"/>
        </w:rPr>
      </w:pPr>
    </w:p>
    <w:p w14:paraId="5C8E997B" w14:textId="77777777"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Nota:</w:t>
      </w:r>
    </w:p>
    <w:p w14:paraId="65A2E41D" w14:textId="77777777" w:rsidR="00986B04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Penyata Bank bagi tempoh tiga (3) bulan terakhir hendaklah disertakan bersama-</w:t>
      </w:r>
      <w:r w:rsidR="002C777F">
        <w:rPr>
          <w:rFonts w:ascii="Arial" w:hAnsi="Arial" w:cs="Arial"/>
          <w:b/>
          <w:sz w:val="24"/>
          <w:szCs w:val="24"/>
          <w:lang w:val="sv-SE"/>
        </w:rPr>
        <w:t>sama serahan borang sebutharga</w:t>
      </w:r>
      <w:r w:rsidR="00177FC1" w:rsidRPr="00F92461">
        <w:rPr>
          <w:rFonts w:ascii="Arial" w:hAnsi="Arial" w:cs="Arial"/>
          <w:sz w:val="24"/>
          <w:szCs w:val="24"/>
          <w:lang w:val="sv-SE"/>
        </w:rPr>
        <w:t>.</w:t>
      </w:r>
    </w:p>
    <w:p w14:paraId="351623F9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2D6ECF77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F19D110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6C761B91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A0C71D4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1A779814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911E45F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E72F7B0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B94F96C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D317FF1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6F064D57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FD1E822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12C33EFD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67543332" w14:textId="77777777" w:rsidR="00177FC1" w:rsidRPr="00F9246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243CE35A" w14:textId="77777777" w:rsidR="00986B04" w:rsidRPr="002A2712" w:rsidRDefault="00986B04" w:rsidP="00986B0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2A2712">
        <w:rPr>
          <w:rFonts w:ascii="Arial" w:hAnsi="Arial" w:cs="Arial"/>
          <w:b/>
          <w:sz w:val="24"/>
          <w:szCs w:val="24"/>
          <w:u w:val="single"/>
          <w:lang w:val="sv-SE"/>
        </w:rPr>
        <w:t>LAMPIRAN SEMAKAN</w:t>
      </w:r>
    </w:p>
    <w:p w14:paraId="4EEAB389" w14:textId="77777777" w:rsidR="00986B04" w:rsidRDefault="00986B04" w:rsidP="00986B04">
      <w:pPr>
        <w:pStyle w:val="NoSpacing"/>
        <w:rPr>
          <w:lang w:val="sv-SE"/>
        </w:rPr>
      </w:pPr>
    </w:p>
    <w:p w14:paraId="7114B918" w14:textId="77777777" w:rsidR="008F6FC2" w:rsidRPr="008F6FC2" w:rsidRDefault="008F6FC2" w:rsidP="008F6FC2">
      <w:pPr>
        <w:keepNext/>
        <w:keepLines/>
        <w:spacing w:before="40" w:after="0"/>
        <w:jc w:val="center"/>
        <w:outlineLvl w:val="1"/>
        <w:rPr>
          <w:rFonts w:ascii="Arial" w:eastAsia="Arial" w:hAnsi="Arial" w:cs="Arial"/>
          <w:color w:val="365F91" w:themeColor="accent1" w:themeShade="BF"/>
          <w:sz w:val="24"/>
          <w:szCs w:val="24"/>
          <w:lang w:val="sv-SE"/>
        </w:rPr>
      </w:pPr>
      <w:r w:rsidRPr="008F6FC2">
        <w:rPr>
          <w:rFonts w:ascii="Arial" w:eastAsia="Arial" w:hAnsi="Arial" w:cs="Arial"/>
          <w:noProof/>
          <w:color w:val="365F91" w:themeColor="accent1" w:themeShade="BF"/>
          <w:sz w:val="24"/>
          <w:szCs w:val="24"/>
          <w:lang w:val="sv-SE"/>
        </w:rPr>
        <w:drawing>
          <wp:inline distT="0" distB="0" distL="0" distR="0" wp14:anchorId="3B49A2A7" wp14:editId="12F1AC46">
            <wp:extent cx="1982616" cy="720392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616" cy="72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0DD45D" w14:textId="77777777" w:rsidR="008F6FC2" w:rsidRPr="008F6FC2" w:rsidRDefault="008F6FC2" w:rsidP="008F6FC2">
      <w:pPr>
        <w:jc w:val="center"/>
        <w:rPr>
          <w:rFonts w:ascii="Arial" w:eastAsia="Arial" w:hAnsi="Arial" w:cs="Arial"/>
          <w:b/>
          <w:sz w:val="24"/>
          <w:szCs w:val="24"/>
          <w:u w:val="single"/>
          <w:lang w:val="sv-SE"/>
        </w:rPr>
      </w:pPr>
      <w:r w:rsidRPr="008F6FC2">
        <w:rPr>
          <w:rFonts w:ascii="Arial" w:eastAsia="Arial" w:hAnsi="Arial" w:cs="Arial"/>
          <w:b/>
          <w:sz w:val="24"/>
          <w:szCs w:val="24"/>
          <w:u w:val="single"/>
          <w:lang w:val="sv-SE"/>
        </w:rPr>
        <w:t>LEMBAGA PEMBANGUNAN PELABURAN MALAYSIA</w:t>
      </w:r>
    </w:p>
    <w:p w14:paraId="0510E978" w14:textId="374A4BCD" w:rsidR="00E57833" w:rsidRDefault="008F6FC2" w:rsidP="007B35E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  <w:r w:rsidRPr="008F6FC2">
        <w:rPr>
          <w:rFonts w:ascii="Arial" w:eastAsia="Arial" w:hAnsi="Arial" w:cs="Arial"/>
          <w:b/>
          <w:sz w:val="24"/>
          <w:szCs w:val="24"/>
          <w:lang w:val="sv-SE"/>
        </w:rPr>
        <w:t xml:space="preserve">SEBUTHARGA </w:t>
      </w:r>
      <w:r w:rsidR="007B35E4" w:rsidRPr="007B35E4">
        <w:rPr>
          <w:rFonts w:ascii="Arial" w:eastAsia="Arial" w:hAnsi="Arial" w:cs="Arial"/>
          <w:b/>
          <w:sz w:val="24"/>
          <w:szCs w:val="24"/>
          <w:lang w:val="sv-SE"/>
        </w:rPr>
        <w:t>PERKHIDMATAN LANGGANAN E- LEARNING PLATFORM UNTUK TEMPOH SATU (1) TAHUN</w:t>
      </w:r>
    </w:p>
    <w:p w14:paraId="384ABB95" w14:textId="77777777" w:rsidR="007B35E4" w:rsidRDefault="007B35E4" w:rsidP="007B35E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</w:p>
    <w:p w14:paraId="7770E9A3" w14:textId="6BA6F75C" w:rsidR="008F6FC2" w:rsidRPr="008F6FC2" w:rsidRDefault="008F6FC2" w:rsidP="00A57A9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  <w:r w:rsidRPr="008F6FC2">
        <w:rPr>
          <w:rFonts w:ascii="Arial" w:eastAsia="Arial" w:hAnsi="Arial" w:cs="Arial"/>
          <w:b/>
          <w:sz w:val="24"/>
          <w:szCs w:val="24"/>
          <w:lang w:val="sv-SE"/>
        </w:rPr>
        <w:t xml:space="preserve">SEBUTHARGA MIDA BIL: </w:t>
      </w:r>
      <w:r w:rsidR="007B35E4">
        <w:rPr>
          <w:rFonts w:ascii="Arial" w:eastAsia="Arial" w:hAnsi="Arial" w:cs="Arial"/>
          <w:b/>
          <w:sz w:val="24"/>
          <w:szCs w:val="24"/>
          <w:lang w:val="sv-SE"/>
        </w:rPr>
        <w:t>10</w:t>
      </w:r>
      <w:r w:rsidRPr="008F6FC2">
        <w:rPr>
          <w:rFonts w:ascii="Arial" w:eastAsia="Arial" w:hAnsi="Arial" w:cs="Arial"/>
          <w:b/>
          <w:sz w:val="24"/>
          <w:szCs w:val="24"/>
          <w:lang w:val="sv-SE"/>
        </w:rPr>
        <w:t>/202</w:t>
      </w:r>
      <w:r w:rsidR="00E57833">
        <w:rPr>
          <w:rFonts w:ascii="Arial" w:eastAsia="Arial" w:hAnsi="Arial" w:cs="Arial"/>
          <w:b/>
          <w:sz w:val="24"/>
          <w:szCs w:val="24"/>
          <w:lang w:val="sv-SE"/>
        </w:rPr>
        <w:t>5</w:t>
      </w:r>
    </w:p>
    <w:p w14:paraId="41BFFC8A" w14:textId="77777777" w:rsidR="008F6FC2" w:rsidRPr="008F6FC2" w:rsidRDefault="008F6FC2" w:rsidP="008F6FC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</w:p>
    <w:p w14:paraId="7D480A61" w14:textId="77777777" w:rsidR="008F6FC2" w:rsidRPr="008F6FC2" w:rsidRDefault="008F6FC2" w:rsidP="008F6FC2">
      <w:pPr>
        <w:spacing w:before="60" w:after="6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sv-SE"/>
        </w:rPr>
      </w:pPr>
      <w:r w:rsidRPr="008F6FC2">
        <w:rPr>
          <w:rFonts w:ascii="Arial" w:eastAsia="Arial" w:hAnsi="Arial" w:cs="Arial"/>
          <w:b/>
          <w:sz w:val="24"/>
          <w:szCs w:val="24"/>
          <w:u w:val="single"/>
          <w:lang w:val="sv-SE"/>
        </w:rPr>
        <w:t>SENARAI SEMAK</w:t>
      </w:r>
    </w:p>
    <w:p w14:paraId="4FC319AF" w14:textId="77777777" w:rsidR="008F6FC2" w:rsidRPr="008F6FC2" w:rsidRDefault="008F6FC2" w:rsidP="008F6FC2">
      <w:pPr>
        <w:spacing w:after="0" w:line="240" w:lineRule="auto"/>
        <w:ind w:left="644"/>
        <w:rPr>
          <w:rFonts w:ascii="Arial" w:eastAsia="Arial" w:hAnsi="Arial" w:cs="Arial"/>
          <w:b/>
          <w:sz w:val="24"/>
          <w:szCs w:val="24"/>
          <w:lang w:val="sv-SE"/>
        </w:rPr>
      </w:pPr>
    </w:p>
    <w:p w14:paraId="0ABD1E87" w14:textId="77777777" w:rsidR="008F6FC2" w:rsidRPr="008F6FC2" w:rsidRDefault="008F6FC2" w:rsidP="008F6FC2">
      <w:pPr>
        <w:spacing w:before="60" w:after="60" w:line="360" w:lineRule="auto"/>
        <w:rPr>
          <w:rFonts w:ascii="Arial" w:eastAsia="Arial" w:hAnsi="Arial" w:cs="Arial"/>
          <w:sz w:val="24"/>
          <w:szCs w:val="24"/>
          <w:lang w:val="sv-SE"/>
        </w:rPr>
      </w:pPr>
      <w:r w:rsidRPr="008F6FC2">
        <w:rPr>
          <w:rFonts w:ascii="Arial" w:eastAsia="Arial" w:hAnsi="Arial" w:cs="Arial"/>
          <w:sz w:val="24"/>
          <w:szCs w:val="24"/>
          <w:lang w:val="sv-SE"/>
        </w:rPr>
        <w:t xml:space="preserve">Sila tandakan </w:t>
      </w:r>
      <w:sdt>
        <w:sdtPr>
          <w:rPr>
            <w:rFonts w:ascii="Calibri" w:eastAsia="Calibri" w:hAnsi="Calibri" w:cs="Times New Roman"/>
            <w:lang w:val="sv-SE"/>
          </w:rPr>
          <w:tag w:val="goog_rdk_0"/>
          <w:id w:val="462852290"/>
        </w:sdtPr>
        <w:sdtEndPr/>
        <w:sdtContent>
          <w:r w:rsidRPr="008F6FC2">
            <w:rPr>
              <w:rFonts w:ascii="Arial Unicode MS" w:eastAsia="Arial Unicode MS" w:hAnsi="Arial Unicode MS" w:cs="Arial Unicode MS"/>
              <w:b/>
              <w:sz w:val="24"/>
              <w:szCs w:val="24"/>
              <w:lang w:val="sv-SE"/>
            </w:rPr>
            <w:t>( √ )</w:t>
          </w:r>
        </w:sdtContent>
      </w:sdt>
      <w:r w:rsidRPr="008F6FC2">
        <w:rPr>
          <w:rFonts w:ascii="Arial" w:eastAsia="Arial" w:hAnsi="Arial" w:cs="Arial"/>
          <w:sz w:val="24"/>
          <w:szCs w:val="24"/>
          <w:lang w:val="sv-SE"/>
        </w:rPr>
        <w:t xml:space="preserve"> atau nyatakan maklumbalas bagi dokumen yang disertakan:</w:t>
      </w:r>
    </w:p>
    <w:tbl>
      <w:tblPr>
        <w:tblpPr w:leftFromText="180" w:rightFromText="180" w:vertAnchor="text" w:tblpX="-77" w:tblpY="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950"/>
        <w:gridCol w:w="1535"/>
        <w:gridCol w:w="1620"/>
      </w:tblGrid>
      <w:tr w:rsidR="008F6FC2" w:rsidRPr="008F6FC2" w14:paraId="69810635" w14:textId="77777777" w:rsidTr="009A7F13">
        <w:trPr>
          <w:tblHeader/>
        </w:trPr>
        <w:tc>
          <w:tcPr>
            <w:tcW w:w="705" w:type="dxa"/>
            <w:shd w:val="clear" w:color="auto" w:fill="C6D9F1"/>
            <w:vAlign w:val="center"/>
          </w:tcPr>
          <w:p w14:paraId="1448CD41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5950" w:type="dxa"/>
            <w:shd w:val="clear" w:color="auto" w:fill="C6D9F1"/>
            <w:vAlign w:val="center"/>
          </w:tcPr>
          <w:p w14:paraId="47F6F088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1535" w:type="dxa"/>
            <w:shd w:val="clear" w:color="auto" w:fill="C6D9F1"/>
            <w:vAlign w:val="center"/>
          </w:tcPr>
          <w:p w14:paraId="67767AE7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1620" w:type="dxa"/>
            <w:shd w:val="clear" w:color="auto" w:fill="C6D9F1"/>
            <w:vAlign w:val="center"/>
          </w:tcPr>
          <w:p w14:paraId="4755E688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14:paraId="4579B77D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8F6FC2" w:rsidRPr="008F6FC2" w14:paraId="37BFFACB" w14:textId="77777777" w:rsidTr="009A7F13">
        <w:trPr>
          <w:trHeight w:val="418"/>
        </w:trPr>
        <w:tc>
          <w:tcPr>
            <w:tcW w:w="705" w:type="dxa"/>
            <w:vAlign w:val="center"/>
          </w:tcPr>
          <w:p w14:paraId="15D80A41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5950" w:type="dxa"/>
            <w:vAlign w:val="center"/>
          </w:tcPr>
          <w:p w14:paraId="1C0E21C7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Surat Akuan Petender </w:t>
            </w:r>
          </w:p>
        </w:tc>
        <w:tc>
          <w:tcPr>
            <w:tcW w:w="1535" w:type="dxa"/>
            <w:vAlign w:val="center"/>
          </w:tcPr>
          <w:p w14:paraId="653291AD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  <w:vAlign w:val="center"/>
          </w:tcPr>
          <w:p w14:paraId="600B9780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0621FE23" w14:textId="77777777" w:rsidTr="009A7F13">
        <w:trPr>
          <w:trHeight w:val="445"/>
        </w:trPr>
        <w:tc>
          <w:tcPr>
            <w:tcW w:w="705" w:type="dxa"/>
            <w:vAlign w:val="center"/>
          </w:tcPr>
          <w:p w14:paraId="5B0509CC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6B55BEF5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Surat Akuan Pembida </w:t>
            </w:r>
          </w:p>
        </w:tc>
        <w:tc>
          <w:tcPr>
            <w:tcW w:w="1535" w:type="dxa"/>
            <w:vAlign w:val="center"/>
          </w:tcPr>
          <w:p w14:paraId="538BB3C4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  <w:vAlign w:val="center"/>
          </w:tcPr>
          <w:p w14:paraId="317C3C4C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74A7B198" w14:textId="77777777" w:rsidTr="009A7F13">
        <w:trPr>
          <w:trHeight w:val="513"/>
        </w:trPr>
        <w:tc>
          <w:tcPr>
            <w:tcW w:w="705" w:type="dxa"/>
            <w:vAlign w:val="center"/>
          </w:tcPr>
          <w:p w14:paraId="611F45FA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07CC69AE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Maklumat SSM (Salinan sijil disertakan) </w:t>
            </w:r>
          </w:p>
        </w:tc>
        <w:tc>
          <w:tcPr>
            <w:tcW w:w="1535" w:type="dxa"/>
            <w:vAlign w:val="center"/>
          </w:tcPr>
          <w:p w14:paraId="47FEF43A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  <w:vAlign w:val="center"/>
          </w:tcPr>
          <w:p w14:paraId="1AEC41DE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828747B" w14:textId="77777777" w:rsidTr="009A7F13">
        <w:trPr>
          <w:trHeight w:val="801"/>
        </w:trPr>
        <w:tc>
          <w:tcPr>
            <w:tcW w:w="705" w:type="dxa"/>
            <w:vAlign w:val="center"/>
          </w:tcPr>
          <w:p w14:paraId="60550D27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39E6719A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Berdaftar dengan SSM dan tempoh pendaftaran masih berkuatkuasa</w:t>
            </w:r>
          </w:p>
        </w:tc>
        <w:tc>
          <w:tcPr>
            <w:tcW w:w="1535" w:type="dxa"/>
            <w:vAlign w:val="center"/>
          </w:tcPr>
          <w:p w14:paraId="58A0F204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  <w:vAlign w:val="center"/>
          </w:tcPr>
          <w:p w14:paraId="317171D3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706B92AB" w14:textId="77777777" w:rsidTr="009A7F13">
        <w:trPr>
          <w:trHeight w:val="450"/>
        </w:trPr>
        <w:tc>
          <w:tcPr>
            <w:tcW w:w="705" w:type="dxa"/>
            <w:vMerge w:val="restart"/>
          </w:tcPr>
          <w:p w14:paraId="730981CD" w14:textId="77777777" w:rsidR="008F6FC2" w:rsidRPr="008F6FC2" w:rsidRDefault="008F6FC2" w:rsidP="008F6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4EC57D9F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No. Sijil Pendaftaran (sila nyatakan)</w:t>
            </w:r>
          </w:p>
        </w:tc>
        <w:tc>
          <w:tcPr>
            <w:tcW w:w="1535" w:type="dxa"/>
          </w:tcPr>
          <w:p w14:paraId="09712930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5545C38B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346012F8" w14:textId="77777777" w:rsidTr="009A7F13">
        <w:trPr>
          <w:trHeight w:val="522"/>
        </w:trPr>
        <w:tc>
          <w:tcPr>
            <w:tcW w:w="705" w:type="dxa"/>
            <w:vMerge/>
          </w:tcPr>
          <w:p w14:paraId="69E6AEE4" w14:textId="77777777" w:rsidR="008F6FC2" w:rsidRPr="008F6FC2" w:rsidRDefault="008F6FC2" w:rsidP="008F6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51D05BEF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Tempoh Sahlaku Sijil Pendaftaran (nyatakan)</w:t>
            </w:r>
          </w:p>
        </w:tc>
        <w:tc>
          <w:tcPr>
            <w:tcW w:w="1535" w:type="dxa"/>
          </w:tcPr>
          <w:p w14:paraId="4163CA5F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2C578397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F118033" w14:textId="77777777" w:rsidTr="009A7F13">
        <w:trPr>
          <w:trHeight w:val="1170"/>
        </w:trPr>
        <w:tc>
          <w:tcPr>
            <w:tcW w:w="705" w:type="dxa"/>
          </w:tcPr>
          <w:p w14:paraId="64C48923" w14:textId="77777777" w:rsidR="008F6FC2" w:rsidRPr="008F6FC2" w:rsidRDefault="008F6FC2" w:rsidP="008F6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4.</w:t>
            </w:r>
          </w:p>
        </w:tc>
        <w:tc>
          <w:tcPr>
            <w:tcW w:w="5950" w:type="dxa"/>
          </w:tcPr>
          <w:p w14:paraId="62CDE3C5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Salinan Sijil Pematuhan Cukai (</w:t>
            </w:r>
            <w:r w:rsidRPr="00EB5E52">
              <w:rPr>
                <w:rFonts w:ascii="Arial" w:eastAsia="Arial" w:hAnsi="Arial" w:cs="Arial"/>
                <w:i/>
                <w:sz w:val="24"/>
                <w:szCs w:val="24"/>
                <w:lang w:val="sv-SE"/>
              </w:rPr>
              <w:t>Tax Compliance Certificate</w:t>
            </w: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 - TCC) daripada Lembaga Hasil Dalam Negeri (LHDN)</w:t>
            </w:r>
          </w:p>
        </w:tc>
        <w:tc>
          <w:tcPr>
            <w:tcW w:w="1535" w:type="dxa"/>
          </w:tcPr>
          <w:p w14:paraId="0FA7F787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39CFAC4B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9880C5A" w14:textId="77777777" w:rsidTr="009A7F13">
        <w:trPr>
          <w:trHeight w:val="1170"/>
        </w:trPr>
        <w:tc>
          <w:tcPr>
            <w:tcW w:w="705" w:type="dxa"/>
          </w:tcPr>
          <w:p w14:paraId="0D702542" w14:textId="77777777" w:rsidR="008F6FC2" w:rsidRPr="008F6FC2" w:rsidRDefault="008F6FC2" w:rsidP="008F6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5.</w:t>
            </w:r>
          </w:p>
        </w:tc>
        <w:tc>
          <w:tcPr>
            <w:tcW w:w="5950" w:type="dxa"/>
          </w:tcPr>
          <w:p w14:paraId="22520ADA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Maklumat pendaftaran dengan Kementerian Kewangan (MOF) (Salinan Sijil Akuan Pendaftaran dengan MOF disertakan)</w:t>
            </w:r>
          </w:p>
        </w:tc>
        <w:tc>
          <w:tcPr>
            <w:tcW w:w="1535" w:type="dxa"/>
          </w:tcPr>
          <w:p w14:paraId="407717AD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33D41074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3525119" w14:textId="77777777" w:rsidTr="009A7F13">
        <w:trPr>
          <w:trHeight w:val="1072"/>
        </w:trPr>
        <w:tc>
          <w:tcPr>
            <w:tcW w:w="705" w:type="dxa"/>
          </w:tcPr>
          <w:p w14:paraId="234ECD36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6.</w:t>
            </w:r>
          </w:p>
        </w:tc>
        <w:tc>
          <w:tcPr>
            <w:tcW w:w="5950" w:type="dxa"/>
            <w:vAlign w:val="center"/>
          </w:tcPr>
          <w:p w14:paraId="21235567" w14:textId="77777777" w:rsidR="008F6FC2" w:rsidRPr="008F6FC2" w:rsidRDefault="008F6FC2" w:rsidP="008F6FC2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Syarikat berdaftar dengan Kementerian Kewangan (MOF) dalam kod bidang berikut (dan tempoh pendaftaran masih berkuatkuasa):</w:t>
            </w:r>
          </w:p>
          <w:p w14:paraId="63902084" w14:textId="77777777" w:rsidR="008F6FC2" w:rsidRPr="008F6FC2" w:rsidRDefault="008F6FC2" w:rsidP="008F6FC2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</w:p>
          <w:p w14:paraId="1AEC515F" w14:textId="77777777" w:rsidR="007B35E4" w:rsidRDefault="007B35E4" w:rsidP="007B35E4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7B35E4">
              <w:rPr>
                <w:rFonts w:ascii="Arial" w:eastAsia="Times New Roman" w:hAnsi="Arial" w:cs="Arial"/>
                <w:sz w:val="24"/>
                <w:szCs w:val="24"/>
                <w:lang w:val="sv-SE"/>
              </w:rPr>
              <w:lastRenderedPageBreak/>
              <w:t xml:space="preserve">221012 - </w:t>
            </w:r>
            <w:r w:rsidRPr="00516DB3">
              <w:rPr>
                <w:rFonts w:ascii="Arial" w:eastAsia="Times New Roman" w:hAnsi="Arial" w:cs="Arial"/>
                <w:i/>
                <w:sz w:val="24"/>
                <w:szCs w:val="24"/>
                <w:lang w:val="sv-SE"/>
              </w:rPr>
              <w:t>Software Development, Computer Programming, and Digital Learning Solutions</w:t>
            </w:r>
            <w:r w:rsidRPr="007B35E4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 xml:space="preserve">; </w:t>
            </w:r>
          </w:p>
          <w:p w14:paraId="3E4563D9" w14:textId="72676C93" w:rsidR="007B35E4" w:rsidRPr="007B35E4" w:rsidRDefault="007B35E4" w:rsidP="007B3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v-SE"/>
              </w:rPr>
              <w:t xml:space="preserve">            </w:t>
            </w:r>
            <w:r w:rsidRPr="007B35E4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atau</w:t>
            </w:r>
          </w:p>
          <w:p w14:paraId="0714608A" w14:textId="77777777" w:rsidR="007B35E4" w:rsidRPr="007B35E4" w:rsidRDefault="007B35E4" w:rsidP="007B35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80"/>
              <w:jc w:val="both"/>
              <w:rPr>
                <w:rFonts w:ascii="Arial" w:eastAsia="Times New Roman" w:hAnsi="Arial" w:cs="Arial"/>
                <w:sz w:val="12"/>
                <w:szCs w:val="24"/>
                <w:lang w:val="sv-SE"/>
              </w:rPr>
            </w:pPr>
          </w:p>
          <w:p w14:paraId="33C84668" w14:textId="77777777" w:rsidR="007B35E4" w:rsidRPr="007B35E4" w:rsidRDefault="007B35E4" w:rsidP="007B35E4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7B35E4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 xml:space="preserve"> 210103  - </w:t>
            </w:r>
            <w:r w:rsidRPr="00516DB3">
              <w:rPr>
                <w:rFonts w:ascii="Arial" w:eastAsia="Times New Roman" w:hAnsi="Arial" w:cs="Arial"/>
                <w:i/>
                <w:sz w:val="24"/>
                <w:szCs w:val="24"/>
                <w:lang w:val="sv-SE"/>
              </w:rPr>
              <w:t>Application Software</w:t>
            </w:r>
            <w:r w:rsidRPr="007B35E4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; atau</w:t>
            </w:r>
          </w:p>
          <w:p w14:paraId="2541C712" w14:textId="77777777" w:rsidR="007B35E4" w:rsidRPr="007B35E4" w:rsidRDefault="007B35E4" w:rsidP="007B35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80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</w:p>
          <w:p w14:paraId="677EB55C" w14:textId="77777777" w:rsidR="007B35E4" w:rsidRPr="007B35E4" w:rsidRDefault="007B35E4" w:rsidP="007B35E4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7B35E4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 xml:space="preserve"> 210104 - </w:t>
            </w:r>
            <w:r w:rsidRPr="00516DB3">
              <w:rPr>
                <w:rFonts w:ascii="Arial" w:eastAsia="Times New Roman" w:hAnsi="Arial" w:cs="Arial"/>
                <w:i/>
                <w:sz w:val="24"/>
                <w:szCs w:val="24"/>
                <w:lang w:val="sv-SE"/>
              </w:rPr>
              <w:t>ICT System Management</w:t>
            </w:r>
            <w:r w:rsidRPr="007B35E4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; atau</w:t>
            </w:r>
          </w:p>
          <w:p w14:paraId="030070A1" w14:textId="77777777" w:rsidR="007B35E4" w:rsidRPr="007B35E4" w:rsidRDefault="007B35E4" w:rsidP="007B35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80"/>
              <w:jc w:val="both"/>
              <w:rPr>
                <w:rFonts w:ascii="Arial" w:eastAsia="Times New Roman" w:hAnsi="Arial" w:cs="Arial"/>
                <w:sz w:val="14"/>
                <w:szCs w:val="24"/>
                <w:lang w:val="sv-SE"/>
              </w:rPr>
            </w:pPr>
          </w:p>
          <w:p w14:paraId="7D8DFA71" w14:textId="77777777" w:rsidR="008F6FC2" w:rsidRPr="00516DB3" w:rsidRDefault="007B35E4" w:rsidP="007B35E4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7B35E4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 xml:space="preserve"> 210106 - </w:t>
            </w:r>
            <w:r w:rsidRPr="00516DB3">
              <w:rPr>
                <w:rFonts w:ascii="Arial" w:eastAsia="Times New Roman" w:hAnsi="Arial" w:cs="Arial"/>
                <w:i/>
                <w:sz w:val="24"/>
                <w:szCs w:val="24"/>
                <w:lang w:val="sv-SE"/>
              </w:rPr>
              <w:t>Integrated Software Development</w:t>
            </w:r>
          </w:p>
          <w:p w14:paraId="4ACDAAB3" w14:textId="77777777" w:rsidR="00516DB3" w:rsidRPr="00516DB3" w:rsidRDefault="00516DB3" w:rsidP="00516DB3">
            <w:pPr>
              <w:pStyle w:val="ListParagrap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</w:p>
          <w:p w14:paraId="12FD349D" w14:textId="4880501B" w:rsidR="00516DB3" w:rsidRPr="00516DB3" w:rsidRDefault="00516DB3" w:rsidP="00516DB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80"/>
              <w:jc w:val="both"/>
              <w:rPr>
                <w:rFonts w:ascii="Arial" w:eastAsia="Arial" w:hAnsi="Arial" w:cs="Arial"/>
                <w:color w:val="000000"/>
                <w:sz w:val="6"/>
                <w:szCs w:val="24"/>
                <w:lang w:val="sv-SE"/>
              </w:rPr>
            </w:pPr>
          </w:p>
        </w:tc>
        <w:tc>
          <w:tcPr>
            <w:tcW w:w="1535" w:type="dxa"/>
          </w:tcPr>
          <w:p w14:paraId="16D832D2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7F225636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1D2D2951" w14:textId="77777777" w:rsidTr="009A7F13">
        <w:trPr>
          <w:trHeight w:val="354"/>
        </w:trPr>
        <w:tc>
          <w:tcPr>
            <w:tcW w:w="705" w:type="dxa"/>
          </w:tcPr>
          <w:p w14:paraId="67FE131B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192FE9A6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No. Sijil Akuan Pendaftaran (nyatakan)</w:t>
            </w:r>
          </w:p>
        </w:tc>
        <w:tc>
          <w:tcPr>
            <w:tcW w:w="1535" w:type="dxa"/>
          </w:tcPr>
          <w:p w14:paraId="5E233BED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08BEDCE6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2DEBEC95" w14:textId="77777777" w:rsidTr="009A7F13">
        <w:tc>
          <w:tcPr>
            <w:tcW w:w="705" w:type="dxa"/>
          </w:tcPr>
          <w:p w14:paraId="6896C005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7A517779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Tempoh Sahlaku Sijil Pendaftaran (nyatakan)</w:t>
            </w:r>
          </w:p>
        </w:tc>
        <w:tc>
          <w:tcPr>
            <w:tcW w:w="1535" w:type="dxa"/>
          </w:tcPr>
          <w:p w14:paraId="2261603C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0CB59A44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2B20A7C" w14:textId="77777777" w:rsidTr="009A7F13">
        <w:tc>
          <w:tcPr>
            <w:tcW w:w="705" w:type="dxa"/>
          </w:tcPr>
          <w:p w14:paraId="4EDFEDB7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7FAF5A4C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Sijil Akuan Pendaftaran Bumiputera (sijil disertakan, jika ada)</w:t>
            </w:r>
          </w:p>
        </w:tc>
        <w:tc>
          <w:tcPr>
            <w:tcW w:w="1535" w:type="dxa"/>
          </w:tcPr>
          <w:p w14:paraId="05280721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6BA637A8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D4B316E" w14:textId="77777777" w:rsidTr="009A7F13">
        <w:trPr>
          <w:trHeight w:val="264"/>
        </w:trPr>
        <w:tc>
          <w:tcPr>
            <w:tcW w:w="705" w:type="dxa"/>
          </w:tcPr>
          <w:p w14:paraId="63492AF6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0901F923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Peratus Penyertaan Bumiputera (nyatakan, jika ada)</w:t>
            </w:r>
          </w:p>
        </w:tc>
        <w:tc>
          <w:tcPr>
            <w:tcW w:w="1535" w:type="dxa"/>
          </w:tcPr>
          <w:p w14:paraId="2BBF580E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66A1EE98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2D7C5B42" w14:textId="77777777" w:rsidTr="009A7F13">
        <w:trPr>
          <w:trHeight w:val="444"/>
        </w:trPr>
        <w:tc>
          <w:tcPr>
            <w:tcW w:w="705" w:type="dxa"/>
          </w:tcPr>
          <w:p w14:paraId="78B43E98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35D25451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Maklumbalas </w:t>
            </w: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Teknikal</w:t>
            </w: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 </w:t>
            </w:r>
            <w:r w:rsidRPr="008F6FC2">
              <w:rPr>
                <w:rFonts w:ascii="Arial" w:eastAsia="Arial" w:hAnsi="Arial" w:cs="Arial"/>
                <w:i/>
                <w:sz w:val="24"/>
                <w:szCs w:val="24"/>
                <w:lang w:val="sv-SE"/>
              </w:rPr>
              <w:t>(Hardcopy &amp; Softcopy)</w:t>
            </w:r>
          </w:p>
        </w:tc>
        <w:tc>
          <w:tcPr>
            <w:tcW w:w="1535" w:type="dxa"/>
          </w:tcPr>
          <w:p w14:paraId="60F96E15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5C01007B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439ED7AB" w14:textId="77777777" w:rsidTr="009A7F13">
        <w:tc>
          <w:tcPr>
            <w:tcW w:w="705" w:type="dxa"/>
          </w:tcPr>
          <w:p w14:paraId="16C5AE06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38B1D4C0" w14:textId="77777777" w:rsidR="008F6FC2" w:rsidRPr="008F6FC2" w:rsidRDefault="008F6FC2" w:rsidP="000224F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Salinan deklarasi penyebutharga</w:t>
            </w:r>
          </w:p>
        </w:tc>
        <w:tc>
          <w:tcPr>
            <w:tcW w:w="1535" w:type="dxa"/>
          </w:tcPr>
          <w:p w14:paraId="193BA8E9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20CBC059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7AFE4E8C" w14:textId="77777777" w:rsidTr="009A7F13">
        <w:tc>
          <w:tcPr>
            <w:tcW w:w="705" w:type="dxa"/>
          </w:tcPr>
          <w:p w14:paraId="6ABFF9F0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61E45695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Maklumbalas </w:t>
            </w: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Harga</w:t>
            </w: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 </w:t>
            </w:r>
            <w:r w:rsidRPr="008F6FC2">
              <w:rPr>
                <w:rFonts w:ascii="Arial" w:eastAsia="Arial" w:hAnsi="Arial" w:cs="Arial"/>
                <w:i/>
                <w:sz w:val="24"/>
                <w:szCs w:val="24"/>
                <w:lang w:val="sv-SE"/>
              </w:rPr>
              <w:t>(Hardcopy &amp; Softcopy)</w:t>
            </w:r>
          </w:p>
        </w:tc>
        <w:tc>
          <w:tcPr>
            <w:tcW w:w="1535" w:type="dxa"/>
          </w:tcPr>
          <w:p w14:paraId="0FDA8FA3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4EC51D35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5352239C" w14:textId="77777777" w:rsidTr="009A7F13">
        <w:trPr>
          <w:trHeight w:val="444"/>
        </w:trPr>
        <w:tc>
          <w:tcPr>
            <w:tcW w:w="705" w:type="dxa"/>
          </w:tcPr>
          <w:p w14:paraId="091837F7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0127AFD0" w14:textId="77777777" w:rsidR="008F6FC2" w:rsidRPr="008F6FC2" w:rsidRDefault="008F6FC2" w:rsidP="000224F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Borang Jadual Harga</w:t>
            </w:r>
          </w:p>
        </w:tc>
        <w:tc>
          <w:tcPr>
            <w:tcW w:w="1535" w:type="dxa"/>
          </w:tcPr>
          <w:p w14:paraId="6A907110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424E5CFD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3F4CD2FD" w14:textId="77777777" w:rsidTr="009A7F13">
        <w:trPr>
          <w:trHeight w:val="444"/>
        </w:trPr>
        <w:tc>
          <w:tcPr>
            <w:tcW w:w="705" w:type="dxa"/>
          </w:tcPr>
          <w:p w14:paraId="112CFF60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064DC857" w14:textId="6D3A1179" w:rsidR="008F6FC2" w:rsidRPr="008F6FC2" w:rsidRDefault="008F6FC2" w:rsidP="000224F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Penyata Kewangan untuk 3 tahun terakhir</w:t>
            </w:r>
            <w:r w:rsidR="009A7F13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 xml:space="preserve"> (Bab 5)</w:t>
            </w:r>
          </w:p>
        </w:tc>
        <w:tc>
          <w:tcPr>
            <w:tcW w:w="1535" w:type="dxa"/>
          </w:tcPr>
          <w:p w14:paraId="710B6980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5DDB40AB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224D4CA6" w14:textId="77777777" w:rsidTr="009A7F13">
        <w:trPr>
          <w:trHeight w:val="444"/>
        </w:trPr>
        <w:tc>
          <w:tcPr>
            <w:tcW w:w="705" w:type="dxa"/>
          </w:tcPr>
          <w:p w14:paraId="0146F8D9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1AC55482" w14:textId="1BD557E0" w:rsidR="008F6FC2" w:rsidRPr="008F6FC2" w:rsidRDefault="008F6FC2" w:rsidP="000224F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Penyata Bank untuk 3 bulan terakhir</w:t>
            </w:r>
            <w:r w:rsidR="009A7F13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 xml:space="preserve"> (Bab 5)</w:t>
            </w:r>
          </w:p>
        </w:tc>
        <w:tc>
          <w:tcPr>
            <w:tcW w:w="1535" w:type="dxa"/>
          </w:tcPr>
          <w:p w14:paraId="1F47B122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1C632348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5DA0DA6E" w14:textId="77777777" w:rsidTr="009A7F13">
        <w:trPr>
          <w:trHeight w:val="741"/>
        </w:trPr>
        <w:tc>
          <w:tcPr>
            <w:tcW w:w="705" w:type="dxa"/>
          </w:tcPr>
          <w:p w14:paraId="0A824314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6.</w:t>
            </w:r>
          </w:p>
        </w:tc>
        <w:tc>
          <w:tcPr>
            <w:tcW w:w="5950" w:type="dxa"/>
            <w:vAlign w:val="center"/>
          </w:tcPr>
          <w:p w14:paraId="42540C07" w14:textId="77777777" w:rsidR="008F6FC2" w:rsidRPr="008F6FC2" w:rsidRDefault="008F6FC2" w:rsidP="008F6FC2">
            <w:pPr>
              <w:tabs>
                <w:tab w:val="left" w:pos="691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Lain-lain - profil syarikat, contoh kerja-kerja yang seumpamanya.</w:t>
            </w:r>
          </w:p>
        </w:tc>
        <w:tc>
          <w:tcPr>
            <w:tcW w:w="1535" w:type="dxa"/>
          </w:tcPr>
          <w:p w14:paraId="2D5E3BC1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132716C2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</w:tbl>
    <w:p w14:paraId="7EE89283" w14:textId="77777777" w:rsidR="008F6FC2" w:rsidRPr="008F6FC2" w:rsidRDefault="008F6FC2" w:rsidP="008F6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3BBDE52" w14:textId="77777777" w:rsidR="00986B04" w:rsidRPr="00A477E2" w:rsidRDefault="00986B04" w:rsidP="00986B04">
      <w:pPr>
        <w:pStyle w:val="NoSpacing"/>
        <w:rPr>
          <w:lang w:val="sv-SE"/>
        </w:rPr>
      </w:pPr>
    </w:p>
    <w:p w14:paraId="094CD240" w14:textId="77777777" w:rsidR="00986B04" w:rsidRDefault="00986B04" w:rsidP="00986B04"/>
    <w:p w14:paraId="632A8870" w14:textId="77777777" w:rsidR="001A4D58" w:rsidRDefault="001A4D58" w:rsidP="00986B04"/>
    <w:p w14:paraId="71C10A73" w14:textId="006D999E" w:rsidR="001A4D58" w:rsidRDefault="001A4D58" w:rsidP="00986B04"/>
    <w:p w14:paraId="07AAEC96" w14:textId="4342F416" w:rsidR="00543AB5" w:rsidRDefault="00543AB5" w:rsidP="00986B04"/>
    <w:p w14:paraId="7A9ABACE" w14:textId="1CFD6C05" w:rsidR="00543AB5" w:rsidRDefault="00543AB5" w:rsidP="00986B04"/>
    <w:p w14:paraId="4125C6F8" w14:textId="614EF90D" w:rsidR="00543AB5" w:rsidRDefault="00543AB5" w:rsidP="00986B04"/>
    <w:p w14:paraId="2DB54336" w14:textId="1DE04024" w:rsidR="00543AB5" w:rsidRDefault="00543AB5" w:rsidP="00986B04"/>
    <w:p w14:paraId="3F097088" w14:textId="236B441D" w:rsidR="00543AB5" w:rsidRDefault="00543AB5" w:rsidP="00986B04"/>
    <w:p w14:paraId="6520CF72" w14:textId="36C32A1F" w:rsidR="00A10E59" w:rsidRDefault="00A10E59" w:rsidP="00986B04"/>
    <w:p w14:paraId="6146617E" w14:textId="77777777" w:rsidR="00A10E59" w:rsidRDefault="00A10E59" w:rsidP="00986B04"/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986B04" w:rsidRPr="00A477E2" w14:paraId="5D2777E7" w14:textId="77777777" w:rsidTr="00D43A30">
        <w:tc>
          <w:tcPr>
            <w:tcW w:w="9732" w:type="dxa"/>
          </w:tcPr>
          <w:p w14:paraId="15BACED9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lastRenderedPageBreak/>
              <w:t>PENGESAHAN OLEH SYARIKAT</w:t>
            </w:r>
          </w:p>
          <w:p w14:paraId="3A9E120E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14:paraId="37E9D6A5" w14:textId="77777777" w:rsidTr="00D43A30">
        <w:tc>
          <w:tcPr>
            <w:tcW w:w="9732" w:type="dxa"/>
          </w:tcPr>
          <w:p w14:paraId="4E2FCA6F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14:paraId="1A75E549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14:paraId="50A106F7" w14:textId="77777777" w:rsidTr="00D43A30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986B04" w:rsidRPr="00A477E2" w14:paraId="165D2906" w14:textId="77777777" w:rsidTr="00D43A30">
              <w:tc>
                <w:tcPr>
                  <w:tcW w:w="1669" w:type="dxa"/>
                </w:tcPr>
                <w:p w14:paraId="20DC497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14:paraId="3DFB25A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66E1810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4204DF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5F8B5A8F" w14:textId="77777777" w:rsidTr="00D43A30">
              <w:tc>
                <w:tcPr>
                  <w:tcW w:w="1669" w:type="dxa"/>
                </w:tcPr>
                <w:p w14:paraId="0EFB888D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14:paraId="62B233A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6973A058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13DB4FA6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28D442A2" w14:textId="77777777" w:rsidTr="00D43A30">
              <w:tc>
                <w:tcPr>
                  <w:tcW w:w="1669" w:type="dxa"/>
                </w:tcPr>
                <w:p w14:paraId="001E163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14:paraId="1D45FB0B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20BC930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D61B7C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66087488" w14:textId="77777777" w:rsidTr="00D43A30">
              <w:tc>
                <w:tcPr>
                  <w:tcW w:w="1669" w:type="dxa"/>
                </w:tcPr>
                <w:p w14:paraId="720D05B5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14:paraId="78A0EE2E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50DE5D9C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DBA1018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14:paraId="6D6B8382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4C950B92" w14:textId="77777777" w:rsidR="00986B04" w:rsidRPr="00A477E2" w:rsidRDefault="00986B04" w:rsidP="00986B04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986B04" w:rsidRPr="00A477E2" w14:paraId="27768574" w14:textId="77777777" w:rsidTr="00D43A30">
        <w:tc>
          <w:tcPr>
            <w:tcW w:w="9854" w:type="dxa"/>
          </w:tcPr>
          <w:p w14:paraId="0CE9B1B7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14:paraId="7C536C81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14:paraId="1AA1C982" w14:textId="77777777" w:rsidTr="00D43A30">
        <w:tc>
          <w:tcPr>
            <w:tcW w:w="9854" w:type="dxa"/>
          </w:tcPr>
          <w:p w14:paraId="08EA7EE6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Pembuka Sebut Harga mengesahkan penerimaan dokumen bertanda kecuali bagi perkara bil. .......................................... (jika ada) :-</w:t>
            </w:r>
          </w:p>
          <w:p w14:paraId="2712E32C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14:paraId="312DC2ED" w14:textId="77777777" w:rsidTr="00D43A30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986B04" w:rsidRPr="00A477E2" w14:paraId="07AC3575" w14:textId="77777777" w:rsidTr="00D43A30">
              <w:tc>
                <w:tcPr>
                  <w:tcW w:w="1710" w:type="dxa"/>
                </w:tcPr>
                <w:p w14:paraId="4BBC2E62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14:paraId="0D4C3B3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4089AAF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C709FB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66099198" w14:textId="77777777" w:rsidTr="00D43A30">
              <w:tc>
                <w:tcPr>
                  <w:tcW w:w="1710" w:type="dxa"/>
                </w:tcPr>
                <w:p w14:paraId="748B744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14:paraId="24F909DC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00FC01C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5EDD2CB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331FCD64" w14:textId="77777777" w:rsidTr="00D43A30">
              <w:tc>
                <w:tcPr>
                  <w:tcW w:w="1710" w:type="dxa"/>
                </w:tcPr>
                <w:p w14:paraId="1823581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14:paraId="1EF795CB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1B3A570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2828751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6FA661C7" w14:textId="77777777" w:rsidTr="00D43A30">
              <w:tc>
                <w:tcPr>
                  <w:tcW w:w="1710" w:type="dxa"/>
                </w:tcPr>
                <w:p w14:paraId="6617425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14:paraId="25596C6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72A0B954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1AF2CCC5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14:paraId="5D0202AE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439BBF49" w14:textId="77777777" w:rsidR="00986B04" w:rsidRDefault="00986B04" w:rsidP="00986B04">
      <w:pPr>
        <w:rPr>
          <w:rFonts w:ascii="Arial" w:hAnsi="Arial" w:cs="Arial"/>
          <w:sz w:val="24"/>
          <w:szCs w:val="24"/>
        </w:rPr>
      </w:pPr>
    </w:p>
    <w:p w14:paraId="49062E68" w14:textId="77777777" w:rsidR="00F21930" w:rsidRDefault="00F21930"/>
    <w:sectPr w:rsidR="00F21930" w:rsidSect="0075561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8CD15" w14:textId="77777777" w:rsidR="007747E1" w:rsidRDefault="007747E1">
      <w:pPr>
        <w:spacing w:after="0" w:line="240" w:lineRule="auto"/>
      </w:pPr>
      <w:r>
        <w:separator/>
      </w:r>
    </w:p>
  </w:endnote>
  <w:endnote w:type="continuationSeparator" w:id="0">
    <w:p w14:paraId="061D2E6F" w14:textId="77777777" w:rsidR="007747E1" w:rsidRDefault="0077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619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B4893" w14:textId="77777777" w:rsidR="001848BB" w:rsidRDefault="001848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E4C2112" w14:textId="77777777" w:rsidR="001848BB" w:rsidRPr="003827C4" w:rsidRDefault="001848BB" w:rsidP="00962377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232C" w14:textId="77777777" w:rsidR="007747E1" w:rsidRDefault="007747E1">
      <w:pPr>
        <w:spacing w:after="0" w:line="240" w:lineRule="auto"/>
      </w:pPr>
      <w:r>
        <w:separator/>
      </w:r>
    </w:p>
  </w:footnote>
  <w:footnote w:type="continuationSeparator" w:id="0">
    <w:p w14:paraId="7E5A9A00" w14:textId="77777777" w:rsidR="007747E1" w:rsidRDefault="0077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61B10" w14:textId="77777777" w:rsidR="001848BB" w:rsidRPr="00043DC2" w:rsidRDefault="001848BB" w:rsidP="009623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12D"/>
    <w:multiLevelType w:val="multilevel"/>
    <w:tmpl w:val="0B867048"/>
    <w:styleLink w:val="Style1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2.%1.%3"/>
      <w:lvlJc w:val="left"/>
      <w:pPr>
        <w:ind w:left="3340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" w15:restartNumberingAfterBreak="0">
    <w:nsid w:val="01D15EFB"/>
    <w:multiLevelType w:val="multilevel"/>
    <w:tmpl w:val="136217F2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C3A"/>
    <w:multiLevelType w:val="multilevel"/>
    <w:tmpl w:val="215E75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C3010A"/>
    <w:multiLevelType w:val="multilevel"/>
    <w:tmpl w:val="32DC9764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831DC"/>
    <w:multiLevelType w:val="multilevel"/>
    <w:tmpl w:val="0FB0183C"/>
    <w:lvl w:ilvl="0">
      <w:start w:val="1"/>
      <w:numFmt w:val="bullet"/>
      <w:lvlText w:val="●"/>
      <w:lvlJc w:val="left"/>
      <w:pPr>
        <w:ind w:left="13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2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5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4670DD6"/>
    <w:multiLevelType w:val="multilevel"/>
    <w:tmpl w:val="E30AA15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04ED3206"/>
    <w:multiLevelType w:val="multilevel"/>
    <w:tmpl w:val="9E362564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64781"/>
    <w:multiLevelType w:val="hybridMultilevel"/>
    <w:tmpl w:val="11BCA8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17495F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974EEC"/>
    <w:multiLevelType w:val="multilevel"/>
    <w:tmpl w:val="79A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DE07D16"/>
    <w:multiLevelType w:val="multilevel"/>
    <w:tmpl w:val="00900AC6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8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09A1FB7"/>
    <w:multiLevelType w:val="hybridMultilevel"/>
    <w:tmpl w:val="B9C8C42E"/>
    <w:lvl w:ilvl="0" w:tplc="2A0A2210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1" w:tplc="0496282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3" w15:restartNumberingAfterBreak="0">
    <w:nsid w:val="11C01A5C"/>
    <w:multiLevelType w:val="multilevel"/>
    <w:tmpl w:val="0750C358"/>
    <w:lvl w:ilvl="0">
      <w:start w:val="1"/>
      <w:numFmt w:val="bullet"/>
      <w:lvlText w:val="⮚"/>
      <w:lvlJc w:val="left"/>
      <w:pPr>
        <w:ind w:left="79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2166DE"/>
    <w:multiLevelType w:val="multilevel"/>
    <w:tmpl w:val="2F16E14C"/>
    <w:lvl w:ilvl="0">
      <w:start w:val="1"/>
      <w:numFmt w:val="low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40596"/>
    <w:multiLevelType w:val="multilevel"/>
    <w:tmpl w:val="DB887248"/>
    <w:lvl w:ilvl="0">
      <w:start w:val="1"/>
      <w:numFmt w:val="lowerRoman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590578"/>
    <w:multiLevelType w:val="hybridMultilevel"/>
    <w:tmpl w:val="4044FD96"/>
    <w:lvl w:ilvl="0" w:tplc="2E7E1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81515"/>
    <w:multiLevelType w:val="hybridMultilevel"/>
    <w:tmpl w:val="96E66372"/>
    <w:lvl w:ilvl="0" w:tplc="00C4B2F2">
      <w:start w:val="4"/>
      <w:numFmt w:val="bullet"/>
      <w:lvlText w:val=""/>
      <w:lvlJc w:val="left"/>
      <w:pPr>
        <w:ind w:left="342" w:hanging="360"/>
      </w:pPr>
      <w:rPr>
        <w:rFonts w:ascii="Wingdings" w:eastAsia="MS Mincho" w:hAnsi="Wingdings" w:cs="Arial" w:hint="default"/>
      </w:rPr>
    </w:lvl>
    <w:lvl w:ilvl="1" w:tplc="043E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8" w15:restartNumberingAfterBreak="0">
    <w:nsid w:val="19911657"/>
    <w:multiLevelType w:val="hybridMultilevel"/>
    <w:tmpl w:val="92E619FA"/>
    <w:lvl w:ilvl="0" w:tplc="F1FAA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175F4"/>
    <w:multiLevelType w:val="multilevel"/>
    <w:tmpl w:val="CFBE36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BBF190D"/>
    <w:multiLevelType w:val="multilevel"/>
    <w:tmpl w:val="833AEB42"/>
    <w:lvl w:ilvl="0">
      <w:start w:val="2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B52D59"/>
    <w:multiLevelType w:val="multilevel"/>
    <w:tmpl w:val="E3A49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B84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F0425C"/>
    <w:multiLevelType w:val="multilevel"/>
    <w:tmpl w:val="25548F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5F7B99"/>
    <w:multiLevelType w:val="multilevel"/>
    <w:tmpl w:val="EBD60F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14E4281"/>
    <w:multiLevelType w:val="multilevel"/>
    <w:tmpl w:val="3274D976"/>
    <w:lvl w:ilvl="0">
      <w:start w:val="1"/>
      <w:numFmt w:val="decimal"/>
      <w:lvlText w:val="%1."/>
      <w:lvlJc w:val="left"/>
      <w:pPr>
        <w:ind w:left="144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54E5E"/>
    <w:multiLevelType w:val="multilevel"/>
    <w:tmpl w:val="88384E7E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4019E9"/>
    <w:multiLevelType w:val="hybridMultilevel"/>
    <w:tmpl w:val="B53C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C7CC7"/>
    <w:multiLevelType w:val="multilevel"/>
    <w:tmpl w:val="8214C3D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F4E48AA"/>
    <w:multiLevelType w:val="multilevel"/>
    <w:tmpl w:val="EA2AE7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2B2730C"/>
    <w:multiLevelType w:val="multilevel"/>
    <w:tmpl w:val="AD344062"/>
    <w:lvl w:ilvl="0">
      <w:start w:val="1"/>
      <w:numFmt w:val="lowerRoman"/>
      <w:lvlText w:val="%1."/>
      <w:lvlJc w:val="left"/>
      <w:pPr>
        <w:ind w:left="720" w:hanging="720"/>
      </w:pPr>
      <w:rPr>
        <w:b w:val="0"/>
        <w:i w:val="0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D53832"/>
    <w:multiLevelType w:val="multilevel"/>
    <w:tmpl w:val="3DC891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3AD0CFA"/>
    <w:multiLevelType w:val="multilevel"/>
    <w:tmpl w:val="10FCE2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7FC586B"/>
    <w:multiLevelType w:val="hybridMultilevel"/>
    <w:tmpl w:val="9C8E6864"/>
    <w:lvl w:ilvl="0" w:tplc="DB90B6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A9A3679"/>
    <w:multiLevelType w:val="multilevel"/>
    <w:tmpl w:val="1F207F0E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AAE2C78"/>
    <w:multiLevelType w:val="multilevel"/>
    <w:tmpl w:val="6804C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CAC15B4"/>
    <w:multiLevelType w:val="hybridMultilevel"/>
    <w:tmpl w:val="A328D442"/>
    <w:lvl w:ilvl="0" w:tplc="04962820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7" w15:restartNumberingAfterBreak="0">
    <w:nsid w:val="4DFB5B12"/>
    <w:multiLevelType w:val="multilevel"/>
    <w:tmpl w:val="027469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63B6F9D"/>
    <w:multiLevelType w:val="multilevel"/>
    <w:tmpl w:val="4FB42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11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4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705324A"/>
    <w:multiLevelType w:val="multilevel"/>
    <w:tmpl w:val="F83A8314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227FE8"/>
    <w:multiLevelType w:val="hybridMultilevel"/>
    <w:tmpl w:val="9D64B30E"/>
    <w:lvl w:ilvl="0" w:tplc="FE60719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75C2719"/>
    <w:multiLevelType w:val="multilevel"/>
    <w:tmpl w:val="4CFA64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724B87"/>
    <w:multiLevelType w:val="multilevel"/>
    <w:tmpl w:val="8C7E22A8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B67008"/>
    <w:multiLevelType w:val="multilevel"/>
    <w:tmpl w:val="4FD29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11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4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D293739"/>
    <w:multiLevelType w:val="hybridMultilevel"/>
    <w:tmpl w:val="23E0BB3A"/>
    <w:lvl w:ilvl="0" w:tplc="7DF804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952215"/>
    <w:multiLevelType w:val="multilevel"/>
    <w:tmpl w:val="6FD25156"/>
    <w:lvl w:ilvl="0">
      <w:start w:val="1"/>
      <w:numFmt w:val="bullet"/>
      <w:lvlText w:val="⮚"/>
      <w:lvlJc w:val="left"/>
      <w:pPr>
        <w:ind w:left="82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4D8062B"/>
    <w:multiLevelType w:val="multilevel"/>
    <w:tmpl w:val="A4DE415C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B86ED6"/>
    <w:multiLevelType w:val="multilevel"/>
    <w:tmpl w:val="AA1C6576"/>
    <w:lvl w:ilvl="0">
      <w:start w:val="1"/>
      <w:numFmt w:val="lowerRoman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9" w15:restartNumberingAfterBreak="0">
    <w:nsid w:val="66F93666"/>
    <w:multiLevelType w:val="multilevel"/>
    <w:tmpl w:val="3AB233D6"/>
    <w:lvl w:ilvl="0">
      <w:start w:val="3"/>
      <w:numFmt w:val="bullet"/>
      <w:pStyle w:val="ListBullet2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0" w15:restartNumberingAfterBreak="0">
    <w:nsid w:val="671F66F1"/>
    <w:multiLevelType w:val="multilevel"/>
    <w:tmpl w:val="0D42F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7480046"/>
    <w:multiLevelType w:val="multilevel"/>
    <w:tmpl w:val="7222FD72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53" w15:restartNumberingAfterBreak="0">
    <w:nsid w:val="6AD5469F"/>
    <w:multiLevelType w:val="hybridMultilevel"/>
    <w:tmpl w:val="4A089880"/>
    <w:lvl w:ilvl="0" w:tplc="FDA64E96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F1A01A9"/>
    <w:multiLevelType w:val="multilevel"/>
    <w:tmpl w:val="DBD86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F1D0330"/>
    <w:multiLevelType w:val="hybridMultilevel"/>
    <w:tmpl w:val="E94EF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E541DA"/>
    <w:multiLevelType w:val="hybridMultilevel"/>
    <w:tmpl w:val="F5B263C0"/>
    <w:lvl w:ilvl="0" w:tplc="384C094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84C0940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05CC0"/>
    <w:multiLevelType w:val="multilevel"/>
    <w:tmpl w:val="100AC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  <w:vertAlign w:val="baseline"/>
      </w:rPr>
    </w:lvl>
    <w:lvl w:ilvl="1">
      <w:numFmt w:val="decimal"/>
      <w:pStyle w:val="Header2new"/>
      <w:lvlText w:val="%1.%2"/>
      <w:lvlJc w:val="left"/>
      <w:pPr>
        <w:ind w:left="1545" w:hanging="645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558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  <w:vertAlign w:val="baseline"/>
      </w:rPr>
    </w:lvl>
  </w:abstractNum>
  <w:abstractNum w:abstractNumId="59" w15:restartNumberingAfterBreak="0">
    <w:nsid w:val="73D74DC5"/>
    <w:multiLevelType w:val="multilevel"/>
    <w:tmpl w:val="8932E114"/>
    <w:lvl w:ilvl="0">
      <w:start w:val="1"/>
      <w:numFmt w:val="upperLetter"/>
      <w:lvlText w:val="(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922B0"/>
    <w:multiLevelType w:val="multilevel"/>
    <w:tmpl w:val="DB62C14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6A4349A"/>
    <w:multiLevelType w:val="multilevel"/>
    <w:tmpl w:val="69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78D142E9"/>
    <w:multiLevelType w:val="hybridMultilevel"/>
    <w:tmpl w:val="66EAB042"/>
    <w:lvl w:ilvl="0" w:tplc="DB90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BA032A"/>
    <w:multiLevelType w:val="multilevel"/>
    <w:tmpl w:val="0006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63"/>
  </w:num>
  <w:num w:numId="3">
    <w:abstractNumId w:val="18"/>
  </w:num>
  <w:num w:numId="4">
    <w:abstractNumId w:val="16"/>
  </w:num>
  <w:num w:numId="5">
    <w:abstractNumId w:val="40"/>
  </w:num>
  <w:num w:numId="6">
    <w:abstractNumId w:val="22"/>
  </w:num>
  <w:num w:numId="7">
    <w:abstractNumId w:val="45"/>
  </w:num>
  <w:num w:numId="8">
    <w:abstractNumId w:val="8"/>
  </w:num>
  <w:num w:numId="9">
    <w:abstractNumId w:val="52"/>
  </w:num>
  <w:num w:numId="10">
    <w:abstractNumId w:val="61"/>
  </w:num>
  <w:num w:numId="11">
    <w:abstractNumId w:val="9"/>
  </w:num>
  <w:num w:numId="12">
    <w:abstractNumId w:val="42"/>
  </w:num>
  <w:num w:numId="13">
    <w:abstractNumId w:val="54"/>
  </w:num>
  <w:num w:numId="14">
    <w:abstractNumId w:val="49"/>
  </w:num>
  <w:num w:numId="15">
    <w:abstractNumId w:val="58"/>
  </w:num>
  <w:num w:numId="16">
    <w:abstractNumId w:val="0"/>
  </w:num>
  <w:num w:numId="17">
    <w:abstractNumId w:val="5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</w:num>
  <w:num w:numId="20">
    <w:abstractNumId w:val="17"/>
  </w:num>
  <w:num w:numId="21">
    <w:abstractNumId w:val="12"/>
  </w:num>
  <w:num w:numId="22">
    <w:abstractNumId w:val="36"/>
  </w:num>
  <w:num w:numId="23">
    <w:abstractNumId w:val="33"/>
  </w:num>
  <w:num w:numId="24">
    <w:abstractNumId w:val="55"/>
  </w:num>
  <w:num w:numId="25">
    <w:abstractNumId w:val="4"/>
  </w:num>
  <w:num w:numId="26">
    <w:abstractNumId w:val="14"/>
  </w:num>
  <w:num w:numId="27">
    <w:abstractNumId w:val="44"/>
  </w:num>
  <w:num w:numId="28">
    <w:abstractNumId w:val="11"/>
  </w:num>
  <w:num w:numId="29">
    <w:abstractNumId w:val="34"/>
  </w:num>
  <w:num w:numId="30">
    <w:abstractNumId w:val="38"/>
  </w:num>
  <w:num w:numId="31">
    <w:abstractNumId w:val="6"/>
  </w:num>
  <w:num w:numId="32">
    <w:abstractNumId w:val="59"/>
  </w:num>
  <w:num w:numId="33">
    <w:abstractNumId w:val="20"/>
  </w:num>
  <w:num w:numId="34">
    <w:abstractNumId w:val="47"/>
  </w:num>
  <w:num w:numId="35">
    <w:abstractNumId w:val="43"/>
  </w:num>
  <w:num w:numId="36">
    <w:abstractNumId w:val="5"/>
  </w:num>
  <w:num w:numId="37">
    <w:abstractNumId w:val="26"/>
  </w:num>
  <w:num w:numId="38">
    <w:abstractNumId w:val="32"/>
  </w:num>
  <w:num w:numId="39">
    <w:abstractNumId w:val="60"/>
  </w:num>
  <w:num w:numId="40">
    <w:abstractNumId w:val="15"/>
  </w:num>
  <w:num w:numId="41">
    <w:abstractNumId w:val="48"/>
  </w:num>
  <w:num w:numId="42">
    <w:abstractNumId w:val="46"/>
  </w:num>
  <w:num w:numId="43">
    <w:abstractNumId w:val="51"/>
  </w:num>
  <w:num w:numId="44">
    <w:abstractNumId w:val="31"/>
  </w:num>
  <w:num w:numId="45">
    <w:abstractNumId w:val="29"/>
  </w:num>
  <w:num w:numId="46">
    <w:abstractNumId w:val="41"/>
  </w:num>
  <w:num w:numId="47">
    <w:abstractNumId w:val="2"/>
  </w:num>
  <w:num w:numId="48">
    <w:abstractNumId w:val="37"/>
  </w:num>
  <w:num w:numId="49">
    <w:abstractNumId w:val="13"/>
  </w:num>
  <w:num w:numId="50">
    <w:abstractNumId w:val="28"/>
  </w:num>
  <w:num w:numId="51">
    <w:abstractNumId w:val="35"/>
  </w:num>
  <w:num w:numId="52">
    <w:abstractNumId w:val="19"/>
  </w:num>
  <w:num w:numId="53">
    <w:abstractNumId w:val="39"/>
  </w:num>
  <w:num w:numId="54">
    <w:abstractNumId w:val="3"/>
  </w:num>
  <w:num w:numId="55">
    <w:abstractNumId w:val="30"/>
  </w:num>
  <w:num w:numId="56">
    <w:abstractNumId w:val="25"/>
  </w:num>
  <w:num w:numId="57">
    <w:abstractNumId w:val="1"/>
  </w:num>
  <w:num w:numId="58">
    <w:abstractNumId w:val="21"/>
  </w:num>
  <w:num w:numId="59">
    <w:abstractNumId w:val="24"/>
  </w:num>
  <w:num w:numId="60">
    <w:abstractNumId w:val="62"/>
  </w:num>
  <w:num w:numId="61">
    <w:abstractNumId w:val="64"/>
  </w:num>
  <w:num w:numId="62">
    <w:abstractNumId w:val="23"/>
  </w:num>
  <w:num w:numId="63">
    <w:abstractNumId w:val="50"/>
  </w:num>
  <w:num w:numId="64">
    <w:abstractNumId w:val="7"/>
  </w:num>
  <w:num w:numId="65">
    <w:abstractNumId w:val="27"/>
  </w:num>
  <w:num w:numId="66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04"/>
    <w:rsid w:val="00007A32"/>
    <w:rsid w:val="00012CA7"/>
    <w:rsid w:val="00015EFB"/>
    <w:rsid w:val="000203E2"/>
    <w:rsid w:val="000224FC"/>
    <w:rsid w:val="000243B3"/>
    <w:rsid w:val="000354D6"/>
    <w:rsid w:val="00037D86"/>
    <w:rsid w:val="00041598"/>
    <w:rsid w:val="0006008F"/>
    <w:rsid w:val="00077B23"/>
    <w:rsid w:val="000809AE"/>
    <w:rsid w:val="00085F5B"/>
    <w:rsid w:val="000925B4"/>
    <w:rsid w:val="00092B63"/>
    <w:rsid w:val="00093D43"/>
    <w:rsid w:val="000A0145"/>
    <w:rsid w:val="000A314F"/>
    <w:rsid w:val="000A42DD"/>
    <w:rsid w:val="000A570D"/>
    <w:rsid w:val="000B0B6D"/>
    <w:rsid w:val="000B1DF4"/>
    <w:rsid w:val="000C2900"/>
    <w:rsid w:val="000C3B4A"/>
    <w:rsid w:val="000D08AC"/>
    <w:rsid w:val="000D355D"/>
    <w:rsid w:val="000E0186"/>
    <w:rsid w:val="000E44DC"/>
    <w:rsid w:val="000E73C2"/>
    <w:rsid w:val="000F5E4A"/>
    <w:rsid w:val="000F7819"/>
    <w:rsid w:val="000F794D"/>
    <w:rsid w:val="00101D94"/>
    <w:rsid w:val="00103E5B"/>
    <w:rsid w:val="00105733"/>
    <w:rsid w:val="00106300"/>
    <w:rsid w:val="00107B91"/>
    <w:rsid w:val="00110485"/>
    <w:rsid w:val="00113E01"/>
    <w:rsid w:val="001156B1"/>
    <w:rsid w:val="001226F7"/>
    <w:rsid w:val="00135B2D"/>
    <w:rsid w:val="00136F01"/>
    <w:rsid w:val="00144F09"/>
    <w:rsid w:val="00153F48"/>
    <w:rsid w:val="00155B61"/>
    <w:rsid w:val="001568B8"/>
    <w:rsid w:val="0015722F"/>
    <w:rsid w:val="00164101"/>
    <w:rsid w:val="00167CFE"/>
    <w:rsid w:val="00171209"/>
    <w:rsid w:val="00171398"/>
    <w:rsid w:val="001732B1"/>
    <w:rsid w:val="00175D9E"/>
    <w:rsid w:val="0017634C"/>
    <w:rsid w:val="001778D4"/>
    <w:rsid w:val="00177FC1"/>
    <w:rsid w:val="001848BB"/>
    <w:rsid w:val="00185629"/>
    <w:rsid w:val="00193017"/>
    <w:rsid w:val="0019306D"/>
    <w:rsid w:val="001941D7"/>
    <w:rsid w:val="001A03F7"/>
    <w:rsid w:val="001A263F"/>
    <w:rsid w:val="001A4093"/>
    <w:rsid w:val="001A4D58"/>
    <w:rsid w:val="001B287D"/>
    <w:rsid w:val="001D501D"/>
    <w:rsid w:val="001E5987"/>
    <w:rsid w:val="001E71B9"/>
    <w:rsid w:val="001F2B24"/>
    <w:rsid w:val="001F3B9F"/>
    <w:rsid w:val="001F5087"/>
    <w:rsid w:val="00202018"/>
    <w:rsid w:val="00205180"/>
    <w:rsid w:val="002076C7"/>
    <w:rsid w:val="0021599D"/>
    <w:rsid w:val="0021737E"/>
    <w:rsid w:val="00221E8B"/>
    <w:rsid w:val="00222002"/>
    <w:rsid w:val="00222E1E"/>
    <w:rsid w:val="00223E30"/>
    <w:rsid w:val="0023267A"/>
    <w:rsid w:val="0023412F"/>
    <w:rsid w:val="002343DA"/>
    <w:rsid w:val="002355FC"/>
    <w:rsid w:val="002415C9"/>
    <w:rsid w:val="00242CEC"/>
    <w:rsid w:val="002434AC"/>
    <w:rsid w:val="00244E88"/>
    <w:rsid w:val="00265A78"/>
    <w:rsid w:val="0027489E"/>
    <w:rsid w:val="0027600F"/>
    <w:rsid w:val="00276049"/>
    <w:rsid w:val="00285328"/>
    <w:rsid w:val="00285B9C"/>
    <w:rsid w:val="002860A8"/>
    <w:rsid w:val="00286339"/>
    <w:rsid w:val="002934D5"/>
    <w:rsid w:val="002965D3"/>
    <w:rsid w:val="00296D0C"/>
    <w:rsid w:val="00297B0E"/>
    <w:rsid w:val="002A0B50"/>
    <w:rsid w:val="002A4751"/>
    <w:rsid w:val="002A559A"/>
    <w:rsid w:val="002A5E3E"/>
    <w:rsid w:val="002A7B3A"/>
    <w:rsid w:val="002B1D21"/>
    <w:rsid w:val="002C262B"/>
    <w:rsid w:val="002C61F7"/>
    <w:rsid w:val="002C6780"/>
    <w:rsid w:val="002C777F"/>
    <w:rsid w:val="002C7EBE"/>
    <w:rsid w:val="002D648B"/>
    <w:rsid w:val="002E1E34"/>
    <w:rsid w:val="002F0430"/>
    <w:rsid w:val="002F0880"/>
    <w:rsid w:val="002F2C42"/>
    <w:rsid w:val="00303212"/>
    <w:rsid w:val="00303ACB"/>
    <w:rsid w:val="00305EB2"/>
    <w:rsid w:val="00310363"/>
    <w:rsid w:val="00314BB4"/>
    <w:rsid w:val="003206D1"/>
    <w:rsid w:val="00322877"/>
    <w:rsid w:val="00323CDF"/>
    <w:rsid w:val="0032510C"/>
    <w:rsid w:val="00327E04"/>
    <w:rsid w:val="0033199B"/>
    <w:rsid w:val="00332934"/>
    <w:rsid w:val="00334ABC"/>
    <w:rsid w:val="00336B9C"/>
    <w:rsid w:val="0034050A"/>
    <w:rsid w:val="00340926"/>
    <w:rsid w:val="00340C49"/>
    <w:rsid w:val="003479D2"/>
    <w:rsid w:val="00352102"/>
    <w:rsid w:val="003541FC"/>
    <w:rsid w:val="00354F88"/>
    <w:rsid w:val="00357290"/>
    <w:rsid w:val="00361DF2"/>
    <w:rsid w:val="003633F1"/>
    <w:rsid w:val="003659A8"/>
    <w:rsid w:val="00367E74"/>
    <w:rsid w:val="00370D79"/>
    <w:rsid w:val="00374AFF"/>
    <w:rsid w:val="00376A93"/>
    <w:rsid w:val="00376B6B"/>
    <w:rsid w:val="003827E3"/>
    <w:rsid w:val="0039290E"/>
    <w:rsid w:val="00396E70"/>
    <w:rsid w:val="003B032C"/>
    <w:rsid w:val="003B1218"/>
    <w:rsid w:val="003B12CF"/>
    <w:rsid w:val="003B16F1"/>
    <w:rsid w:val="003B1CDA"/>
    <w:rsid w:val="003C1871"/>
    <w:rsid w:val="003C1999"/>
    <w:rsid w:val="003C34B5"/>
    <w:rsid w:val="003D321E"/>
    <w:rsid w:val="003D53D2"/>
    <w:rsid w:val="003D6B2F"/>
    <w:rsid w:val="003E2AAA"/>
    <w:rsid w:val="003F1A49"/>
    <w:rsid w:val="0040005F"/>
    <w:rsid w:val="00400697"/>
    <w:rsid w:val="00402ADB"/>
    <w:rsid w:val="00416882"/>
    <w:rsid w:val="00422581"/>
    <w:rsid w:val="00422763"/>
    <w:rsid w:val="00422F06"/>
    <w:rsid w:val="00423F63"/>
    <w:rsid w:val="00424493"/>
    <w:rsid w:val="004259FA"/>
    <w:rsid w:val="004309ED"/>
    <w:rsid w:val="00431A84"/>
    <w:rsid w:val="00437746"/>
    <w:rsid w:val="004411F7"/>
    <w:rsid w:val="004435F8"/>
    <w:rsid w:val="00447C95"/>
    <w:rsid w:val="00450473"/>
    <w:rsid w:val="00450483"/>
    <w:rsid w:val="00460F2F"/>
    <w:rsid w:val="004665CE"/>
    <w:rsid w:val="004706AB"/>
    <w:rsid w:val="00471881"/>
    <w:rsid w:val="00473883"/>
    <w:rsid w:val="00473F7A"/>
    <w:rsid w:val="004808EC"/>
    <w:rsid w:val="00481D29"/>
    <w:rsid w:val="0048434A"/>
    <w:rsid w:val="00491540"/>
    <w:rsid w:val="00494025"/>
    <w:rsid w:val="004966DA"/>
    <w:rsid w:val="004A461C"/>
    <w:rsid w:val="004A4D85"/>
    <w:rsid w:val="004B0DBB"/>
    <w:rsid w:val="004C392A"/>
    <w:rsid w:val="004C7A0F"/>
    <w:rsid w:val="004D3284"/>
    <w:rsid w:val="004D75D1"/>
    <w:rsid w:val="004E217B"/>
    <w:rsid w:val="004E30B2"/>
    <w:rsid w:val="004F2FEE"/>
    <w:rsid w:val="004F5E18"/>
    <w:rsid w:val="004F62F0"/>
    <w:rsid w:val="00501418"/>
    <w:rsid w:val="00501764"/>
    <w:rsid w:val="00501D7D"/>
    <w:rsid w:val="00504014"/>
    <w:rsid w:val="00504AF6"/>
    <w:rsid w:val="0050502D"/>
    <w:rsid w:val="005139D0"/>
    <w:rsid w:val="00516DB3"/>
    <w:rsid w:val="0051763E"/>
    <w:rsid w:val="00522F05"/>
    <w:rsid w:val="00524CE1"/>
    <w:rsid w:val="00525091"/>
    <w:rsid w:val="005271A7"/>
    <w:rsid w:val="005274D1"/>
    <w:rsid w:val="005275D0"/>
    <w:rsid w:val="005322ED"/>
    <w:rsid w:val="00534C64"/>
    <w:rsid w:val="00541DA9"/>
    <w:rsid w:val="00543301"/>
    <w:rsid w:val="00543AB5"/>
    <w:rsid w:val="005454F9"/>
    <w:rsid w:val="0054797A"/>
    <w:rsid w:val="00553771"/>
    <w:rsid w:val="00564238"/>
    <w:rsid w:val="005677B0"/>
    <w:rsid w:val="00574271"/>
    <w:rsid w:val="0057491F"/>
    <w:rsid w:val="00575310"/>
    <w:rsid w:val="00581104"/>
    <w:rsid w:val="00594295"/>
    <w:rsid w:val="005970C5"/>
    <w:rsid w:val="00597CBB"/>
    <w:rsid w:val="005A2AA8"/>
    <w:rsid w:val="005A2B58"/>
    <w:rsid w:val="005A5967"/>
    <w:rsid w:val="005B4ABB"/>
    <w:rsid w:val="005B4C7A"/>
    <w:rsid w:val="005B5953"/>
    <w:rsid w:val="005C1C02"/>
    <w:rsid w:val="005C756F"/>
    <w:rsid w:val="005F2D1E"/>
    <w:rsid w:val="005F372F"/>
    <w:rsid w:val="005F3A1C"/>
    <w:rsid w:val="005F7C51"/>
    <w:rsid w:val="00603508"/>
    <w:rsid w:val="006049D4"/>
    <w:rsid w:val="00605160"/>
    <w:rsid w:val="006078B8"/>
    <w:rsid w:val="00612FB6"/>
    <w:rsid w:val="006135A6"/>
    <w:rsid w:val="00613C6D"/>
    <w:rsid w:val="00616F31"/>
    <w:rsid w:val="00621423"/>
    <w:rsid w:val="00622176"/>
    <w:rsid w:val="00624B6B"/>
    <w:rsid w:val="006277C5"/>
    <w:rsid w:val="00635B8E"/>
    <w:rsid w:val="00637B9C"/>
    <w:rsid w:val="00640C38"/>
    <w:rsid w:val="00642357"/>
    <w:rsid w:val="00644DA8"/>
    <w:rsid w:val="0064533A"/>
    <w:rsid w:val="0065164A"/>
    <w:rsid w:val="00654478"/>
    <w:rsid w:val="00654CC6"/>
    <w:rsid w:val="00660875"/>
    <w:rsid w:val="0066219E"/>
    <w:rsid w:val="00663B2B"/>
    <w:rsid w:val="00670168"/>
    <w:rsid w:val="00681AEE"/>
    <w:rsid w:val="006955DB"/>
    <w:rsid w:val="00697769"/>
    <w:rsid w:val="006A0280"/>
    <w:rsid w:val="006A046E"/>
    <w:rsid w:val="006A597C"/>
    <w:rsid w:val="006B65BC"/>
    <w:rsid w:val="006C1FCF"/>
    <w:rsid w:val="006C208A"/>
    <w:rsid w:val="006D0E5F"/>
    <w:rsid w:val="006D599B"/>
    <w:rsid w:val="006D67F4"/>
    <w:rsid w:val="006E4F74"/>
    <w:rsid w:val="006E71D1"/>
    <w:rsid w:val="006E7DCD"/>
    <w:rsid w:val="006F5DCF"/>
    <w:rsid w:val="00700085"/>
    <w:rsid w:val="00701BFB"/>
    <w:rsid w:val="007038B9"/>
    <w:rsid w:val="007045BA"/>
    <w:rsid w:val="00710D0E"/>
    <w:rsid w:val="00712F4E"/>
    <w:rsid w:val="00721BA2"/>
    <w:rsid w:val="0072486F"/>
    <w:rsid w:val="00744F88"/>
    <w:rsid w:val="00745A9C"/>
    <w:rsid w:val="00746DF5"/>
    <w:rsid w:val="007470A4"/>
    <w:rsid w:val="00755408"/>
    <w:rsid w:val="0075561C"/>
    <w:rsid w:val="007559CD"/>
    <w:rsid w:val="00757AF2"/>
    <w:rsid w:val="00770F44"/>
    <w:rsid w:val="007747E1"/>
    <w:rsid w:val="00776EA0"/>
    <w:rsid w:val="007773EA"/>
    <w:rsid w:val="00781AFF"/>
    <w:rsid w:val="00784FD7"/>
    <w:rsid w:val="00790C62"/>
    <w:rsid w:val="00796D4E"/>
    <w:rsid w:val="007A1C31"/>
    <w:rsid w:val="007B0AAD"/>
    <w:rsid w:val="007B35E4"/>
    <w:rsid w:val="007B39AD"/>
    <w:rsid w:val="007B3DFD"/>
    <w:rsid w:val="007B62F5"/>
    <w:rsid w:val="007B7B3E"/>
    <w:rsid w:val="007C3B5B"/>
    <w:rsid w:val="007C560D"/>
    <w:rsid w:val="007C606A"/>
    <w:rsid w:val="007C71DB"/>
    <w:rsid w:val="007D1B60"/>
    <w:rsid w:val="007D227B"/>
    <w:rsid w:val="007D3DD3"/>
    <w:rsid w:val="007E34A8"/>
    <w:rsid w:val="007E3D08"/>
    <w:rsid w:val="007E43A8"/>
    <w:rsid w:val="007E4E0B"/>
    <w:rsid w:val="007F2327"/>
    <w:rsid w:val="007F2BE1"/>
    <w:rsid w:val="007F32F2"/>
    <w:rsid w:val="00801259"/>
    <w:rsid w:val="0080731B"/>
    <w:rsid w:val="00807AF0"/>
    <w:rsid w:val="00813216"/>
    <w:rsid w:val="0081456D"/>
    <w:rsid w:val="00815292"/>
    <w:rsid w:val="008171D5"/>
    <w:rsid w:val="0081734D"/>
    <w:rsid w:val="008224B5"/>
    <w:rsid w:val="00822CCF"/>
    <w:rsid w:val="00822CF5"/>
    <w:rsid w:val="00823BF6"/>
    <w:rsid w:val="0082713A"/>
    <w:rsid w:val="00830338"/>
    <w:rsid w:val="00831F98"/>
    <w:rsid w:val="00836603"/>
    <w:rsid w:val="00841A2D"/>
    <w:rsid w:val="00845CB2"/>
    <w:rsid w:val="00853627"/>
    <w:rsid w:val="00856F4C"/>
    <w:rsid w:val="00861157"/>
    <w:rsid w:val="00861311"/>
    <w:rsid w:val="00863994"/>
    <w:rsid w:val="00864EE2"/>
    <w:rsid w:val="008679CA"/>
    <w:rsid w:val="00876CD9"/>
    <w:rsid w:val="00876FF1"/>
    <w:rsid w:val="00880253"/>
    <w:rsid w:val="00885B9C"/>
    <w:rsid w:val="00890073"/>
    <w:rsid w:val="008950D9"/>
    <w:rsid w:val="00895663"/>
    <w:rsid w:val="008A0911"/>
    <w:rsid w:val="008A1151"/>
    <w:rsid w:val="008A1CAE"/>
    <w:rsid w:val="008A4D33"/>
    <w:rsid w:val="008A5CDA"/>
    <w:rsid w:val="008B2A2A"/>
    <w:rsid w:val="008B47C0"/>
    <w:rsid w:val="008B487C"/>
    <w:rsid w:val="008C63BF"/>
    <w:rsid w:val="008D2089"/>
    <w:rsid w:val="008E6AE0"/>
    <w:rsid w:val="008F18B3"/>
    <w:rsid w:val="008F22F0"/>
    <w:rsid w:val="008F30DE"/>
    <w:rsid w:val="008F3562"/>
    <w:rsid w:val="008F6FC2"/>
    <w:rsid w:val="00917F47"/>
    <w:rsid w:val="00920011"/>
    <w:rsid w:val="009217EF"/>
    <w:rsid w:val="00922951"/>
    <w:rsid w:val="009240B6"/>
    <w:rsid w:val="00925651"/>
    <w:rsid w:val="00933D90"/>
    <w:rsid w:val="00935D66"/>
    <w:rsid w:val="00936055"/>
    <w:rsid w:val="00937B8A"/>
    <w:rsid w:val="009401E0"/>
    <w:rsid w:val="0094307D"/>
    <w:rsid w:val="00947B90"/>
    <w:rsid w:val="00950C74"/>
    <w:rsid w:val="00950DD6"/>
    <w:rsid w:val="0095656A"/>
    <w:rsid w:val="00957FF8"/>
    <w:rsid w:val="009601B4"/>
    <w:rsid w:val="00962377"/>
    <w:rsid w:val="00963164"/>
    <w:rsid w:val="00965448"/>
    <w:rsid w:val="00965B59"/>
    <w:rsid w:val="00970339"/>
    <w:rsid w:val="0097109B"/>
    <w:rsid w:val="00972473"/>
    <w:rsid w:val="00974CA8"/>
    <w:rsid w:val="0097635B"/>
    <w:rsid w:val="00977972"/>
    <w:rsid w:val="00982011"/>
    <w:rsid w:val="00982577"/>
    <w:rsid w:val="00986B04"/>
    <w:rsid w:val="009954A5"/>
    <w:rsid w:val="009A2261"/>
    <w:rsid w:val="009A7F13"/>
    <w:rsid w:val="009B2FD5"/>
    <w:rsid w:val="009B3992"/>
    <w:rsid w:val="009B4CDB"/>
    <w:rsid w:val="009B6819"/>
    <w:rsid w:val="009C4926"/>
    <w:rsid w:val="009C7BF2"/>
    <w:rsid w:val="009D04BE"/>
    <w:rsid w:val="009D1050"/>
    <w:rsid w:val="009D1150"/>
    <w:rsid w:val="009D3478"/>
    <w:rsid w:val="009D3C93"/>
    <w:rsid w:val="009E61B0"/>
    <w:rsid w:val="009E6292"/>
    <w:rsid w:val="009F0772"/>
    <w:rsid w:val="009F28CA"/>
    <w:rsid w:val="009F4316"/>
    <w:rsid w:val="009F62AA"/>
    <w:rsid w:val="00A00C89"/>
    <w:rsid w:val="00A00D70"/>
    <w:rsid w:val="00A037B0"/>
    <w:rsid w:val="00A05AB6"/>
    <w:rsid w:val="00A10E59"/>
    <w:rsid w:val="00A13C8C"/>
    <w:rsid w:val="00A20DCF"/>
    <w:rsid w:val="00A3010F"/>
    <w:rsid w:val="00A30D11"/>
    <w:rsid w:val="00A46DA9"/>
    <w:rsid w:val="00A57A91"/>
    <w:rsid w:val="00A61098"/>
    <w:rsid w:val="00A61545"/>
    <w:rsid w:val="00A63046"/>
    <w:rsid w:val="00A67B9A"/>
    <w:rsid w:val="00A76FAC"/>
    <w:rsid w:val="00A779C6"/>
    <w:rsid w:val="00A81FB7"/>
    <w:rsid w:val="00A9017D"/>
    <w:rsid w:val="00A964EC"/>
    <w:rsid w:val="00AA55E4"/>
    <w:rsid w:val="00AA6BBF"/>
    <w:rsid w:val="00AA7224"/>
    <w:rsid w:val="00AB0557"/>
    <w:rsid w:val="00AB1DC0"/>
    <w:rsid w:val="00AB24DA"/>
    <w:rsid w:val="00AB5DCD"/>
    <w:rsid w:val="00AC42EF"/>
    <w:rsid w:val="00AC629A"/>
    <w:rsid w:val="00AD1554"/>
    <w:rsid w:val="00AD272A"/>
    <w:rsid w:val="00AD3DDF"/>
    <w:rsid w:val="00AE16CB"/>
    <w:rsid w:val="00AE1EA2"/>
    <w:rsid w:val="00AE424D"/>
    <w:rsid w:val="00AE4D8F"/>
    <w:rsid w:val="00AE7AB2"/>
    <w:rsid w:val="00AF1569"/>
    <w:rsid w:val="00AF1FA7"/>
    <w:rsid w:val="00AF2C00"/>
    <w:rsid w:val="00AF3EFF"/>
    <w:rsid w:val="00B0193D"/>
    <w:rsid w:val="00B0444E"/>
    <w:rsid w:val="00B0499F"/>
    <w:rsid w:val="00B06E13"/>
    <w:rsid w:val="00B11880"/>
    <w:rsid w:val="00B126A0"/>
    <w:rsid w:val="00B140D1"/>
    <w:rsid w:val="00B174E5"/>
    <w:rsid w:val="00B247FF"/>
    <w:rsid w:val="00B24E74"/>
    <w:rsid w:val="00B277DA"/>
    <w:rsid w:val="00B35C52"/>
    <w:rsid w:val="00B37DFB"/>
    <w:rsid w:val="00B54B80"/>
    <w:rsid w:val="00B601C5"/>
    <w:rsid w:val="00B6051F"/>
    <w:rsid w:val="00B63FA4"/>
    <w:rsid w:val="00B65AB1"/>
    <w:rsid w:val="00B667EB"/>
    <w:rsid w:val="00B71529"/>
    <w:rsid w:val="00B744EC"/>
    <w:rsid w:val="00B74708"/>
    <w:rsid w:val="00B75638"/>
    <w:rsid w:val="00B75CCE"/>
    <w:rsid w:val="00B779FE"/>
    <w:rsid w:val="00B82DD4"/>
    <w:rsid w:val="00B83D61"/>
    <w:rsid w:val="00B91A74"/>
    <w:rsid w:val="00B92967"/>
    <w:rsid w:val="00B9791C"/>
    <w:rsid w:val="00BA170A"/>
    <w:rsid w:val="00BA4D2B"/>
    <w:rsid w:val="00BA784A"/>
    <w:rsid w:val="00BA7F30"/>
    <w:rsid w:val="00BB0AC6"/>
    <w:rsid w:val="00BB2846"/>
    <w:rsid w:val="00BC3097"/>
    <w:rsid w:val="00BC5FA8"/>
    <w:rsid w:val="00BC7F82"/>
    <w:rsid w:val="00BD0D1D"/>
    <w:rsid w:val="00BD494A"/>
    <w:rsid w:val="00BD5F15"/>
    <w:rsid w:val="00BD784C"/>
    <w:rsid w:val="00BE2B21"/>
    <w:rsid w:val="00BE2DE3"/>
    <w:rsid w:val="00BE54A1"/>
    <w:rsid w:val="00BE761E"/>
    <w:rsid w:val="00BF2FE1"/>
    <w:rsid w:val="00BF5AD0"/>
    <w:rsid w:val="00C05FAA"/>
    <w:rsid w:val="00C10855"/>
    <w:rsid w:val="00C1305C"/>
    <w:rsid w:val="00C136CE"/>
    <w:rsid w:val="00C16878"/>
    <w:rsid w:val="00C169A0"/>
    <w:rsid w:val="00C24367"/>
    <w:rsid w:val="00C255E4"/>
    <w:rsid w:val="00C2778E"/>
    <w:rsid w:val="00C27850"/>
    <w:rsid w:val="00C33829"/>
    <w:rsid w:val="00C366D7"/>
    <w:rsid w:val="00C57F60"/>
    <w:rsid w:val="00C61FF2"/>
    <w:rsid w:val="00C669E9"/>
    <w:rsid w:val="00C66F1E"/>
    <w:rsid w:val="00C700AE"/>
    <w:rsid w:val="00C72790"/>
    <w:rsid w:val="00C77A51"/>
    <w:rsid w:val="00C80ACF"/>
    <w:rsid w:val="00C8212B"/>
    <w:rsid w:val="00C83B97"/>
    <w:rsid w:val="00C85385"/>
    <w:rsid w:val="00C86F4E"/>
    <w:rsid w:val="00C90E82"/>
    <w:rsid w:val="00C951EC"/>
    <w:rsid w:val="00C959BD"/>
    <w:rsid w:val="00C960C4"/>
    <w:rsid w:val="00C96157"/>
    <w:rsid w:val="00CA41FF"/>
    <w:rsid w:val="00CB7E94"/>
    <w:rsid w:val="00CC075F"/>
    <w:rsid w:val="00CC170A"/>
    <w:rsid w:val="00CC615D"/>
    <w:rsid w:val="00CC674C"/>
    <w:rsid w:val="00CD50F7"/>
    <w:rsid w:val="00CD5A9E"/>
    <w:rsid w:val="00CE098F"/>
    <w:rsid w:val="00CE2A9F"/>
    <w:rsid w:val="00CF6FFD"/>
    <w:rsid w:val="00D01268"/>
    <w:rsid w:val="00D01EE2"/>
    <w:rsid w:val="00D034AA"/>
    <w:rsid w:val="00D04AB2"/>
    <w:rsid w:val="00D04B60"/>
    <w:rsid w:val="00D13728"/>
    <w:rsid w:val="00D14B3A"/>
    <w:rsid w:val="00D224C3"/>
    <w:rsid w:val="00D2440B"/>
    <w:rsid w:val="00D2495B"/>
    <w:rsid w:val="00D25BE7"/>
    <w:rsid w:val="00D402F9"/>
    <w:rsid w:val="00D4364A"/>
    <w:rsid w:val="00D43A30"/>
    <w:rsid w:val="00D44DAE"/>
    <w:rsid w:val="00D52594"/>
    <w:rsid w:val="00D602F0"/>
    <w:rsid w:val="00D6052B"/>
    <w:rsid w:val="00D706ED"/>
    <w:rsid w:val="00D803DC"/>
    <w:rsid w:val="00D80827"/>
    <w:rsid w:val="00D82354"/>
    <w:rsid w:val="00D86979"/>
    <w:rsid w:val="00D86C79"/>
    <w:rsid w:val="00D95DF7"/>
    <w:rsid w:val="00DA08AF"/>
    <w:rsid w:val="00DA3E0A"/>
    <w:rsid w:val="00DB4413"/>
    <w:rsid w:val="00DB5DE2"/>
    <w:rsid w:val="00DB75FF"/>
    <w:rsid w:val="00DC05AD"/>
    <w:rsid w:val="00DC2256"/>
    <w:rsid w:val="00DD756B"/>
    <w:rsid w:val="00DE55E7"/>
    <w:rsid w:val="00DE6500"/>
    <w:rsid w:val="00DE774B"/>
    <w:rsid w:val="00DF0BFA"/>
    <w:rsid w:val="00DF13BF"/>
    <w:rsid w:val="00DF1EF8"/>
    <w:rsid w:val="00E007F9"/>
    <w:rsid w:val="00E023E8"/>
    <w:rsid w:val="00E05EAB"/>
    <w:rsid w:val="00E0610A"/>
    <w:rsid w:val="00E10C15"/>
    <w:rsid w:val="00E1156C"/>
    <w:rsid w:val="00E1429C"/>
    <w:rsid w:val="00E148AC"/>
    <w:rsid w:val="00E1549D"/>
    <w:rsid w:val="00E15BEA"/>
    <w:rsid w:val="00E16CA6"/>
    <w:rsid w:val="00E22BB8"/>
    <w:rsid w:val="00E243A9"/>
    <w:rsid w:val="00E304E9"/>
    <w:rsid w:val="00E405FA"/>
    <w:rsid w:val="00E41BCD"/>
    <w:rsid w:val="00E46CFA"/>
    <w:rsid w:val="00E5123A"/>
    <w:rsid w:val="00E55FFD"/>
    <w:rsid w:val="00E57833"/>
    <w:rsid w:val="00E668D9"/>
    <w:rsid w:val="00E672AC"/>
    <w:rsid w:val="00E67642"/>
    <w:rsid w:val="00E7689B"/>
    <w:rsid w:val="00E771E9"/>
    <w:rsid w:val="00E7772C"/>
    <w:rsid w:val="00E81F29"/>
    <w:rsid w:val="00E86BD6"/>
    <w:rsid w:val="00E972A8"/>
    <w:rsid w:val="00EA1B3F"/>
    <w:rsid w:val="00EA5003"/>
    <w:rsid w:val="00EB1137"/>
    <w:rsid w:val="00EB4DEE"/>
    <w:rsid w:val="00EB5E52"/>
    <w:rsid w:val="00EC0AE2"/>
    <w:rsid w:val="00EC1A6B"/>
    <w:rsid w:val="00EC72F4"/>
    <w:rsid w:val="00EC772D"/>
    <w:rsid w:val="00ED4211"/>
    <w:rsid w:val="00ED6132"/>
    <w:rsid w:val="00ED7A68"/>
    <w:rsid w:val="00EE03F8"/>
    <w:rsid w:val="00EE2FC0"/>
    <w:rsid w:val="00EE3909"/>
    <w:rsid w:val="00EE495C"/>
    <w:rsid w:val="00EE6BDA"/>
    <w:rsid w:val="00EE7C75"/>
    <w:rsid w:val="00EF0C6B"/>
    <w:rsid w:val="00EF1354"/>
    <w:rsid w:val="00EF4071"/>
    <w:rsid w:val="00EF7C22"/>
    <w:rsid w:val="00F02C07"/>
    <w:rsid w:val="00F03D0B"/>
    <w:rsid w:val="00F113F9"/>
    <w:rsid w:val="00F11A85"/>
    <w:rsid w:val="00F20236"/>
    <w:rsid w:val="00F21930"/>
    <w:rsid w:val="00F27660"/>
    <w:rsid w:val="00F30A87"/>
    <w:rsid w:val="00F31186"/>
    <w:rsid w:val="00F40B03"/>
    <w:rsid w:val="00F43081"/>
    <w:rsid w:val="00F45359"/>
    <w:rsid w:val="00F46829"/>
    <w:rsid w:val="00F534FD"/>
    <w:rsid w:val="00F568E3"/>
    <w:rsid w:val="00F5747B"/>
    <w:rsid w:val="00F6021E"/>
    <w:rsid w:val="00F65279"/>
    <w:rsid w:val="00F74C0E"/>
    <w:rsid w:val="00F81D33"/>
    <w:rsid w:val="00F82762"/>
    <w:rsid w:val="00F838BE"/>
    <w:rsid w:val="00F84B6D"/>
    <w:rsid w:val="00F84C32"/>
    <w:rsid w:val="00F85C4B"/>
    <w:rsid w:val="00F92461"/>
    <w:rsid w:val="00F94A85"/>
    <w:rsid w:val="00FA0846"/>
    <w:rsid w:val="00FA51B3"/>
    <w:rsid w:val="00FA5D85"/>
    <w:rsid w:val="00FA7DFB"/>
    <w:rsid w:val="00FB0587"/>
    <w:rsid w:val="00FB1D06"/>
    <w:rsid w:val="00FB2C5A"/>
    <w:rsid w:val="00FB3201"/>
    <w:rsid w:val="00FB6786"/>
    <w:rsid w:val="00FC73A0"/>
    <w:rsid w:val="00FD0601"/>
    <w:rsid w:val="00FD2CE5"/>
    <w:rsid w:val="00FD3A0F"/>
    <w:rsid w:val="00FD4413"/>
    <w:rsid w:val="00FD5B71"/>
    <w:rsid w:val="00FE0DAC"/>
    <w:rsid w:val="00FE1B43"/>
    <w:rsid w:val="00FE5BB7"/>
    <w:rsid w:val="00FF13F9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FDF0A"/>
  <w15:docId w15:val="{A0B463FD-7D23-47ED-B8A2-95810613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8BE"/>
  </w:style>
  <w:style w:type="paragraph" w:styleId="Heading1">
    <w:name w:val="heading 1"/>
    <w:basedOn w:val="Normal"/>
    <w:next w:val="Normal"/>
    <w:link w:val="Heading1Char"/>
    <w:uiPriority w:val="9"/>
    <w:qFormat/>
    <w:rsid w:val="00374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rFonts w:ascii="Calibri" w:eastAsia="SimSun" w:hAnsi="Calibri" w:cs="Times New Roman"/>
      <w:kern w:val="28"/>
      <w:position w:val="-1"/>
    </w:rPr>
  </w:style>
  <w:style w:type="paragraph" w:styleId="Heading5">
    <w:name w:val="heading 5"/>
    <w:basedOn w:val="Normal"/>
    <w:link w:val="Heading5Char"/>
    <w:uiPriority w:val="9"/>
    <w:qFormat/>
    <w:rsid w:val="00986B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paragraph" w:styleId="Heading7">
    <w:name w:val="heading 7"/>
    <w:basedOn w:val="Normal"/>
    <w:next w:val="Normal"/>
    <w:link w:val="Heading7Char"/>
    <w:rsid w:val="00374AFF"/>
    <w:pPr>
      <w:keepNext/>
      <w:suppressAutoHyphens/>
      <w:spacing w:before="80" w:after="6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Arial" w:eastAsia="SimSun" w:hAnsi="Arial" w:cs="Times New Roman"/>
      <w:i/>
      <w:position w:val="-1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8"/>
    </w:pPr>
    <w:rPr>
      <w:rFonts w:ascii="Arial" w:eastAsia="SimSun" w:hAnsi="Arial" w:cs="Times New Roman"/>
      <w:i/>
      <w:position w:val="-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86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04"/>
  </w:style>
  <w:style w:type="paragraph" w:styleId="Footer">
    <w:name w:val="footer"/>
    <w:basedOn w:val="Normal"/>
    <w:link w:val="Foot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04"/>
  </w:style>
  <w:style w:type="paragraph" w:styleId="NoSpacing">
    <w:name w:val="No Spacing"/>
    <w:uiPriority w:val="1"/>
    <w:qFormat/>
    <w:rsid w:val="00986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B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0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8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8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86B04"/>
  </w:style>
  <w:style w:type="character" w:customStyle="1" w:styleId="Heading1Char">
    <w:name w:val="Heading 1 Char"/>
    <w:basedOn w:val="DefaultParagraphFont"/>
    <w:link w:val="Heading1"/>
    <w:uiPriority w:val="9"/>
    <w:rsid w:val="00374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FF"/>
    <w:rPr>
      <w:rFonts w:ascii="Calibri" w:eastAsia="SimSun" w:hAnsi="Calibri" w:cs="Times New Roman"/>
      <w:kern w:val="28"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FF"/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74AFF"/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74AFF"/>
    <w:rPr>
      <w:rFonts w:ascii="Arial" w:eastAsia="SimSun" w:hAnsi="Arial" w:cs="Times New Roman"/>
      <w:i/>
      <w:position w:val="-1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74AFF"/>
    <w:rPr>
      <w:rFonts w:ascii="Arial" w:eastAsia="SimSun" w:hAnsi="Arial" w:cs="Times New Roman"/>
      <w:i/>
      <w:position w:val="-1"/>
      <w:sz w:val="18"/>
      <w:szCs w:val="20"/>
    </w:rPr>
  </w:style>
  <w:style w:type="paragraph" w:styleId="ListBullet2">
    <w:name w:val="List Bullet 2"/>
    <w:basedOn w:val="Normal"/>
    <w:qFormat/>
    <w:rsid w:val="00374AFF"/>
    <w:pPr>
      <w:numPr>
        <w:numId w:val="14"/>
      </w:numPr>
      <w:suppressAutoHyphens/>
      <w:spacing w:after="0"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customStyle="1" w:styleId="Header2new">
    <w:name w:val="Header 2 (new)"/>
    <w:basedOn w:val="Heading2"/>
    <w:rsid w:val="00374AFF"/>
    <w:pPr>
      <w:keepNext w:val="0"/>
      <w:keepLines w:val="0"/>
      <w:numPr>
        <w:ilvl w:val="1"/>
        <w:numId w:val="15"/>
      </w:numPr>
      <w:tabs>
        <w:tab w:val="num" w:pos="360"/>
      </w:tabs>
      <w:suppressAutoHyphens/>
      <w:spacing w:before="0" w:line="1" w:lineRule="atLeast"/>
      <w:ind w:left="0" w:firstLine="0"/>
      <w:contextualSpacing/>
      <w:textDirection w:val="btLr"/>
      <w:textAlignment w:val="top"/>
    </w:pPr>
    <w:rPr>
      <w:rFonts w:ascii="Calibri" w:eastAsia="Times New Roman" w:hAnsi="Calibri" w:cs="Times New Roman"/>
      <w:b w:val="0"/>
      <w:bCs w:val="0"/>
      <w:color w:val="auto"/>
      <w:position w:val="-1"/>
      <w:sz w:val="24"/>
      <w:szCs w:val="24"/>
    </w:rPr>
  </w:style>
  <w:style w:type="numbering" w:customStyle="1" w:styleId="Style1">
    <w:name w:val="Style1"/>
    <w:uiPriority w:val="99"/>
    <w:rsid w:val="00EB4DEE"/>
    <w:pPr>
      <w:numPr>
        <w:numId w:val="16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4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DEE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rsid w:val="00C2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6E71D1"/>
    <w:pPr>
      <w:spacing w:after="0" w:line="240" w:lineRule="auto"/>
    </w:pPr>
    <w:rPr>
      <w:rFonts w:ascii="Calibri" w:eastAsia="Calibri" w:hAnsi="Calibri" w:cs="Times New Roman"/>
      <w:lang w:val="en-SG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1A263F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EFA4-2A53-47B7-9B92-CE0B133E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Hilmi Aizat Mohd Khalid</dc:creator>
  <cp:lastModifiedBy>Syihabuddin Ahmad Mohamad</cp:lastModifiedBy>
  <cp:revision>220</cp:revision>
  <cp:lastPrinted>2025-05-07T06:30:00Z</cp:lastPrinted>
  <dcterms:created xsi:type="dcterms:W3CDTF">2023-06-15T06:59:00Z</dcterms:created>
  <dcterms:modified xsi:type="dcterms:W3CDTF">2025-05-30T03:32:00Z</dcterms:modified>
</cp:coreProperties>
</file>