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8E" w:rsidRDefault="0016408E" w:rsidP="00491C55">
      <w:pPr>
        <w:rPr>
          <w:rFonts w:ascii="Arial" w:eastAsia="Times New Roman" w:hAnsi="Arial" w:cs="Arial"/>
          <w:sz w:val="24"/>
          <w:szCs w:val="24"/>
        </w:rPr>
      </w:pPr>
      <w:bookmarkStart w:id="0" w:name="_GoBack"/>
      <w:bookmarkEnd w:id="0"/>
    </w:p>
    <w:p w:rsidR="00471D95" w:rsidRDefault="0077576E" w:rsidP="00E06633">
      <w:pPr>
        <w:jc w:val="center"/>
        <w:rPr>
          <w:rFonts w:ascii="Arial" w:hAnsi="Arial" w:cs="Arial"/>
          <w:b/>
          <w:sz w:val="24"/>
          <w:szCs w:val="24"/>
          <w:u w:val="single"/>
        </w:rPr>
      </w:pPr>
      <w:r w:rsidRPr="00E06633">
        <w:rPr>
          <w:rFonts w:ascii="Arial" w:hAnsi="Arial" w:cs="Arial"/>
          <w:b/>
          <w:sz w:val="24"/>
          <w:szCs w:val="24"/>
          <w:u w:val="single"/>
        </w:rPr>
        <w:t>BAB 1</w:t>
      </w:r>
    </w:p>
    <w:p w:rsidR="00E06633" w:rsidRPr="002430B6" w:rsidRDefault="00E06633" w:rsidP="0077576E">
      <w:pPr>
        <w:pStyle w:val="NoSpacing"/>
      </w:pPr>
    </w:p>
    <w:p w:rsidR="00E06633" w:rsidRPr="002430B6" w:rsidRDefault="00E06633" w:rsidP="00E06633">
      <w:pPr>
        <w:spacing w:after="0" w:line="240" w:lineRule="auto"/>
        <w:jc w:val="center"/>
        <w:rPr>
          <w:rFonts w:ascii="Arial" w:eastAsia="Times New Roman" w:hAnsi="Arial" w:cs="Arial"/>
          <w:sz w:val="24"/>
          <w:szCs w:val="24"/>
        </w:rPr>
      </w:pPr>
      <w:r w:rsidRPr="002430B6">
        <w:rPr>
          <w:rFonts w:ascii="Arial" w:eastAsia="Times New Roman" w:hAnsi="Arial" w:cs="Arial"/>
          <w:b/>
          <w:sz w:val="24"/>
          <w:szCs w:val="24"/>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030D31" w:rsidRDefault="00E06633" w:rsidP="00E06633">
      <w:pPr>
        <w:spacing w:after="0" w:line="360" w:lineRule="auto"/>
        <w:jc w:val="both"/>
        <w:rPr>
          <w:rFonts w:ascii="Arial" w:eastAsia="Times New Roman" w:hAnsi="Arial" w:cs="Arial"/>
          <w:b/>
          <w:sz w:val="24"/>
          <w:szCs w:val="24"/>
          <w:lang w:val="de-DE"/>
        </w:rPr>
      </w:pPr>
    </w:p>
    <w:p w:rsidR="00E06633" w:rsidRPr="00030D31" w:rsidRDefault="00E06633" w:rsidP="00E06633">
      <w:pPr>
        <w:spacing w:after="0" w:line="360" w:lineRule="auto"/>
        <w:jc w:val="center"/>
        <w:rPr>
          <w:rFonts w:ascii="Arial" w:eastAsia="Times New Roman" w:hAnsi="Arial" w:cs="Arial"/>
          <w:b/>
          <w:sz w:val="24"/>
          <w:szCs w:val="24"/>
          <w:lang w:val="de-DE"/>
        </w:rPr>
      </w:pPr>
      <w:r w:rsidRPr="00030D31">
        <w:rPr>
          <w:rFonts w:ascii="Arial" w:eastAsia="Times New Roman" w:hAnsi="Arial" w:cs="Arial"/>
          <w:b/>
          <w:sz w:val="24"/>
          <w:szCs w:val="24"/>
          <w:lang w:val="de-DE"/>
        </w:rPr>
        <w:t xml:space="preserve">SEBUTHARGA  MIDA  BIL.  </w:t>
      </w:r>
      <w:r w:rsidR="00C946A8">
        <w:rPr>
          <w:rFonts w:ascii="Arial" w:eastAsia="Times New Roman" w:hAnsi="Arial" w:cs="Arial"/>
          <w:b/>
          <w:sz w:val="24"/>
          <w:szCs w:val="24"/>
          <w:lang w:val="de-DE"/>
        </w:rPr>
        <w:t>44</w:t>
      </w:r>
      <w:r w:rsidR="000B3F9A" w:rsidRPr="00030D31">
        <w:rPr>
          <w:rFonts w:ascii="Arial" w:eastAsia="Times New Roman" w:hAnsi="Arial" w:cs="Arial"/>
          <w:b/>
          <w:sz w:val="24"/>
          <w:szCs w:val="24"/>
          <w:lang w:val="de-DE"/>
        </w:rPr>
        <w:t>/2021</w:t>
      </w:r>
    </w:p>
    <w:p w:rsidR="009B1CEB" w:rsidRPr="00136423" w:rsidRDefault="009B1CEB" w:rsidP="00E06633">
      <w:pPr>
        <w:spacing w:after="0" w:line="360" w:lineRule="auto"/>
        <w:jc w:val="center"/>
        <w:rPr>
          <w:rFonts w:ascii="Arial" w:eastAsia="Times New Roman" w:hAnsi="Arial" w:cs="Arial"/>
          <w:b/>
          <w:sz w:val="24"/>
          <w:szCs w:val="24"/>
          <w:lang w:val="sv-SE"/>
        </w:rPr>
      </w:pPr>
    </w:p>
    <w:p w:rsidR="00C946A8" w:rsidRDefault="00896BCA" w:rsidP="00C946A8">
      <w:pPr>
        <w:spacing w:after="0" w:line="240" w:lineRule="auto"/>
        <w:jc w:val="center"/>
        <w:rPr>
          <w:rFonts w:ascii="Arial" w:hAnsi="Arial" w:cs="Arial"/>
          <w:b/>
          <w:sz w:val="24"/>
          <w:szCs w:val="24"/>
          <w:lang w:val="sv-SE"/>
        </w:rPr>
      </w:pPr>
      <w:r w:rsidRPr="00FB7ADF">
        <w:rPr>
          <w:rFonts w:ascii="Arial" w:eastAsia="Times New Roman" w:hAnsi="Arial" w:cs="Arial"/>
          <w:b/>
          <w:sz w:val="24"/>
          <w:szCs w:val="24"/>
          <w:lang w:val="sv-SE"/>
        </w:rPr>
        <w:t xml:space="preserve">SEBUTHARGA </w:t>
      </w:r>
      <w:r>
        <w:rPr>
          <w:rFonts w:ascii="Arial" w:eastAsia="Times New Roman" w:hAnsi="Arial" w:cs="Arial"/>
          <w:b/>
          <w:sz w:val="24"/>
          <w:szCs w:val="24"/>
          <w:lang w:val="sv-SE"/>
        </w:rPr>
        <w:t xml:space="preserve">BAGI </w:t>
      </w:r>
      <w:r w:rsidR="00C946A8" w:rsidRPr="00A46CFB">
        <w:rPr>
          <w:rFonts w:ascii="Arial" w:hAnsi="Arial" w:cs="Arial"/>
          <w:b/>
          <w:sz w:val="24"/>
          <w:szCs w:val="24"/>
          <w:lang w:val="sv-SE"/>
        </w:rPr>
        <w:t>MENERBITKAN BUKU PELAN ANTI</w:t>
      </w:r>
      <w:r w:rsidR="002D7893">
        <w:rPr>
          <w:rFonts w:ascii="Arial" w:hAnsi="Arial" w:cs="Arial"/>
          <w:b/>
          <w:sz w:val="24"/>
          <w:szCs w:val="24"/>
          <w:lang w:val="sv-SE"/>
        </w:rPr>
        <w:t xml:space="preserve"> </w:t>
      </w:r>
      <w:r w:rsidR="00C946A8" w:rsidRPr="00A46CFB">
        <w:rPr>
          <w:rFonts w:ascii="Arial" w:hAnsi="Arial" w:cs="Arial"/>
          <w:b/>
          <w:sz w:val="24"/>
          <w:szCs w:val="24"/>
          <w:lang w:val="sv-SE"/>
        </w:rPr>
        <w:t xml:space="preserve">RASUAH MIDA </w:t>
      </w:r>
    </w:p>
    <w:p w:rsidR="00C946A8" w:rsidRDefault="00C946A8" w:rsidP="00C946A8">
      <w:pPr>
        <w:spacing w:after="0" w:line="240" w:lineRule="auto"/>
        <w:jc w:val="center"/>
        <w:rPr>
          <w:rFonts w:ascii="Arial" w:hAnsi="Arial" w:cs="Arial"/>
          <w:b/>
          <w:sz w:val="24"/>
          <w:szCs w:val="24"/>
          <w:lang w:val="sv-SE"/>
        </w:rPr>
      </w:pPr>
      <w:r w:rsidRPr="00A46CFB">
        <w:rPr>
          <w:rFonts w:ascii="Arial" w:hAnsi="Arial" w:cs="Arial"/>
          <w:b/>
          <w:sz w:val="24"/>
          <w:szCs w:val="24"/>
          <w:lang w:val="sv-SE"/>
        </w:rPr>
        <w:t>2021-2025</w:t>
      </w:r>
    </w:p>
    <w:p w:rsidR="006B5CD8" w:rsidRDefault="006B5CD8" w:rsidP="00C946A8">
      <w:pPr>
        <w:pStyle w:val="NoSpacing"/>
        <w:ind w:right="-74"/>
        <w:jc w:val="center"/>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D9062F" w:rsidRDefault="00D9062F" w:rsidP="00D9062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Penyebutharga-penyebutharga</w:t>
      </w:r>
      <w:proofErr w:type="spellEnd"/>
      <w:r>
        <w:rPr>
          <w:rFonts w:ascii="Arial" w:eastAsia="Times New Roman" w:hAnsi="Arial" w:cs="Arial"/>
          <w:sz w:val="24"/>
          <w:szCs w:val="24"/>
        </w:rPr>
        <w:t>,</w:t>
      </w:r>
      <w:r w:rsidR="00E06633">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E06633" w:rsidRPr="00136423" w:rsidRDefault="00E06633" w:rsidP="00D9062F">
      <w:pPr>
        <w:spacing w:after="0" w:line="24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proofErr w:type="spellStart"/>
      <w:r w:rsidRPr="00136423">
        <w:rPr>
          <w:rFonts w:ascii="Arial" w:eastAsia="Times New Roman" w:hAnsi="Arial" w:cs="Arial"/>
          <w:b/>
          <w:sz w:val="24"/>
          <w:szCs w:val="24"/>
        </w:rPr>
        <w:t>Lembaga</w:t>
      </w:r>
      <w:proofErr w:type="spellEnd"/>
      <w:r w:rsidRPr="00136423">
        <w:rPr>
          <w:rFonts w:ascii="Arial" w:eastAsia="Times New Roman" w:hAnsi="Arial" w:cs="Arial"/>
          <w:b/>
          <w:sz w:val="24"/>
          <w:szCs w:val="24"/>
        </w:rPr>
        <w:t xml:space="preserve">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E06633" w:rsidRPr="00136423" w:rsidRDefault="00E06633" w:rsidP="00E06633">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Default="00E06633" w:rsidP="00E06633">
      <w:pPr>
        <w:spacing w:after="0" w:line="240" w:lineRule="auto"/>
        <w:ind w:right="180"/>
        <w:jc w:val="both"/>
        <w:rPr>
          <w:rFonts w:ascii="Arial" w:eastAsia="Times New Roman" w:hAnsi="Arial" w:cs="Arial"/>
          <w:b/>
          <w:sz w:val="24"/>
          <w:szCs w:val="24"/>
          <w:lang w:val="sv-SE"/>
        </w:rPr>
      </w:pPr>
      <w:r w:rsidRPr="00030D31">
        <w:rPr>
          <w:rFonts w:ascii="Arial" w:eastAsia="Times New Roman" w:hAnsi="Arial" w:cs="Arial"/>
          <w:b/>
          <w:sz w:val="24"/>
          <w:szCs w:val="24"/>
          <w:lang w:val="sv-SE"/>
        </w:rPr>
        <w:t xml:space="preserve">SEBUTHARGA MIDA BIL:  </w:t>
      </w:r>
      <w:r w:rsidR="00C946A8">
        <w:rPr>
          <w:rFonts w:ascii="Arial" w:eastAsia="Times New Roman" w:hAnsi="Arial" w:cs="Arial"/>
          <w:b/>
          <w:sz w:val="24"/>
          <w:szCs w:val="24"/>
          <w:lang w:val="sv-SE"/>
        </w:rPr>
        <w:t>44</w:t>
      </w:r>
      <w:r w:rsidR="000B3F9A" w:rsidRPr="00030D31">
        <w:rPr>
          <w:rFonts w:ascii="Arial" w:eastAsia="Times New Roman" w:hAnsi="Arial" w:cs="Arial"/>
          <w:b/>
          <w:sz w:val="24"/>
          <w:szCs w:val="24"/>
          <w:lang w:val="sv-SE"/>
        </w:rPr>
        <w:t>/2021</w:t>
      </w:r>
    </w:p>
    <w:p w:rsidR="00763379" w:rsidRPr="00763379" w:rsidRDefault="00763379" w:rsidP="00E06633">
      <w:pPr>
        <w:spacing w:after="0" w:line="240" w:lineRule="auto"/>
        <w:ind w:right="180"/>
        <w:jc w:val="both"/>
        <w:rPr>
          <w:rFonts w:ascii="Arial" w:eastAsia="Times New Roman" w:hAnsi="Arial" w:cs="Arial"/>
          <w:b/>
          <w:sz w:val="16"/>
          <w:szCs w:val="24"/>
          <w:lang w:val="sv-SE"/>
        </w:rPr>
      </w:pPr>
    </w:p>
    <w:p w:rsidR="00D9062F" w:rsidRPr="00136423" w:rsidRDefault="00D9062F" w:rsidP="00E06633">
      <w:pPr>
        <w:spacing w:after="0" w:line="240" w:lineRule="auto"/>
        <w:ind w:right="180"/>
        <w:jc w:val="both"/>
        <w:rPr>
          <w:rFonts w:ascii="Arial" w:eastAsia="Times New Roman" w:hAnsi="Arial" w:cs="Arial"/>
          <w:b/>
          <w:sz w:val="24"/>
          <w:szCs w:val="24"/>
          <w:lang w:val="sv-SE"/>
        </w:rPr>
      </w:pPr>
    </w:p>
    <w:p w:rsidR="00C946A8" w:rsidRDefault="00896BCA" w:rsidP="00C946A8">
      <w:pPr>
        <w:spacing w:after="0" w:line="240" w:lineRule="auto"/>
        <w:jc w:val="center"/>
        <w:rPr>
          <w:rFonts w:ascii="Arial" w:hAnsi="Arial" w:cs="Arial"/>
          <w:b/>
          <w:sz w:val="24"/>
          <w:szCs w:val="24"/>
          <w:lang w:val="sv-SE"/>
        </w:rPr>
      </w:pPr>
      <w:r w:rsidRPr="00FB7ADF">
        <w:rPr>
          <w:rFonts w:ascii="Arial" w:eastAsia="Times New Roman" w:hAnsi="Arial" w:cs="Arial"/>
          <w:b/>
          <w:sz w:val="24"/>
          <w:szCs w:val="24"/>
          <w:lang w:val="sv-SE"/>
        </w:rPr>
        <w:t xml:space="preserve">SEBUTHARGA </w:t>
      </w:r>
      <w:r>
        <w:rPr>
          <w:rFonts w:ascii="Arial" w:eastAsia="Times New Roman" w:hAnsi="Arial" w:cs="Arial"/>
          <w:b/>
          <w:sz w:val="24"/>
          <w:szCs w:val="24"/>
          <w:lang w:val="sv-SE"/>
        </w:rPr>
        <w:t xml:space="preserve">BAGI </w:t>
      </w:r>
      <w:r w:rsidR="00C946A8" w:rsidRPr="00A46CFB">
        <w:rPr>
          <w:rFonts w:ascii="Arial" w:hAnsi="Arial" w:cs="Arial"/>
          <w:b/>
          <w:sz w:val="24"/>
          <w:szCs w:val="24"/>
          <w:lang w:val="sv-SE"/>
        </w:rPr>
        <w:t>MENERBITKAN BUKU PELAN ANTI</w:t>
      </w:r>
      <w:r w:rsidR="003149B6">
        <w:rPr>
          <w:rFonts w:ascii="Arial" w:hAnsi="Arial" w:cs="Arial"/>
          <w:b/>
          <w:sz w:val="24"/>
          <w:szCs w:val="24"/>
          <w:lang w:val="sv-SE"/>
        </w:rPr>
        <w:t xml:space="preserve"> </w:t>
      </w:r>
      <w:r w:rsidR="00C946A8" w:rsidRPr="00A46CFB">
        <w:rPr>
          <w:rFonts w:ascii="Arial" w:hAnsi="Arial" w:cs="Arial"/>
          <w:b/>
          <w:sz w:val="24"/>
          <w:szCs w:val="24"/>
          <w:lang w:val="sv-SE"/>
        </w:rPr>
        <w:t xml:space="preserve">RASUAH MIDA </w:t>
      </w:r>
    </w:p>
    <w:p w:rsidR="00C946A8" w:rsidRDefault="00C946A8" w:rsidP="00C946A8">
      <w:pPr>
        <w:spacing w:after="0" w:line="240" w:lineRule="auto"/>
        <w:jc w:val="center"/>
        <w:rPr>
          <w:rFonts w:ascii="Arial" w:hAnsi="Arial" w:cs="Arial"/>
          <w:b/>
          <w:sz w:val="24"/>
          <w:szCs w:val="24"/>
          <w:lang w:val="sv-SE"/>
        </w:rPr>
      </w:pPr>
      <w:r w:rsidRPr="00A46CFB">
        <w:rPr>
          <w:rFonts w:ascii="Arial" w:hAnsi="Arial" w:cs="Arial"/>
          <w:b/>
          <w:sz w:val="24"/>
          <w:szCs w:val="24"/>
          <w:lang w:val="sv-SE"/>
        </w:rPr>
        <w:t>2021-2025</w:t>
      </w:r>
    </w:p>
    <w:p w:rsidR="00896BCA" w:rsidRPr="00E60B93" w:rsidRDefault="00896BCA" w:rsidP="00896BCA">
      <w:pPr>
        <w:pStyle w:val="NoSpacing"/>
        <w:ind w:right="-74"/>
        <w:jc w:val="both"/>
        <w:rPr>
          <w:rFonts w:ascii="Arial" w:eastAsia="Times New Roman" w:hAnsi="Arial" w:cs="Arial"/>
          <w:b/>
          <w:sz w:val="24"/>
          <w:szCs w:val="24"/>
          <w:lang w:val="sv-SE"/>
        </w:rPr>
      </w:pPr>
    </w:p>
    <w:p w:rsidR="00B36165" w:rsidRPr="006B5CD8" w:rsidRDefault="00B36165" w:rsidP="00B03C90">
      <w:pPr>
        <w:widowControl w:val="0"/>
        <w:pBdr>
          <w:bottom w:val="single" w:sz="4" w:space="1" w:color="auto"/>
        </w:pBdr>
        <w:spacing w:after="0" w:line="360" w:lineRule="auto"/>
        <w:ind w:right="180"/>
        <w:rPr>
          <w:rFonts w:ascii="Arial" w:eastAsia="Times New Roman" w:hAnsi="Arial" w:cs="Arial"/>
          <w:snapToGrid w:val="0"/>
          <w:sz w:val="2"/>
          <w:szCs w:val="24"/>
          <w:lang w:eastAsia="x-none"/>
        </w:rPr>
      </w:pPr>
    </w:p>
    <w:p w:rsidR="00B03C90" w:rsidRDefault="00B03C90" w:rsidP="00B36165">
      <w:pPr>
        <w:widowControl w:val="0"/>
        <w:spacing w:after="0" w:line="360" w:lineRule="auto"/>
        <w:ind w:right="180"/>
        <w:jc w:val="both"/>
        <w:rPr>
          <w:rFonts w:ascii="Arial" w:eastAsia="Times New Roman" w:hAnsi="Arial" w:cs="Arial"/>
          <w:snapToGrid w:val="0"/>
          <w:sz w:val="24"/>
          <w:szCs w:val="24"/>
          <w:lang w:eastAsia="x-none"/>
        </w:rPr>
      </w:pPr>
    </w:p>
    <w:p w:rsidR="00E06633" w:rsidRPr="00136423" w:rsidRDefault="00E06633" w:rsidP="00B36165">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E06633" w:rsidRPr="00136423" w:rsidRDefault="00E06633" w:rsidP="00D9062F">
      <w:pPr>
        <w:spacing w:after="0" w:line="24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proofErr w:type="gramStart"/>
      <w:r w:rsidRPr="00136423">
        <w:rPr>
          <w:rFonts w:ascii="Arial" w:eastAsia="Times New Roman" w:hAnsi="Arial" w:cs="Arial"/>
          <w:sz w:val="24"/>
          <w:szCs w:val="24"/>
        </w:rPr>
        <w:t>sebagai</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oleh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Lembaga</w:t>
      </w:r>
      <w:proofErr w:type="spellEnd"/>
      <w:r w:rsidRPr="00136423">
        <w:rPr>
          <w:rFonts w:ascii="Arial" w:eastAsia="Times New Roman" w:hAnsi="Arial" w:cs="Arial"/>
          <w:sz w:val="24"/>
          <w:szCs w:val="24"/>
        </w:rPr>
        <w:t xml:space="preserve">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E06633" w:rsidRPr="00136423" w:rsidRDefault="00E06633" w:rsidP="00D9062F">
      <w:pPr>
        <w:tabs>
          <w:tab w:val="left" w:pos="-1440"/>
          <w:tab w:val="num" w:pos="0"/>
        </w:tabs>
        <w:spacing w:after="0" w:line="24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sama</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(valid)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E06633" w:rsidRPr="00136423" w:rsidRDefault="00E06633" w:rsidP="00D9062F">
      <w:pPr>
        <w:tabs>
          <w:tab w:val="left" w:pos="-1440"/>
        </w:tabs>
        <w:spacing w:after="0" w:line="24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E06633" w:rsidRPr="00136423" w:rsidRDefault="00E06633" w:rsidP="00D9062F">
      <w:pPr>
        <w:spacing w:after="0" w:line="24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proofErr w:type="spellStart"/>
            <w:r w:rsidRPr="00136423">
              <w:rPr>
                <w:rFonts w:ascii="Arial" w:eastAsia="MS Mincho" w:hAnsi="Arial" w:cs="Arial"/>
                <w:sz w:val="24"/>
                <w:szCs w:val="24"/>
              </w:rPr>
              <w:t>Nama</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dan</w:t>
            </w:r>
            <w:proofErr w:type="spellEnd"/>
            <w:r w:rsidRPr="00136423">
              <w:rPr>
                <w:rFonts w:ascii="Arial" w:eastAsia="MS Mincho" w:hAnsi="Arial" w:cs="Arial"/>
                <w:sz w:val="24"/>
                <w:szCs w:val="24"/>
              </w:rPr>
              <w:t xml:space="preserve"> Cop </w:t>
            </w:r>
            <w:proofErr w:type="spellStart"/>
            <w:r w:rsidRPr="00136423">
              <w:rPr>
                <w:rFonts w:ascii="Arial" w:eastAsia="MS Mincho" w:hAnsi="Arial" w:cs="Arial"/>
                <w:sz w:val="24"/>
                <w:szCs w:val="24"/>
              </w:rPr>
              <w:t>Rasmi</w:t>
            </w:r>
            <w:proofErr w:type="spellEnd"/>
            <w:r w:rsidRPr="00136423">
              <w:rPr>
                <w:rFonts w:ascii="Arial" w:eastAsia="MS Mincho" w:hAnsi="Arial" w:cs="Arial"/>
                <w:sz w:val="24"/>
                <w:szCs w:val="24"/>
              </w:rPr>
              <w:t xml:space="preserve">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Tarikh</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Nama</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91C98" w:rsidRDefault="00091C98"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B3F9A" w:rsidRDefault="000B3F9A" w:rsidP="00FB7ADF">
      <w:pPr>
        <w:autoSpaceDE w:val="0"/>
        <w:autoSpaceDN w:val="0"/>
        <w:adjustRightInd w:val="0"/>
        <w:spacing w:after="0" w:line="240" w:lineRule="auto"/>
        <w:rPr>
          <w:rFonts w:ascii="Arial" w:eastAsia="Calibri" w:hAnsi="Arial" w:cs="Arial"/>
          <w:b/>
          <w:bCs/>
          <w:sz w:val="24"/>
          <w:szCs w:val="24"/>
          <w:lang w:val="en-MY" w:eastAsia="en-MY"/>
        </w:rPr>
      </w:pPr>
    </w:p>
    <w:p w:rsidR="00E06633" w:rsidRPr="002430B6"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r w:rsidRPr="002430B6">
        <w:rPr>
          <w:rFonts w:ascii="Arial" w:eastAsia="Calibri" w:hAnsi="Arial" w:cs="Arial"/>
          <w:b/>
          <w:bCs/>
          <w:sz w:val="24"/>
          <w:szCs w:val="24"/>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C946A8" w:rsidRDefault="00091C98" w:rsidP="00C946A8">
      <w:pPr>
        <w:spacing w:after="0" w:line="240" w:lineRule="auto"/>
        <w:jc w:val="center"/>
        <w:rPr>
          <w:rFonts w:ascii="Arial" w:hAnsi="Arial" w:cs="Arial"/>
          <w:b/>
          <w:sz w:val="24"/>
          <w:szCs w:val="24"/>
          <w:lang w:val="sv-SE"/>
        </w:rPr>
      </w:pPr>
      <w:r w:rsidRPr="00FB7ADF">
        <w:rPr>
          <w:rFonts w:ascii="Arial" w:eastAsia="Times New Roman" w:hAnsi="Arial" w:cs="Arial"/>
          <w:b/>
          <w:sz w:val="24"/>
          <w:szCs w:val="24"/>
          <w:lang w:val="sv-SE"/>
        </w:rPr>
        <w:t xml:space="preserve">SEBUTHARGA </w:t>
      </w:r>
      <w:r>
        <w:rPr>
          <w:rFonts w:ascii="Arial" w:eastAsia="Times New Roman" w:hAnsi="Arial" w:cs="Arial"/>
          <w:b/>
          <w:sz w:val="24"/>
          <w:szCs w:val="24"/>
          <w:lang w:val="sv-SE"/>
        </w:rPr>
        <w:t xml:space="preserve">BAGI </w:t>
      </w:r>
      <w:r w:rsidR="00C946A8" w:rsidRPr="00A46CFB">
        <w:rPr>
          <w:rFonts w:ascii="Arial" w:hAnsi="Arial" w:cs="Arial"/>
          <w:b/>
          <w:sz w:val="24"/>
          <w:szCs w:val="24"/>
          <w:lang w:val="sv-SE"/>
        </w:rPr>
        <w:t xml:space="preserve">MENERBITKAN BUKU PELAN ANTIRASUAH MIDA </w:t>
      </w:r>
    </w:p>
    <w:p w:rsidR="00C946A8" w:rsidRDefault="00C946A8" w:rsidP="00C946A8">
      <w:pPr>
        <w:spacing w:after="0" w:line="240" w:lineRule="auto"/>
        <w:jc w:val="center"/>
        <w:rPr>
          <w:rFonts w:ascii="Arial" w:hAnsi="Arial" w:cs="Arial"/>
          <w:b/>
          <w:sz w:val="24"/>
          <w:szCs w:val="24"/>
          <w:lang w:val="sv-SE"/>
        </w:rPr>
      </w:pPr>
      <w:r w:rsidRPr="00A46CFB">
        <w:rPr>
          <w:rFonts w:ascii="Arial" w:hAnsi="Arial" w:cs="Arial"/>
          <w:b/>
          <w:sz w:val="24"/>
          <w:szCs w:val="24"/>
          <w:lang w:val="sv-SE"/>
        </w:rPr>
        <w:t>2021-2025</w:t>
      </w:r>
    </w:p>
    <w:p w:rsidR="00091C98" w:rsidRPr="00E60B93" w:rsidRDefault="00091C98" w:rsidP="00C946A8">
      <w:pPr>
        <w:pStyle w:val="NoSpacing"/>
        <w:ind w:right="-74"/>
        <w:jc w:val="center"/>
        <w:rPr>
          <w:rFonts w:ascii="Arial" w:eastAsia="Times New Roman" w:hAnsi="Arial" w:cs="Arial"/>
          <w:b/>
          <w:sz w:val="24"/>
          <w:szCs w:val="24"/>
          <w:lang w:val="sv-SE"/>
        </w:rPr>
      </w:pPr>
    </w:p>
    <w:p w:rsidR="00B03C90" w:rsidRPr="00136423" w:rsidRDefault="00B03C90" w:rsidP="00E06633">
      <w:pPr>
        <w:spacing w:after="0" w:line="240" w:lineRule="auto"/>
        <w:jc w:val="center"/>
        <w:rPr>
          <w:rFonts w:ascii="Arial" w:eastAsia="Times New Roman" w:hAnsi="Arial" w:cs="Arial"/>
          <w:b/>
          <w:sz w:val="24"/>
          <w:szCs w:val="24"/>
          <w:lang w:val="sv-SE"/>
        </w:rPr>
      </w:pPr>
    </w:p>
    <w:p w:rsidR="00E06633" w:rsidRPr="00030D31" w:rsidRDefault="00E06633" w:rsidP="00E06633">
      <w:pPr>
        <w:spacing w:after="0" w:line="240" w:lineRule="auto"/>
        <w:jc w:val="center"/>
        <w:rPr>
          <w:rFonts w:ascii="Arial" w:eastAsia="Times New Roman" w:hAnsi="Arial" w:cs="Arial"/>
          <w:b/>
          <w:sz w:val="24"/>
          <w:szCs w:val="24"/>
          <w:lang w:val="sv-SE"/>
        </w:rPr>
      </w:pPr>
      <w:r w:rsidRPr="00030D31">
        <w:rPr>
          <w:rFonts w:ascii="Arial" w:eastAsia="Times New Roman" w:hAnsi="Arial" w:cs="Arial"/>
          <w:b/>
          <w:sz w:val="24"/>
          <w:szCs w:val="24"/>
          <w:lang w:val="sv-SE"/>
        </w:rPr>
        <w:t xml:space="preserve">(SEBUTHARGA MIDA NO. </w:t>
      </w:r>
      <w:r w:rsidR="00C946A8">
        <w:rPr>
          <w:rFonts w:ascii="Arial" w:eastAsia="Times New Roman" w:hAnsi="Arial" w:cs="Arial"/>
          <w:b/>
          <w:sz w:val="24"/>
          <w:szCs w:val="24"/>
          <w:lang w:val="sv-SE"/>
        </w:rPr>
        <w:t>44</w:t>
      </w:r>
      <w:r w:rsidR="000B3F9A" w:rsidRPr="00030D31">
        <w:rPr>
          <w:rFonts w:ascii="Arial" w:eastAsia="Times New Roman" w:hAnsi="Arial" w:cs="Arial"/>
          <w:b/>
          <w:sz w:val="24"/>
          <w:szCs w:val="24"/>
          <w:lang w:val="sv-SE"/>
        </w:rPr>
        <w:t>/2021</w:t>
      </w:r>
      <w:r w:rsidRPr="00030D31">
        <w:rPr>
          <w:rFonts w:ascii="Arial" w:eastAsia="Times New Roman" w:hAnsi="Arial" w:cs="Arial"/>
          <w:b/>
          <w:sz w:val="24"/>
          <w:szCs w:val="24"/>
          <w:lang w:val="sv-SE"/>
        </w:rPr>
        <w:t>)</w:t>
      </w:r>
    </w:p>
    <w:p w:rsidR="000B3F9A" w:rsidRPr="00136423" w:rsidRDefault="000B3F9A" w:rsidP="00E06633">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w:t>
      </w:r>
      <w:proofErr w:type="gram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K.P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dengan</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Bersama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roofErr w:type="gram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wakil</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dan</w:t>
      </w:r>
      <w:proofErr w:type="spellEnd"/>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Kerajaan</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cuba</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Suruhanjaya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Nama</w:t>
      </w:r>
      <w:proofErr w:type="spellEnd"/>
      <w:r w:rsidRPr="00136423">
        <w:rPr>
          <w:rFonts w:ascii="Arial" w:eastAsia="Calibri" w:hAnsi="Arial" w:cs="Arial"/>
          <w:sz w:val="24"/>
          <w:szCs w:val="24"/>
          <w:lang w:val="en-MY" w:eastAsia="en-MY"/>
        </w:rPr>
        <w:t xml:space="preserve">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D9062F">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F81843" w:rsidRDefault="00F81843" w:rsidP="00F81843">
      <w:pPr>
        <w:rPr>
          <w:rFonts w:ascii="Arial" w:hAnsi="Arial" w:cs="Arial"/>
          <w:b/>
          <w:sz w:val="24"/>
          <w:szCs w:val="24"/>
          <w:u w:val="single"/>
        </w:rPr>
        <w:sectPr w:rsidR="00F81843" w:rsidSect="00AE3FA9">
          <w:footerReference w:type="default" r:id="rId8"/>
          <w:pgSz w:w="12240" w:h="15840"/>
          <w:pgMar w:top="1440" w:right="1440" w:bottom="1440" w:left="1440" w:header="720" w:footer="720" w:gutter="0"/>
          <w:cols w:space="720"/>
          <w:docGrid w:linePitch="360"/>
        </w:sectPr>
      </w:pPr>
    </w:p>
    <w:p w:rsidR="00320055" w:rsidRDefault="00320055" w:rsidP="00320055">
      <w:pPr>
        <w:spacing w:after="0"/>
        <w:jc w:val="center"/>
        <w:rPr>
          <w:rFonts w:ascii="Arial" w:hAnsi="Arial" w:cs="Arial"/>
          <w:b/>
          <w:sz w:val="24"/>
          <w:szCs w:val="24"/>
          <w:u w:val="single"/>
        </w:rPr>
      </w:pPr>
      <w:r>
        <w:rPr>
          <w:rFonts w:ascii="Arial" w:hAnsi="Arial" w:cs="Arial"/>
          <w:b/>
          <w:sz w:val="24"/>
          <w:szCs w:val="24"/>
          <w:u w:val="single"/>
        </w:rPr>
        <w:lastRenderedPageBreak/>
        <w:t>BAB 2</w:t>
      </w:r>
    </w:p>
    <w:p w:rsidR="00320055" w:rsidRPr="00320055" w:rsidRDefault="00320055" w:rsidP="00320055">
      <w:pPr>
        <w:spacing w:after="0" w:line="240" w:lineRule="auto"/>
        <w:jc w:val="center"/>
        <w:rPr>
          <w:rFonts w:ascii="Arial" w:hAnsi="Arial" w:cs="Arial"/>
          <w:b/>
          <w:sz w:val="24"/>
          <w:szCs w:val="24"/>
          <w:u w:val="single"/>
        </w:rPr>
      </w:pPr>
    </w:p>
    <w:p w:rsidR="00320055" w:rsidRPr="00320055" w:rsidRDefault="00320055" w:rsidP="00320055">
      <w:pPr>
        <w:spacing w:after="0" w:line="360" w:lineRule="auto"/>
        <w:jc w:val="center"/>
        <w:rPr>
          <w:rFonts w:ascii="Arial" w:eastAsia="Times New Roman" w:hAnsi="Arial" w:cs="Arial"/>
          <w:b/>
          <w:sz w:val="24"/>
          <w:szCs w:val="24"/>
          <w:lang w:val="sv-SE"/>
        </w:rPr>
      </w:pPr>
      <w:r w:rsidRPr="00320055">
        <w:rPr>
          <w:rFonts w:ascii="Arial" w:eastAsia="Times New Roman" w:hAnsi="Arial" w:cs="Arial"/>
          <w:b/>
          <w:sz w:val="24"/>
          <w:szCs w:val="24"/>
          <w:lang w:val="sv-SE"/>
        </w:rPr>
        <w:t>SPESIFIKASI KERJA</w:t>
      </w:r>
      <w:r w:rsidR="00BA7076">
        <w:rPr>
          <w:rFonts w:ascii="Arial" w:eastAsia="Times New Roman" w:hAnsi="Arial" w:cs="Arial"/>
          <w:b/>
          <w:sz w:val="24"/>
          <w:szCs w:val="24"/>
          <w:lang w:val="sv-SE"/>
        </w:rPr>
        <w:t xml:space="preserve"> &amp; PERKHIDMATAN</w:t>
      </w:r>
    </w:p>
    <w:p w:rsidR="00F81843" w:rsidRDefault="00F81843" w:rsidP="00B363A4">
      <w:pPr>
        <w:rPr>
          <w:rFonts w:ascii="Arial" w:eastAsia="Calibri" w:hAnsi="Arial" w:cs="Arial"/>
          <w:b/>
        </w:rPr>
      </w:pPr>
    </w:p>
    <w:p w:rsidR="00165BE2" w:rsidRDefault="00B54513" w:rsidP="00165BE2">
      <w:pPr>
        <w:spacing w:after="0" w:line="240" w:lineRule="auto"/>
        <w:jc w:val="center"/>
        <w:rPr>
          <w:rFonts w:ascii="Arial" w:hAnsi="Arial" w:cs="Arial"/>
          <w:b/>
          <w:sz w:val="24"/>
          <w:szCs w:val="24"/>
          <w:lang w:val="sv-SE"/>
        </w:rPr>
      </w:pPr>
      <w:r w:rsidRPr="00B54513">
        <w:rPr>
          <w:rFonts w:ascii="Arial" w:eastAsia="Times New Roman" w:hAnsi="Arial" w:cs="Arial"/>
          <w:b/>
          <w:sz w:val="24"/>
          <w:szCs w:val="24"/>
        </w:rPr>
        <w:t xml:space="preserve">SPESIFIKASI KERJA DAN PERKHIDMATAN UNTUK </w:t>
      </w:r>
      <w:r w:rsidR="00165BE2" w:rsidRPr="00A46CFB">
        <w:rPr>
          <w:rFonts w:ascii="Arial" w:hAnsi="Arial" w:cs="Arial"/>
          <w:b/>
          <w:sz w:val="24"/>
          <w:szCs w:val="24"/>
          <w:lang w:val="sv-SE"/>
        </w:rPr>
        <w:t>MENERBITKAN BUKU PELAN ANTIRASUAH MIDA 2021-2025</w:t>
      </w:r>
    </w:p>
    <w:p w:rsidR="00B54513" w:rsidRPr="00165BE2" w:rsidRDefault="00B54513" w:rsidP="00165BE2">
      <w:pPr>
        <w:pBdr>
          <w:bottom w:val="single" w:sz="12" w:space="1" w:color="auto"/>
        </w:pBdr>
        <w:spacing w:after="0" w:line="240" w:lineRule="auto"/>
        <w:jc w:val="center"/>
        <w:rPr>
          <w:rFonts w:ascii="Arial" w:eastAsia="Times New Roman" w:hAnsi="Arial" w:cs="Arial"/>
          <w:sz w:val="10"/>
          <w:szCs w:val="24"/>
          <w:lang w:val="sv-SE"/>
        </w:rPr>
      </w:pPr>
    </w:p>
    <w:p w:rsidR="00165BE2" w:rsidRDefault="00165BE2" w:rsidP="00165BE2">
      <w:pPr>
        <w:autoSpaceDE w:val="0"/>
        <w:autoSpaceDN w:val="0"/>
        <w:adjustRightInd w:val="0"/>
        <w:spacing w:after="0" w:line="240" w:lineRule="auto"/>
        <w:rPr>
          <w:rFonts w:ascii="Myriad Pro" w:eastAsia="Calibri" w:hAnsi="Myriad Pro" w:cs="Myriad Pro"/>
          <w:b/>
          <w:sz w:val="24"/>
          <w:szCs w:val="24"/>
          <w:lang w:val="sv-SE"/>
        </w:rPr>
      </w:pPr>
    </w:p>
    <w:p w:rsidR="00165BE2" w:rsidRDefault="00165BE2" w:rsidP="00165BE2">
      <w:pPr>
        <w:autoSpaceDE w:val="0"/>
        <w:autoSpaceDN w:val="0"/>
        <w:adjustRightInd w:val="0"/>
        <w:spacing w:after="0" w:line="240" w:lineRule="auto"/>
        <w:rPr>
          <w:rFonts w:ascii="Myriad Pro" w:eastAsia="Calibri" w:hAnsi="Myriad Pro" w:cs="Myriad Pro"/>
          <w:b/>
          <w:sz w:val="24"/>
          <w:szCs w:val="24"/>
          <w:lang w:val="sv-SE"/>
        </w:rPr>
      </w:pPr>
      <w:r w:rsidRPr="00165BE2">
        <w:rPr>
          <w:rFonts w:ascii="Myriad Pro" w:eastAsia="Calibri" w:hAnsi="Myriad Pro" w:cs="Myriad Pro"/>
          <w:b/>
          <w:sz w:val="24"/>
          <w:szCs w:val="24"/>
          <w:lang w:val="sv-SE"/>
        </w:rPr>
        <w:t>Pengenalan</w:t>
      </w:r>
    </w:p>
    <w:p w:rsidR="00165BE2" w:rsidRPr="00165BE2" w:rsidRDefault="00165BE2" w:rsidP="00165BE2">
      <w:pPr>
        <w:autoSpaceDE w:val="0"/>
        <w:autoSpaceDN w:val="0"/>
        <w:adjustRightInd w:val="0"/>
        <w:spacing w:after="0" w:line="240" w:lineRule="auto"/>
        <w:rPr>
          <w:rFonts w:ascii="Myriad Pro" w:eastAsia="Calibri" w:hAnsi="Myriad Pro" w:cs="Myriad Pro"/>
          <w:b/>
          <w:sz w:val="24"/>
          <w:szCs w:val="24"/>
          <w:lang w:val="sv-SE"/>
        </w:rPr>
      </w:pPr>
    </w:p>
    <w:p w:rsidR="00165BE2" w:rsidRPr="00165BE2" w:rsidRDefault="00165BE2" w:rsidP="00165BE2">
      <w:pPr>
        <w:autoSpaceDE w:val="0"/>
        <w:autoSpaceDN w:val="0"/>
        <w:adjustRightInd w:val="0"/>
        <w:spacing w:after="0" w:line="360" w:lineRule="auto"/>
        <w:jc w:val="both"/>
        <w:rPr>
          <w:rFonts w:ascii="Myriad Pro" w:eastAsia="Calibri" w:hAnsi="Myriad Pro" w:cs="Myriad Pro"/>
          <w:b/>
          <w:bCs/>
          <w:sz w:val="24"/>
          <w:szCs w:val="24"/>
        </w:rPr>
      </w:pPr>
      <w:r w:rsidRPr="00165BE2">
        <w:rPr>
          <w:rFonts w:ascii="Myriad Pro" w:eastAsia="Calibri" w:hAnsi="Myriad Pro" w:cs="Myriad Pro"/>
          <w:sz w:val="24"/>
          <w:szCs w:val="24"/>
          <w:lang w:val="sv-SE"/>
        </w:rPr>
        <w:t xml:space="preserve">MIDA memerlukan syarikat yang berkelayakan, berpengalaman dan berkemampuan untuk </w:t>
      </w:r>
      <w:bookmarkStart w:id="1" w:name="_Hlk71573389"/>
      <w:r w:rsidRPr="00165BE2">
        <w:rPr>
          <w:rFonts w:ascii="Myriad Pro" w:eastAsia="Calibri" w:hAnsi="Myriad Pro" w:cs="Myriad Pro"/>
          <w:b/>
          <w:bCs/>
          <w:sz w:val="24"/>
          <w:szCs w:val="24"/>
          <w:lang w:val="sv-SE"/>
        </w:rPr>
        <w:t xml:space="preserve">menjalankan kerja-kerja menerbitkan </w:t>
      </w:r>
      <w:proofErr w:type="spellStart"/>
      <w:r w:rsidRPr="00165BE2">
        <w:rPr>
          <w:rFonts w:ascii="Myriad Pro" w:eastAsia="Calibri" w:hAnsi="Myriad Pro" w:cs="Myriad Pro"/>
          <w:b/>
          <w:bCs/>
          <w:sz w:val="24"/>
          <w:szCs w:val="24"/>
        </w:rPr>
        <w:t>brosur</w:t>
      </w:r>
      <w:proofErr w:type="spellEnd"/>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
          <w:bCs/>
          <w:sz w:val="24"/>
          <w:szCs w:val="24"/>
        </w:rPr>
        <w:t>Pelan</w:t>
      </w:r>
      <w:proofErr w:type="spellEnd"/>
      <w:r w:rsidRPr="00165BE2">
        <w:rPr>
          <w:rFonts w:ascii="Myriad Pro" w:eastAsia="Calibri" w:hAnsi="Myriad Pro" w:cs="Myriad Pro"/>
          <w:b/>
          <w:bCs/>
          <w:sz w:val="24"/>
          <w:szCs w:val="24"/>
        </w:rPr>
        <w:t xml:space="preserve"> Anti </w:t>
      </w:r>
      <w:proofErr w:type="spellStart"/>
      <w:r w:rsidRPr="00165BE2">
        <w:rPr>
          <w:rFonts w:ascii="Myriad Pro" w:eastAsia="Calibri" w:hAnsi="Myriad Pro" w:cs="Myriad Pro"/>
          <w:b/>
          <w:bCs/>
          <w:sz w:val="24"/>
          <w:szCs w:val="24"/>
        </w:rPr>
        <w:t>Rasuah</w:t>
      </w:r>
      <w:proofErr w:type="spellEnd"/>
      <w:r w:rsidRPr="00165BE2">
        <w:rPr>
          <w:rFonts w:ascii="Myriad Pro" w:eastAsia="Calibri" w:hAnsi="Myriad Pro" w:cs="Myriad Pro"/>
          <w:b/>
          <w:bCs/>
          <w:sz w:val="24"/>
          <w:szCs w:val="24"/>
        </w:rPr>
        <w:t xml:space="preserve"> MIDA 2021-202</w:t>
      </w:r>
      <w:r w:rsidR="00762E44">
        <w:rPr>
          <w:rFonts w:ascii="Myriad Pro" w:eastAsia="Calibri" w:hAnsi="Myriad Pro" w:cs="Myriad Pro"/>
          <w:b/>
          <w:bCs/>
          <w:sz w:val="24"/>
          <w:szCs w:val="24"/>
        </w:rPr>
        <w:t>5</w:t>
      </w:r>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Cs/>
          <w:sz w:val="24"/>
          <w:szCs w:val="24"/>
        </w:rPr>
        <w:t>iaitu</w:t>
      </w:r>
      <w:proofErr w:type="spellEnd"/>
      <w:r w:rsidRPr="00165BE2">
        <w:rPr>
          <w:rFonts w:ascii="Myriad Pro" w:eastAsia="Calibri" w:hAnsi="Myriad Pro" w:cs="Myriad Pro"/>
          <w:bCs/>
          <w:sz w:val="24"/>
          <w:szCs w:val="24"/>
        </w:rPr>
        <w:t>:</w:t>
      </w:r>
      <w:r w:rsidRPr="00165BE2">
        <w:rPr>
          <w:rFonts w:ascii="Myriad Pro" w:eastAsia="Calibri" w:hAnsi="Myriad Pro" w:cs="Myriad Pro"/>
          <w:b/>
          <w:bCs/>
          <w:sz w:val="24"/>
          <w:szCs w:val="24"/>
        </w:rPr>
        <w:t xml:space="preserve"> </w:t>
      </w:r>
    </w:p>
    <w:p w:rsidR="00165BE2" w:rsidRPr="00165BE2" w:rsidRDefault="00165BE2" w:rsidP="00932388">
      <w:pPr>
        <w:numPr>
          <w:ilvl w:val="0"/>
          <w:numId w:val="22"/>
        </w:numPr>
        <w:autoSpaceDE w:val="0"/>
        <w:autoSpaceDN w:val="0"/>
        <w:adjustRightInd w:val="0"/>
        <w:spacing w:after="0" w:line="360" w:lineRule="auto"/>
        <w:jc w:val="both"/>
        <w:rPr>
          <w:rFonts w:ascii="Myriad Pro" w:eastAsia="Calibri" w:hAnsi="Myriad Pro" w:cs="Myriad Pro"/>
          <w:bCs/>
          <w:sz w:val="24"/>
          <w:szCs w:val="24"/>
        </w:rPr>
      </w:pPr>
      <w:r w:rsidRPr="00165BE2">
        <w:rPr>
          <w:rFonts w:ascii="Myriad Pro" w:eastAsia="Calibri" w:hAnsi="Myriad Pro" w:cs="Myriad Pro"/>
          <w:bCs/>
          <w:sz w:val="24"/>
          <w:szCs w:val="24"/>
          <w:lang w:val="sv-SE"/>
        </w:rPr>
        <w:t>m</w:t>
      </w:r>
      <w:proofErr w:type="spellStart"/>
      <w:r w:rsidRPr="00165BE2">
        <w:rPr>
          <w:rFonts w:ascii="Myriad Pro" w:eastAsia="Calibri" w:hAnsi="Myriad Pro" w:cs="Myriad Pro"/>
          <w:bCs/>
          <w:sz w:val="24"/>
          <w:szCs w:val="24"/>
        </w:rPr>
        <w:t>embekalkan</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khidmat</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rekabentuk</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dan</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konsep</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penerbitan</w:t>
      </w:r>
      <w:proofErr w:type="spellEnd"/>
      <w:r w:rsidRPr="00165BE2">
        <w:rPr>
          <w:rFonts w:ascii="Myriad Pro" w:eastAsia="Calibri" w:hAnsi="Myriad Pro" w:cs="Myriad Pro"/>
          <w:bCs/>
          <w:sz w:val="24"/>
          <w:szCs w:val="24"/>
        </w:rPr>
        <w:t xml:space="preserve">;  </w:t>
      </w:r>
    </w:p>
    <w:p w:rsidR="00165BE2" w:rsidRPr="00165BE2" w:rsidRDefault="00165BE2" w:rsidP="00932388">
      <w:pPr>
        <w:numPr>
          <w:ilvl w:val="0"/>
          <w:numId w:val="22"/>
        </w:numPr>
        <w:autoSpaceDE w:val="0"/>
        <w:autoSpaceDN w:val="0"/>
        <w:adjustRightInd w:val="0"/>
        <w:spacing w:after="0" w:line="360" w:lineRule="auto"/>
        <w:jc w:val="both"/>
        <w:rPr>
          <w:rFonts w:ascii="Myriad Pro" w:eastAsia="Calibri" w:hAnsi="Myriad Pro" w:cs="Myriad Pro"/>
          <w:bCs/>
          <w:sz w:val="24"/>
          <w:szCs w:val="24"/>
        </w:rPr>
      </w:pPr>
      <w:proofErr w:type="spellStart"/>
      <w:r w:rsidRPr="00165BE2">
        <w:rPr>
          <w:rFonts w:ascii="Myriad Pro" w:eastAsia="Calibri" w:hAnsi="Myriad Pro" w:cs="Myriad Pro"/>
          <w:bCs/>
          <w:sz w:val="24"/>
          <w:szCs w:val="24"/>
        </w:rPr>
        <w:t>menjalankan</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kerja-kerja</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rekabentuk</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rekaletak</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dan</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taipset</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kerja</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seni</w:t>
      </w:r>
      <w:proofErr w:type="spellEnd"/>
      <w:r w:rsidRPr="00165BE2">
        <w:rPr>
          <w:rFonts w:ascii="Myriad Pro" w:eastAsia="Calibri" w:hAnsi="Myriad Pro" w:cs="Myriad Pro"/>
          <w:bCs/>
          <w:sz w:val="24"/>
          <w:szCs w:val="24"/>
        </w:rPr>
        <w:t xml:space="preserve"> (</w:t>
      </w:r>
      <w:r w:rsidRPr="00165BE2">
        <w:rPr>
          <w:rFonts w:ascii="Myriad Pro" w:eastAsia="Calibri" w:hAnsi="Myriad Pro" w:cs="Myriad Pro"/>
          <w:bCs/>
          <w:i/>
          <w:sz w:val="24"/>
          <w:szCs w:val="24"/>
        </w:rPr>
        <w:t>artwork</w:t>
      </w:r>
      <w:r w:rsidRPr="00165BE2">
        <w:rPr>
          <w:rFonts w:ascii="Myriad Pro" w:eastAsia="Calibri" w:hAnsi="Myriad Pro" w:cs="Myriad Pro"/>
          <w:bCs/>
          <w:sz w:val="24"/>
          <w:szCs w:val="24"/>
        </w:rPr>
        <w:t>)</w:t>
      </w:r>
      <w:r w:rsidRPr="00165BE2">
        <w:rPr>
          <w:rFonts w:ascii="Myriad Pro" w:eastAsia="Calibri" w:hAnsi="Myriad Pro" w:cs="Times New Roman"/>
          <w:sz w:val="24"/>
          <w:szCs w:val="24"/>
        </w:rPr>
        <w:t xml:space="preserve"> </w:t>
      </w:r>
      <w:proofErr w:type="spellStart"/>
      <w:r w:rsidRPr="00165BE2">
        <w:rPr>
          <w:rFonts w:ascii="Myriad Pro" w:eastAsia="Calibri" w:hAnsi="Myriad Pro" w:cs="Times New Roman"/>
          <w:sz w:val="24"/>
          <w:szCs w:val="24"/>
        </w:rPr>
        <w:t>termasuk</w:t>
      </w:r>
      <w:proofErr w:type="spellEnd"/>
      <w:r w:rsidRPr="00165BE2">
        <w:rPr>
          <w:rFonts w:ascii="Myriad Pro" w:eastAsia="Calibri" w:hAnsi="Myriad Pro" w:cs="Times New Roman"/>
          <w:sz w:val="24"/>
          <w:szCs w:val="24"/>
        </w:rPr>
        <w:t xml:space="preserve"> </w:t>
      </w:r>
      <w:proofErr w:type="spellStart"/>
      <w:r w:rsidRPr="00165BE2">
        <w:rPr>
          <w:rFonts w:ascii="Myriad Pro" w:eastAsia="Calibri" w:hAnsi="Myriad Pro" w:cs="Times New Roman"/>
          <w:sz w:val="24"/>
          <w:szCs w:val="24"/>
        </w:rPr>
        <w:t>menyediakan</w:t>
      </w:r>
      <w:proofErr w:type="spellEnd"/>
      <w:r w:rsidRPr="00165BE2">
        <w:rPr>
          <w:rFonts w:ascii="Myriad Pro" w:eastAsia="Calibri" w:hAnsi="Myriad Pro" w:cs="Times New Roman"/>
          <w:sz w:val="24"/>
          <w:szCs w:val="24"/>
        </w:rPr>
        <w:t xml:space="preserve"> </w:t>
      </w:r>
      <w:proofErr w:type="spellStart"/>
      <w:r w:rsidRPr="00165BE2">
        <w:rPr>
          <w:rFonts w:ascii="Myriad Pro" w:eastAsia="Calibri" w:hAnsi="Myriad Pro" w:cs="Times New Roman"/>
          <w:sz w:val="24"/>
          <w:szCs w:val="24"/>
        </w:rPr>
        <w:t>pruf</w:t>
      </w:r>
      <w:proofErr w:type="spellEnd"/>
      <w:r w:rsidRPr="00165BE2">
        <w:rPr>
          <w:rFonts w:ascii="Myriad Pro" w:eastAsia="Calibri" w:hAnsi="Myriad Pro" w:cs="Times New Roman"/>
          <w:sz w:val="24"/>
          <w:szCs w:val="24"/>
        </w:rPr>
        <w:t xml:space="preserve"> </w:t>
      </w:r>
      <w:proofErr w:type="spellStart"/>
      <w:r w:rsidRPr="00165BE2">
        <w:rPr>
          <w:rFonts w:ascii="Myriad Pro" w:eastAsia="Calibri" w:hAnsi="Myriad Pro" w:cs="Times New Roman"/>
          <w:sz w:val="24"/>
          <w:szCs w:val="24"/>
        </w:rPr>
        <w:t>warna</w:t>
      </w:r>
      <w:proofErr w:type="spellEnd"/>
      <w:r w:rsidRPr="00165BE2">
        <w:rPr>
          <w:rFonts w:ascii="Myriad Pro" w:eastAsia="Calibri" w:hAnsi="Myriad Pro" w:cs="Times New Roman"/>
          <w:sz w:val="24"/>
          <w:szCs w:val="24"/>
        </w:rPr>
        <w:t xml:space="preserve"> (</w:t>
      </w:r>
      <w:proofErr w:type="spellStart"/>
      <w:r w:rsidRPr="00165BE2">
        <w:rPr>
          <w:rFonts w:ascii="Myriad Pro" w:eastAsia="Calibri" w:hAnsi="Myriad Pro" w:cs="Times New Roman"/>
          <w:sz w:val="24"/>
          <w:szCs w:val="24"/>
        </w:rPr>
        <w:t>jika</w:t>
      </w:r>
      <w:proofErr w:type="spellEnd"/>
      <w:r w:rsidRPr="00165BE2">
        <w:rPr>
          <w:rFonts w:ascii="Myriad Pro" w:eastAsia="Calibri" w:hAnsi="Myriad Pro" w:cs="Times New Roman"/>
          <w:sz w:val="24"/>
          <w:szCs w:val="24"/>
        </w:rPr>
        <w:t xml:space="preserve"> </w:t>
      </w:r>
      <w:proofErr w:type="spellStart"/>
      <w:r w:rsidRPr="00165BE2">
        <w:rPr>
          <w:rFonts w:ascii="Myriad Pro" w:eastAsia="Calibri" w:hAnsi="Myriad Pro" w:cs="Times New Roman"/>
          <w:sz w:val="24"/>
          <w:szCs w:val="24"/>
        </w:rPr>
        <w:t>perlu</w:t>
      </w:r>
      <w:proofErr w:type="spellEnd"/>
      <w:r w:rsidRPr="00165BE2">
        <w:rPr>
          <w:rFonts w:ascii="Myriad Pro" w:eastAsia="Calibri" w:hAnsi="Myriad Pro" w:cs="Times New Roman"/>
          <w:sz w:val="24"/>
          <w:szCs w:val="24"/>
        </w:rPr>
        <w:t>)</w:t>
      </w:r>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sehingga</w:t>
      </w:r>
      <w:proofErr w:type="spellEnd"/>
      <w:r w:rsidRPr="00165BE2">
        <w:rPr>
          <w:rFonts w:ascii="Myriad Pro" w:eastAsia="Calibri" w:hAnsi="Myriad Pro" w:cs="Myriad Pro"/>
          <w:bCs/>
          <w:sz w:val="24"/>
          <w:szCs w:val="24"/>
        </w:rPr>
        <w:t xml:space="preserve"> fail </w:t>
      </w:r>
      <w:proofErr w:type="spellStart"/>
      <w:r w:rsidRPr="00165BE2">
        <w:rPr>
          <w:rFonts w:ascii="Myriad Pro" w:eastAsia="Calibri" w:hAnsi="Myriad Pro" w:cs="Myriad Pro"/>
          <w:bCs/>
          <w:sz w:val="24"/>
          <w:szCs w:val="24"/>
        </w:rPr>
        <w:t>percetakan</w:t>
      </w:r>
      <w:proofErr w:type="spellEnd"/>
      <w:r w:rsidRPr="00165BE2">
        <w:rPr>
          <w:rFonts w:ascii="Myriad Pro" w:eastAsia="Calibri" w:hAnsi="Myriad Pro" w:cs="Myriad Pro"/>
          <w:bCs/>
          <w:sz w:val="24"/>
          <w:szCs w:val="24"/>
        </w:rPr>
        <w:t>;</w:t>
      </w:r>
    </w:p>
    <w:p w:rsidR="00165BE2" w:rsidRPr="00165BE2" w:rsidRDefault="00165BE2" w:rsidP="00932388">
      <w:pPr>
        <w:numPr>
          <w:ilvl w:val="0"/>
          <w:numId w:val="22"/>
        </w:numPr>
        <w:autoSpaceDE w:val="0"/>
        <w:autoSpaceDN w:val="0"/>
        <w:adjustRightInd w:val="0"/>
        <w:spacing w:after="0" w:line="360" w:lineRule="auto"/>
        <w:jc w:val="both"/>
        <w:rPr>
          <w:rFonts w:ascii="Myriad Pro" w:eastAsia="Calibri" w:hAnsi="Myriad Pro" w:cs="Myriad Pro"/>
          <w:bCs/>
          <w:sz w:val="24"/>
          <w:szCs w:val="24"/>
        </w:rPr>
      </w:pPr>
      <w:proofErr w:type="spellStart"/>
      <w:proofErr w:type="gramStart"/>
      <w:r w:rsidRPr="00165BE2">
        <w:rPr>
          <w:rFonts w:ascii="Myriad Pro" w:eastAsia="Calibri" w:hAnsi="Myriad Pro" w:cs="Myriad Pro"/>
          <w:bCs/>
          <w:sz w:val="24"/>
          <w:szCs w:val="24"/>
        </w:rPr>
        <w:t>mencetak</w:t>
      </w:r>
      <w:proofErr w:type="spellEnd"/>
      <w:proofErr w:type="gram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penerbitan</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mengikut</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kuantiti</w:t>
      </w:r>
      <w:proofErr w:type="spellEnd"/>
      <w:r w:rsidRPr="00165BE2">
        <w:rPr>
          <w:rFonts w:ascii="Myriad Pro" w:eastAsia="Calibri" w:hAnsi="Myriad Pro" w:cs="Myriad Pro"/>
          <w:bCs/>
          <w:sz w:val="24"/>
          <w:szCs w:val="24"/>
        </w:rPr>
        <w:t xml:space="preserve"> yang </w:t>
      </w:r>
      <w:proofErr w:type="spellStart"/>
      <w:r w:rsidRPr="00165BE2">
        <w:rPr>
          <w:rFonts w:ascii="Myriad Pro" w:eastAsia="Calibri" w:hAnsi="Myriad Pro" w:cs="Myriad Pro"/>
          <w:bCs/>
          <w:sz w:val="24"/>
          <w:szCs w:val="24"/>
        </w:rPr>
        <w:t>diperlukan</w:t>
      </w:r>
      <w:proofErr w:type="spellEnd"/>
      <w:r w:rsidRPr="00165BE2">
        <w:rPr>
          <w:rFonts w:ascii="Myriad Pro" w:eastAsia="Calibri" w:hAnsi="Myriad Pro" w:cs="Myriad Pro"/>
          <w:bCs/>
          <w:sz w:val="24"/>
          <w:szCs w:val="24"/>
        </w:rPr>
        <w:t>.</w:t>
      </w:r>
    </w:p>
    <w:bookmarkEnd w:id="1"/>
    <w:p w:rsidR="00165BE2" w:rsidRPr="00165BE2" w:rsidRDefault="00165BE2" w:rsidP="00165BE2">
      <w:pPr>
        <w:tabs>
          <w:tab w:val="left" w:pos="2410"/>
        </w:tabs>
        <w:autoSpaceDE w:val="0"/>
        <w:autoSpaceDN w:val="0"/>
        <w:adjustRightInd w:val="0"/>
        <w:spacing w:after="0" w:line="240" w:lineRule="auto"/>
        <w:ind w:left="2835" w:hanging="2835"/>
        <w:jc w:val="both"/>
        <w:rPr>
          <w:rFonts w:ascii="Myriad Pro" w:eastAsia="Calibri" w:hAnsi="Myriad Pro" w:cs="Arial"/>
          <w:b/>
          <w:bCs/>
          <w:sz w:val="24"/>
          <w:szCs w:val="24"/>
        </w:rPr>
      </w:pPr>
    </w:p>
    <w:p w:rsidR="00165BE2" w:rsidRPr="00165BE2" w:rsidRDefault="00165BE2" w:rsidP="00165BE2">
      <w:pPr>
        <w:tabs>
          <w:tab w:val="left" w:pos="2410"/>
        </w:tabs>
        <w:autoSpaceDE w:val="0"/>
        <w:autoSpaceDN w:val="0"/>
        <w:adjustRightInd w:val="0"/>
        <w:spacing w:after="0" w:line="240" w:lineRule="auto"/>
        <w:ind w:left="2835" w:hanging="2835"/>
        <w:jc w:val="both"/>
        <w:rPr>
          <w:rFonts w:ascii="Myriad Pro" w:eastAsia="Calibri" w:hAnsi="Myriad Pro" w:cs="Arial"/>
          <w:b/>
          <w:bCs/>
          <w:sz w:val="24"/>
          <w:szCs w:val="24"/>
        </w:rPr>
      </w:pPr>
      <w:proofErr w:type="spellStart"/>
      <w:r w:rsidRPr="00165BE2">
        <w:rPr>
          <w:rFonts w:ascii="Myriad Pro" w:eastAsia="Calibri" w:hAnsi="Myriad Pro" w:cs="Arial"/>
          <w:b/>
          <w:bCs/>
          <w:sz w:val="24"/>
          <w:szCs w:val="24"/>
        </w:rPr>
        <w:t>Keperluan</w:t>
      </w:r>
      <w:proofErr w:type="spellEnd"/>
      <w:r w:rsidRPr="00165BE2">
        <w:rPr>
          <w:rFonts w:ascii="Myriad Pro" w:eastAsia="Calibri" w:hAnsi="Myriad Pro" w:cs="Arial"/>
          <w:b/>
          <w:bCs/>
          <w:sz w:val="24"/>
          <w:szCs w:val="24"/>
        </w:rPr>
        <w:t xml:space="preserve"> </w:t>
      </w:r>
      <w:proofErr w:type="spellStart"/>
      <w:r w:rsidRPr="00165BE2">
        <w:rPr>
          <w:rFonts w:ascii="Myriad Pro" w:eastAsia="Calibri" w:hAnsi="Myriad Pro" w:cs="Arial"/>
          <w:b/>
          <w:bCs/>
          <w:sz w:val="24"/>
          <w:szCs w:val="24"/>
        </w:rPr>
        <w:t>Kod</w:t>
      </w:r>
      <w:proofErr w:type="spellEnd"/>
      <w:r w:rsidRPr="00165BE2">
        <w:rPr>
          <w:rFonts w:ascii="Myriad Pro" w:eastAsia="Calibri" w:hAnsi="Myriad Pro" w:cs="Arial"/>
          <w:b/>
          <w:bCs/>
          <w:sz w:val="24"/>
          <w:szCs w:val="24"/>
        </w:rPr>
        <w:t xml:space="preserve"> </w:t>
      </w:r>
      <w:proofErr w:type="spellStart"/>
      <w:r w:rsidRPr="00165BE2">
        <w:rPr>
          <w:rFonts w:ascii="Myriad Pro" w:eastAsia="Calibri" w:hAnsi="Myriad Pro" w:cs="Arial"/>
          <w:b/>
          <w:bCs/>
          <w:sz w:val="24"/>
          <w:szCs w:val="24"/>
        </w:rPr>
        <w:t>Bidang</w:t>
      </w:r>
      <w:proofErr w:type="spellEnd"/>
      <w:r w:rsidRPr="00165BE2">
        <w:rPr>
          <w:rFonts w:ascii="Myriad Pro" w:eastAsia="Calibri" w:hAnsi="Myriad Pro" w:cs="Arial"/>
          <w:b/>
          <w:bCs/>
          <w:sz w:val="24"/>
          <w:szCs w:val="24"/>
        </w:rPr>
        <w:t>:</w:t>
      </w:r>
      <w:r w:rsidRPr="00165BE2">
        <w:rPr>
          <w:rFonts w:ascii="Myriad Pro" w:eastAsia="Calibri" w:hAnsi="Myriad Pro" w:cs="Arial"/>
          <w:b/>
          <w:bCs/>
          <w:sz w:val="24"/>
          <w:szCs w:val="24"/>
        </w:rPr>
        <w:tab/>
      </w:r>
    </w:p>
    <w:p w:rsidR="00165BE2" w:rsidRPr="00165BE2" w:rsidRDefault="00165BE2" w:rsidP="00165BE2">
      <w:pPr>
        <w:tabs>
          <w:tab w:val="left" w:pos="2410"/>
        </w:tabs>
        <w:autoSpaceDE w:val="0"/>
        <w:autoSpaceDN w:val="0"/>
        <w:adjustRightInd w:val="0"/>
        <w:spacing w:after="0" w:line="240" w:lineRule="auto"/>
        <w:ind w:left="2835" w:hanging="2835"/>
        <w:jc w:val="both"/>
        <w:rPr>
          <w:rFonts w:ascii="Myriad Pro" w:eastAsia="Calibri" w:hAnsi="Myriad Pro" w:cs="Arial"/>
          <w:bCs/>
          <w:sz w:val="24"/>
          <w:szCs w:val="24"/>
        </w:rPr>
      </w:pPr>
    </w:p>
    <w:p w:rsidR="00165BE2" w:rsidRPr="00165BE2" w:rsidRDefault="00165BE2" w:rsidP="00165BE2">
      <w:pPr>
        <w:autoSpaceDE w:val="0"/>
        <w:autoSpaceDN w:val="0"/>
        <w:adjustRightInd w:val="0"/>
        <w:spacing w:after="0" w:line="360" w:lineRule="auto"/>
        <w:jc w:val="both"/>
        <w:rPr>
          <w:rFonts w:ascii="Myriad Pro" w:eastAsia="Calibri" w:hAnsi="Myriad Pro" w:cs="Arial"/>
          <w:bCs/>
          <w:sz w:val="24"/>
          <w:szCs w:val="24"/>
        </w:rPr>
      </w:pPr>
      <w:r w:rsidRPr="00165BE2">
        <w:rPr>
          <w:rFonts w:ascii="Myriad Pro" w:eastAsia="Calibri" w:hAnsi="Myriad Pro" w:cs="Arial"/>
          <w:bCs/>
          <w:sz w:val="24"/>
          <w:szCs w:val="24"/>
        </w:rPr>
        <w:t xml:space="preserve">Syarikat yang </w:t>
      </w:r>
      <w:proofErr w:type="spellStart"/>
      <w:r w:rsidRPr="00165BE2">
        <w:rPr>
          <w:rFonts w:ascii="Myriad Pro" w:eastAsia="Calibri" w:hAnsi="Myriad Pro" w:cs="Arial"/>
          <w:bCs/>
          <w:sz w:val="24"/>
          <w:szCs w:val="24"/>
        </w:rPr>
        <w:t>berminat</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perlulah</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berdaftar</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dengan</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Kementerian</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Kewangan</w:t>
      </w:r>
      <w:proofErr w:type="spellEnd"/>
      <w:r w:rsidRPr="00165BE2">
        <w:rPr>
          <w:rFonts w:ascii="Myriad Pro" w:eastAsia="Calibri" w:hAnsi="Myriad Pro" w:cs="Arial"/>
          <w:bCs/>
          <w:sz w:val="24"/>
          <w:szCs w:val="24"/>
        </w:rPr>
        <w:t xml:space="preserve"> di </w:t>
      </w:r>
      <w:proofErr w:type="spellStart"/>
      <w:r w:rsidRPr="00165BE2">
        <w:rPr>
          <w:rFonts w:ascii="Myriad Pro" w:eastAsia="Calibri" w:hAnsi="Myriad Pro" w:cs="Arial"/>
          <w:bCs/>
          <w:sz w:val="24"/>
          <w:szCs w:val="24"/>
        </w:rPr>
        <w:t>bawah</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kod</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bidang</w:t>
      </w:r>
      <w:proofErr w:type="spellEnd"/>
      <w:r w:rsidRPr="00165BE2">
        <w:rPr>
          <w:rFonts w:ascii="Myriad Pro" w:eastAsia="Calibri" w:hAnsi="Myriad Pro" w:cs="Arial"/>
          <w:bCs/>
          <w:sz w:val="24"/>
          <w:szCs w:val="24"/>
        </w:rPr>
        <w:t xml:space="preserve"> </w:t>
      </w:r>
      <w:proofErr w:type="spellStart"/>
      <w:r w:rsidRPr="00165BE2">
        <w:rPr>
          <w:rFonts w:ascii="Myriad Pro" w:eastAsia="Calibri" w:hAnsi="Myriad Pro" w:cs="Arial"/>
          <w:bCs/>
          <w:sz w:val="24"/>
          <w:szCs w:val="24"/>
        </w:rPr>
        <w:t>berikut</w:t>
      </w:r>
      <w:proofErr w:type="spellEnd"/>
      <w:r w:rsidRPr="00165BE2">
        <w:rPr>
          <w:rFonts w:ascii="Myriad Pro" w:eastAsia="Calibri" w:hAnsi="Myriad Pro" w:cs="Arial"/>
          <w:bCs/>
          <w:sz w:val="24"/>
          <w:szCs w:val="24"/>
        </w:rPr>
        <w:t>:</w:t>
      </w:r>
    </w:p>
    <w:p w:rsidR="00165BE2" w:rsidRPr="00165BE2" w:rsidRDefault="00165BE2" w:rsidP="00165BE2">
      <w:pPr>
        <w:tabs>
          <w:tab w:val="left" w:pos="2410"/>
        </w:tabs>
        <w:autoSpaceDE w:val="0"/>
        <w:autoSpaceDN w:val="0"/>
        <w:adjustRightInd w:val="0"/>
        <w:spacing w:after="0" w:line="240" w:lineRule="auto"/>
        <w:ind w:left="2835" w:hanging="2835"/>
        <w:jc w:val="both"/>
        <w:rPr>
          <w:rFonts w:ascii="Myriad Pro" w:eastAsia="Calibri" w:hAnsi="Myriad Pro" w:cs="Arial"/>
          <w:bCs/>
          <w:sz w:val="24"/>
          <w:szCs w:val="24"/>
        </w:rPr>
      </w:pPr>
    </w:p>
    <w:p w:rsidR="00A03582" w:rsidRPr="00DD4892" w:rsidRDefault="00A03582" w:rsidP="00A03582">
      <w:pPr>
        <w:spacing w:after="0" w:line="240" w:lineRule="auto"/>
        <w:ind w:left="993" w:hanging="993"/>
        <w:jc w:val="both"/>
        <w:rPr>
          <w:rFonts w:ascii="Arial" w:eastAsia="Times New Roman" w:hAnsi="Arial" w:cs="Arial"/>
          <w:b/>
          <w:sz w:val="24"/>
          <w:szCs w:val="24"/>
          <w:lang w:val="sv-SE"/>
        </w:rPr>
      </w:pPr>
      <w:r w:rsidRPr="00DD4892">
        <w:rPr>
          <w:rFonts w:ascii="Arial" w:eastAsia="Times New Roman" w:hAnsi="Arial" w:cs="Arial"/>
          <w:b/>
          <w:sz w:val="24"/>
          <w:szCs w:val="24"/>
          <w:lang w:val="sv-SE"/>
        </w:rPr>
        <w:t>0</w:t>
      </w:r>
      <w:r>
        <w:rPr>
          <w:rFonts w:ascii="Arial" w:eastAsia="Times New Roman" w:hAnsi="Arial" w:cs="Arial"/>
          <w:b/>
          <w:sz w:val="24"/>
          <w:szCs w:val="24"/>
          <w:lang w:val="sv-SE"/>
        </w:rPr>
        <w:t>10102</w:t>
      </w:r>
      <w:r w:rsidRPr="00DD4892">
        <w:rPr>
          <w:rFonts w:ascii="Arial" w:eastAsia="Times New Roman" w:hAnsi="Arial" w:cs="Arial"/>
          <w:b/>
          <w:sz w:val="24"/>
          <w:szCs w:val="24"/>
          <w:lang w:val="sv-SE"/>
        </w:rPr>
        <w:tab/>
      </w:r>
      <w:r>
        <w:rPr>
          <w:rFonts w:ascii="Arial" w:eastAsia="Times New Roman" w:hAnsi="Arial" w:cs="Arial"/>
          <w:b/>
          <w:sz w:val="24"/>
          <w:szCs w:val="24"/>
          <w:lang w:val="sv-SE"/>
        </w:rPr>
        <w:t xml:space="preserve">   </w:t>
      </w:r>
      <w:r w:rsidRPr="00DD4892">
        <w:rPr>
          <w:rFonts w:ascii="Arial" w:eastAsia="Times New Roman" w:hAnsi="Arial" w:cs="Arial"/>
          <w:b/>
          <w:sz w:val="24"/>
          <w:szCs w:val="24"/>
          <w:lang w:val="sv-SE"/>
        </w:rPr>
        <w:t>Pe</w:t>
      </w:r>
      <w:r>
        <w:rPr>
          <w:rFonts w:ascii="Arial" w:eastAsia="Times New Roman" w:hAnsi="Arial" w:cs="Arial"/>
          <w:b/>
          <w:sz w:val="24"/>
          <w:szCs w:val="24"/>
          <w:lang w:val="sv-SE"/>
        </w:rPr>
        <w:t>nerbitan dan Penyiaran</w:t>
      </w:r>
      <w:r w:rsidRPr="00DD4892">
        <w:rPr>
          <w:rFonts w:ascii="Arial" w:eastAsia="Times New Roman" w:hAnsi="Arial" w:cs="Arial"/>
          <w:b/>
          <w:sz w:val="24"/>
          <w:szCs w:val="24"/>
          <w:lang w:val="sv-SE"/>
        </w:rPr>
        <w:t xml:space="preserve">–  </w:t>
      </w:r>
      <w:r>
        <w:rPr>
          <w:rFonts w:ascii="Arial" w:eastAsia="Times New Roman" w:hAnsi="Arial" w:cs="Arial"/>
          <w:b/>
          <w:sz w:val="24"/>
          <w:szCs w:val="24"/>
          <w:lang w:val="sv-SE"/>
        </w:rPr>
        <w:t>Penerbitan (Bahan Bacaan</w:t>
      </w:r>
      <w:r w:rsidRPr="00DD4892">
        <w:rPr>
          <w:rFonts w:ascii="Arial" w:eastAsia="Times New Roman" w:hAnsi="Arial" w:cs="Arial"/>
          <w:b/>
          <w:sz w:val="24"/>
          <w:szCs w:val="24"/>
          <w:lang w:val="sv-SE"/>
        </w:rPr>
        <w:t>)</w:t>
      </w:r>
      <w:r>
        <w:rPr>
          <w:rFonts w:ascii="Arial" w:eastAsia="Times New Roman" w:hAnsi="Arial" w:cs="Arial"/>
          <w:b/>
          <w:sz w:val="24"/>
          <w:szCs w:val="24"/>
          <w:lang w:val="sv-SE"/>
        </w:rPr>
        <w:t xml:space="preserve"> </w:t>
      </w:r>
    </w:p>
    <w:p w:rsidR="00165BE2" w:rsidRPr="00165BE2" w:rsidRDefault="00165BE2" w:rsidP="00165BE2">
      <w:pPr>
        <w:tabs>
          <w:tab w:val="left" w:pos="2410"/>
        </w:tabs>
        <w:autoSpaceDE w:val="0"/>
        <w:autoSpaceDN w:val="0"/>
        <w:adjustRightInd w:val="0"/>
        <w:spacing w:after="0" w:line="240" w:lineRule="auto"/>
        <w:jc w:val="both"/>
        <w:rPr>
          <w:rFonts w:ascii="Myriad Pro" w:eastAsia="Calibri" w:hAnsi="Myriad Pro" w:cs="Arial"/>
          <w:b/>
          <w:bCs/>
          <w:sz w:val="24"/>
          <w:szCs w:val="24"/>
        </w:rPr>
      </w:pPr>
    </w:p>
    <w:p w:rsidR="00165BE2" w:rsidRPr="00165BE2" w:rsidRDefault="00165BE2" w:rsidP="00165BE2">
      <w:pPr>
        <w:tabs>
          <w:tab w:val="left" w:pos="2410"/>
          <w:tab w:val="left" w:pos="2835"/>
        </w:tabs>
        <w:autoSpaceDE w:val="0"/>
        <w:autoSpaceDN w:val="0"/>
        <w:adjustRightInd w:val="0"/>
        <w:spacing w:after="0" w:line="240" w:lineRule="auto"/>
        <w:jc w:val="both"/>
        <w:rPr>
          <w:rFonts w:ascii="Myriad Pro" w:eastAsia="Calibri" w:hAnsi="Myriad Pro" w:cs="Times New Roman"/>
          <w:noProof/>
          <w:sz w:val="24"/>
          <w:szCs w:val="24"/>
        </w:rPr>
      </w:pPr>
      <w:r w:rsidRPr="00165BE2">
        <w:rPr>
          <w:rFonts w:ascii="Myriad Pro" w:eastAsia="Calibri" w:hAnsi="Myriad Pro" w:cs="Arial"/>
          <w:bCs/>
          <w:sz w:val="24"/>
          <w:szCs w:val="24"/>
        </w:rPr>
        <w:tab/>
        <w:t xml:space="preserve"> </w:t>
      </w:r>
    </w:p>
    <w:p w:rsidR="00165BE2" w:rsidRPr="00165BE2" w:rsidRDefault="00165BE2" w:rsidP="00932388">
      <w:pPr>
        <w:keepNext/>
        <w:numPr>
          <w:ilvl w:val="0"/>
          <w:numId w:val="23"/>
        </w:numPr>
        <w:tabs>
          <w:tab w:val="left" w:pos="567"/>
        </w:tabs>
        <w:autoSpaceDE w:val="0"/>
        <w:autoSpaceDN w:val="0"/>
        <w:adjustRightInd w:val="0"/>
        <w:spacing w:after="0" w:line="240" w:lineRule="auto"/>
        <w:jc w:val="both"/>
        <w:outlineLvl w:val="1"/>
        <w:rPr>
          <w:rFonts w:ascii="Myriad Pro" w:eastAsia="Calibri" w:hAnsi="Myriad Pro" w:cs="Myriad Pro"/>
          <w:b/>
          <w:bCs/>
          <w:sz w:val="24"/>
          <w:szCs w:val="24"/>
          <w:u w:val="single"/>
          <w:lang w:val="sv-SE"/>
        </w:rPr>
      </w:pPr>
      <w:r w:rsidRPr="00165BE2">
        <w:rPr>
          <w:rFonts w:ascii="Myriad Pro" w:eastAsia="Calibri" w:hAnsi="Myriad Pro" w:cs="Myriad Pro"/>
          <w:b/>
          <w:bCs/>
          <w:sz w:val="24"/>
          <w:szCs w:val="24"/>
          <w:u w:val="single"/>
          <w:lang w:val="sv-SE"/>
        </w:rPr>
        <w:t>SPESIFIKASI AM</w:t>
      </w:r>
    </w:p>
    <w:p w:rsidR="00165BE2" w:rsidRPr="00165BE2" w:rsidRDefault="00165BE2" w:rsidP="00165BE2">
      <w:pPr>
        <w:keepNext/>
        <w:autoSpaceDE w:val="0"/>
        <w:autoSpaceDN w:val="0"/>
        <w:adjustRightInd w:val="0"/>
        <w:spacing w:after="0" w:line="360" w:lineRule="auto"/>
        <w:jc w:val="both"/>
        <w:outlineLvl w:val="1"/>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sz w:val="24"/>
          <w:szCs w:val="24"/>
        </w:rPr>
      </w:pPr>
      <w:proofErr w:type="spellStart"/>
      <w:proofErr w:type="gramStart"/>
      <w:r w:rsidRPr="00165BE2">
        <w:rPr>
          <w:rFonts w:ascii="Myriad Pro" w:eastAsia="Calibri" w:hAnsi="Myriad Pro" w:cs="Myriad Pro"/>
          <w:b/>
          <w:bCs/>
          <w:sz w:val="24"/>
          <w:szCs w:val="24"/>
        </w:rPr>
        <w:t>Konsep</w:t>
      </w:r>
      <w:proofErr w:type="spellEnd"/>
      <w:r w:rsidRPr="00165BE2">
        <w:rPr>
          <w:rFonts w:ascii="Myriad Pro" w:eastAsia="Calibri" w:hAnsi="Myriad Pro" w:cs="Myriad Pro"/>
          <w:b/>
          <w:bCs/>
          <w:sz w:val="24"/>
          <w:szCs w:val="24"/>
        </w:rPr>
        <w:t xml:space="preserve"> &amp; </w:t>
      </w:r>
      <w:proofErr w:type="spellStart"/>
      <w:r w:rsidRPr="00165BE2">
        <w:rPr>
          <w:rFonts w:ascii="Myriad Pro" w:eastAsia="Calibri" w:hAnsi="Myriad Pro" w:cs="Myriad Pro"/>
          <w:b/>
          <w:bCs/>
          <w:sz w:val="24"/>
          <w:szCs w:val="24"/>
        </w:rPr>
        <w:t>Tema</w:t>
      </w:r>
      <w:proofErr w:type="spellEnd"/>
      <w:r>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Konsep</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tema</w:t>
      </w:r>
      <w:proofErr w:type="spellEnd"/>
      <w:r w:rsidRPr="00165BE2">
        <w:rPr>
          <w:rFonts w:ascii="Myriad Pro" w:eastAsia="Calibri" w:hAnsi="Myriad Pro" w:cs="Myriad Pro"/>
          <w:sz w:val="24"/>
          <w:szCs w:val="24"/>
        </w:rPr>
        <w:t xml:space="preserve"> yang </w:t>
      </w:r>
      <w:proofErr w:type="spellStart"/>
      <w:r w:rsidRPr="00165BE2">
        <w:rPr>
          <w:rFonts w:ascii="Myriad Pro" w:eastAsia="Calibri" w:hAnsi="Myriad Pro" w:cs="Myriad Pro"/>
          <w:sz w:val="24"/>
          <w:szCs w:val="24"/>
        </w:rPr>
        <w:t>dibekalkan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perlulah</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selaras</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dengan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imej</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jenama</w:t>
      </w:r>
      <w:proofErr w:type="spellEnd"/>
      <w:r w:rsidRPr="00165BE2">
        <w:rPr>
          <w:rFonts w:ascii="Myriad Pro" w:eastAsia="Calibri" w:hAnsi="Myriad Pro" w:cs="Myriad Pro"/>
          <w:sz w:val="24"/>
          <w:szCs w:val="24"/>
        </w:rPr>
        <w:t xml:space="preserve"> MIDA.</w:t>
      </w:r>
      <w:proofErr w:type="gramEnd"/>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sz w:val="24"/>
          <w:szCs w:val="24"/>
        </w:rPr>
      </w:pPr>
      <w:proofErr w:type="spellStart"/>
      <w:proofErr w:type="gramStart"/>
      <w:r w:rsidRPr="00165BE2">
        <w:rPr>
          <w:rFonts w:ascii="Myriad Pro" w:eastAsia="Calibri" w:hAnsi="Myriad Pro" w:cs="Myriad Pro"/>
          <w:b/>
          <w:bCs/>
          <w:sz w:val="24"/>
          <w:szCs w:val="24"/>
        </w:rPr>
        <w:t>Objektif</w:t>
      </w:r>
      <w:proofErr w:type="spellEnd"/>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
          <w:bCs/>
          <w:sz w:val="24"/>
          <w:szCs w:val="24"/>
        </w:rPr>
        <w:t>Penerbitan</w:t>
      </w:r>
      <w:proofErr w:type="spellEnd"/>
      <w:r w:rsidRPr="00165BE2">
        <w:rPr>
          <w:rFonts w:ascii="Myriad Pro" w:eastAsia="Calibri" w:hAnsi="Myriad Pro" w:cs="Myriad Pro"/>
          <w:sz w:val="24"/>
          <w:szCs w:val="24"/>
        </w:rPr>
        <w:t xml:space="preserve"> </w:t>
      </w:r>
      <w:r w:rsidRPr="00165BE2">
        <w:rPr>
          <w:rFonts w:ascii="Myriad Pro" w:eastAsia="Calibri" w:hAnsi="Myriad Pro" w:cs="Myriad Pro"/>
          <w:sz w:val="24"/>
          <w:szCs w:val="24"/>
        </w:rPr>
        <w:tab/>
      </w:r>
      <w:proofErr w:type="spellStart"/>
      <w:r w:rsidRPr="00165BE2">
        <w:rPr>
          <w:rFonts w:ascii="Myriad Pro" w:eastAsia="Calibri" w:hAnsi="Myriad Pro" w:cs="Myriad Pro"/>
          <w:sz w:val="24"/>
          <w:szCs w:val="24"/>
        </w:rPr>
        <w:t>Penerbitan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merupakan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satu</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pelan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induk</w:t>
      </w:r>
      <w:proofErr w:type="spellEnd"/>
      <w:r w:rsidRPr="00165BE2">
        <w:rPr>
          <w:rFonts w:ascii="Myriad Pro" w:eastAsia="Calibri" w:hAnsi="Myriad Pro" w:cs="Myriad Pro"/>
          <w:sz w:val="24"/>
          <w:szCs w:val="24"/>
        </w:rPr>
        <w:t xml:space="preserve"> yang </w:t>
      </w:r>
      <w:proofErr w:type="spellStart"/>
      <w:r w:rsidRPr="00165BE2">
        <w:rPr>
          <w:rFonts w:ascii="Myriad Pro" w:eastAsia="Calibri" w:hAnsi="Myriad Pro" w:cs="Myriad Pro"/>
          <w:sz w:val="24"/>
          <w:szCs w:val="24"/>
        </w:rPr>
        <w:t>spesifik</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praktikal</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strategik</w:t>
      </w:r>
      <w:proofErr w:type="spellEnd"/>
      <w:r w:rsidRPr="00165BE2">
        <w:rPr>
          <w:rFonts w:ascii="Myriad Pro" w:eastAsia="Calibri" w:hAnsi="Myriad Pro" w:cs="Myriad Pro"/>
          <w:sz w:val="24"/>
          <w:szCs w:val="24"/>
        </w:rPr>
        <w:t xml:space="preserve"> di </w:t>
      </w:r>
      <w:proofErr w:type="spellStart"/>
      <w:r w:rsidRPr="00165BE2">
        <w:rPr>
          <w:rFonts w:ascii="Myriad Pro" w:eastAsia="Calibri" w:hAnsi="Myriad Pro" w:cs="Myriad Pro"/>
          <w:sz w:val="24"/>
          <w:szCs w:val="24"/>
        </w:rPr>
        <w:t>peringkat</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organisasi</w:t>
      </w:r>
      <w:proofErr w:type="spellEnd"/>
      <w:r w:rsidRPr="00165BE2">
        <w:rPr>
          <w:rFonts w:ascii="Myriad Pro" w:eastAsia="Calibri" w:hAnsi="Myriad Pro" w:cs="Myriad Pro"/>
          <w:sz w:val="24"/>
          <w:szCs w:val="24"/>
        </w:rPr>
        <w:t>/</w:t>
      </w:r>
      <w:proofErr w:type="spellStart"/>
      <w:r w:rsidRPr="00165BE2">
        <w:rPr>
          <w:rFonts w:ascii="Myriad Pro" w:eastAsia="Calibri" w:hAnsi="Myriad Pro" w:cs="Myriad Pro"/>
          <w:sz w:val="24"/>
          <w:szCs w:val="24"/>
        </w:rPr>
        <w:t>agensi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bagi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merangka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pelbagai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inisiatif</w:t>
      </w:r>
      <w:proofErr w:type="spellEnd"/>
      <w:r w:rsidRPr="00165BE2">
        <w:rPr>
          <w:rFonts w:ascii="Myriad Pro" w:eastAsia="Calibri" w:hAnsi="Myriad Pro" w:cs="Myriad Pro"/>
          <w:sz w:val="24"/>
          <w:szCs w:val="24"/>
        </w:rPr>
        <w:t>/</w:t>
      </w:r>
      <w:proofErr w:type="spellStart"/>
      <w:r w:rsidRPr="00165BE2">
        <w:rPr>
          <w:rFonts w:ascii="Myriad Pro" w:eastAsia="Calibri" w:hAnsi="Myriad Pro" w:cs="Myriad Pro"/>
          <w:sz w:val="24"/>
          <w:szCs w:val="24"/>
        </w:rPr>
        <w:t>usaha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tindakan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dalam</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aspek</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pengurusan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strategik</w:t>
      </w:r>
      <w:proofErr w:type="spellEnd"/>
      <w:r w:rsidRPr="00165BE2">
        <w:rPr>
          <w:rFonts w:ascii="Myriad Pro" w:eastAsia="Calibri" w:hAnsi="Myriad Pro" w:cs="Myriad Pro"/>
          <w:sz w:val="24"/>
          <w:szCs w:val="24"/>
        </w:rPr>
        <w:t xml:space="preserve"> anti-</w:t>
      </w:r>
      <w:proofErr w:type="spellStart"/>
      <w:r w:rsidRPr="00165BE2">
        <w:rPr>
          <w:rFonts w:ascii="Myriad Pro" w:eastAsia="Calibri" w:hAnsi="Myriad Pro" w:cs="Myriad Pro"/>
          <w:sz w:val="24"/>
          <w:szCs w:val="24"/>
        </w:rPr>
        <w:t>rasuah</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bagi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menangani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permasalahan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salahguna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kuasa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penyelewengan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rasuah</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dalam</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sesebuah</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orgaisasi</w:t>
      </w:r>
      <w:proofErr w:type="spellEnd"/>
      <w:r w:rsidRPr="00165BE2">
        <w:rPr>
          <w:rFonts w:ascii="Myriad Pro" w:eastAsia="Calibri" w:hAnsi="Myriad Pro" w:cs="Myriad Pro"/>
          <w:sz w:val="24"/>
          <w:szCs w:val="24"/>
        </w:rPr>
        <w:t>/</w:t>
      </w:r>
      <w:proofErr w:type="spellStart"/>
      <w:r w:rsidRPr="00165BE2">
        <w:rPr>
          <w:rFonts w:ascii="Myriad Pro" w:eastAsia="Calibri" w:hAnsi="Myriad Pro" w:cs="Myriad Pro"/>
          <w:sz w:val="24"/>
          <w:szCs w:val="24"/>
        </w:rPr>
        <w:t>agensi</w:t>
      </w:r>
      <w:proofErr w:type="spellEnd"/>
      <w:r w:rsidRPr="00165BE2">
        <w:rPr>
          <w:rFonts w:ascii="Myriad Pro" w:eastAsia="Calibri" w:hAnsi="Myriad Pro" w:cs="Myriad Pro"/>
          <w:sz w:val="24"/>
          <w:szCs w:val="24"/>
        </w:rPr>
        <w:t>.</w:t>
      </w:r>
      <w:proofErr w:type="gramEnd"/>
    </w:p>
    <w:p w:rsidR="00165BE2" w:rsidRDefault="00165BE2" w:rsidP="00165BE2">
      <w:pPr>
        <w:autoSpaceDE w:val="0"/>
        <w:autoSpaceDN w:val="0"/>
        <w:adjustRightInd w:val="0"/>
        <w:spacing w:after="0" w:line="240" w:lineRule="auto"/>
        <w:ind w:left="2880" w:hanging="2880"/>
        <w:jc w:val="both"/>
        <w:rPr>
          <w:rFonts w:ascii="Myriad Pro" w:eastAsia="Calibri" w:hAnsi="Myriad Pro" w:cs="Myriad Pro"/>
          <w:sz w:val="24"/>
          <w:szCs w:val="24"/>
        </w:rPr>
      </w:pPr>
    </w:p>
    <w:p w:rsidR="004C5830" w:rsidRPr="00165BE2" w:rsidRDefault="004C5830" w:rsidP="00165BE2">
      <w:pPr>
        <w:autoSpaceDE w:val="0"/>
        <w:autoSpaceDN w:val="0"/>
        <w:adjustRightInd w:val="0"/>
        <w:spacing w:after="0" w:line="240" w:lineRule="auto"/>
        <w:ind w:left="2880" w:hanging="2880"/>
        <w:jc w:val="both"/>
        <w:rPr>
          <w:rFonts w:ascii="Myriad Pro" w:eastAsia="Calibri" w:hAnsi="Myriad Pro" w:cs="Myriad Pro"/>
          <w:sz w:val="24"/>
          <w:szCs w:val="24"/>
        </w:rPr>
      </w:pPr>
    </w:p>
    <w:p w:rsidR="00165BE2" w:rsidRPr="00165BE2" w:rsidRDefault="00165BE2" w:rsidP="00165BE2">
      <w:pPr>
        <w:autoSpaceDE w:val="0"/>
        <w:autoSpaceDN w:val="0"/>
        <w:adjustRightInd w:val="0"/>
        <w:spacing w:after="0" w:line="240" w:lineRule="auto"/>
        <w:ind w:left="2880"/>
        <w:jc w:val="both"/>
        <w:rPr>
          <w:rFonts w:ascii="Myriad Pro" w:eastAsia="Calibri" w:hAnsi="Myriad Pro" w:cs="Myriad Pro"/>
          <w:sz w:val="24"/>
          <w:szCs w:val="24"/>
        </w:rPr>
      </w:pPr>
      <w:proofErr w:type="spellStart"/>
      <w:proofErr w:type="gramStart"/>
      <w:r w:rsidRPr="00165BE2">
        <w:rPr>
          <w:rFonts w:ascii="Myriad Pro" w:eastAsia="Calibri" w:hAnsi="Myriad Pro" w:cs="Myriad Pro"/>
          <w:sz w:val="24"/>
          <w:szCs w:val="24"/>
        </w:rPr>
        <w:lastRenderedPageBreak/>
        <w:t>Ia</w:t>
      </w:r>
      <w:proofErr w:type="spellEnd"/>
      <w:proofErr w:type="gram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menyatakan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dasar</w:t>
      </w:r>
      <w:proofErr w:type="spellEnd"/>
      <w:r w:rsidRPr="00165BE2">
        <w:rPr>
          <w:rFonts w:ascii="Myriad Pro" w:eastAsia="Calibri" w:hAnsi="Myriad Pro" w:cs="Myriad Pro"/>
          <w:sz w:val="24"/>
          <w:szCs w:val="24"/>
        </w:rPr>
        <w:t xml:space="preserve"> anti-</w:t>
      </w:r>
      <w:proofErr w:type="spellStart"/>
      <w:r w:rsidRPr="00165BE2">
        <w:rPr>
          <w:rFonts w:ascii="Myriad Pro" w:eastAsia="Calibri" w:hAnsi="Myriad Pro" w:cs="Myriad Pro"/>
          <w:sz w:val="24"/>
          <w:szCs w:val="24"/>
        </w:rPr>
        <w:t>rasuah</w:t>
      </w:r>
      <w:proofErr w:type="spellEnd"/>
      <w:r w:rsidRPr="00165BE2">
        <w:rPr>
          <w:rFonts w:ascii="Myriad Pro" w:eastAsia="Calibri" w:hAnsi="Myriad Pro" w:cs="Myriad Pro"/>
          <w:sz w:val="24"/>
          <w:szCs w:val="24"/>
        </w:rPr>
        <w:t xml:space="preserve"> di </w:t>
      </w:r>
      <w:proofErr w:type="spellStart"/>
      <w:r w:rsidRPr="00165BE2">
        <w:rPr>
          <w:rFonts w:ascii="Myriad Pro" w:eastAsia="Calibri" w:hAnsi="Myriad Pro" w:cs="Myriad Pro"/>
          <w:sz w:val="24"/>
          <w:szCs w:val="24"/>
        </w:rPr>
        <w:t>peringkat</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organisasi</w:t>
      </w:r>
      <w:proofErr w:type="spellEnd"/>
      <w:r w:rsidRPr="00165BE2">
        <w:rPr>
          <w:rFonts w:ascii="Myriad Pro" w:eastAsia="Calibri" w:hAnsi="Myriad Pro" w:cs="Myriad Pro"/>
          <w:sz w:val="24"/>
          <w:szCs w:val="24"/>
        </w:rPr>
        <w:t xml:space="preserve"> yang </w:t>
      </w:r>
      <w:proofErr w:type="spellStart"/>
      <w:r w:rsidRPr="00165BE2">
        <w:rPr>
          <w:rFonts w:ascii="Myriad Pro" w:eastAsia="Calibri" w:hAnsi="Myriad Pro" w:cs="Myriad Pro"/>
          <w:sz w:val="24"/>
          <w:szCs w:val="24"/>
        </w:rPr>
        <w:t>bertujuan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membantu</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organisasi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untuk</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menangani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permasalahan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kelemahan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terutama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dalam</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bidang</w:t>
      </w:r>
      <w:proofErr w:type="spellEnd"/>
      <w:r w:rsidRPr="00165BE2">
        <w:rPr>
          <w:rFonts w:ascii="Myriad Pro" w:eastAsia="Calibri" w:hAnsi="Myriad Pro" w:cs="Myriad Pro"/>
          <w:sz w:val="24"/>
          <w:szCs w:val="24"/>
        </w:rPr>
        <w:t xml:space="preserve"> </w:t>
      </w:r>
      <w:r w:rsidRPr="00165BE2">
        <w:rPr>
          <w:rFonts w:ascii="Myriad Pro" w:eastAsia="Calibri" w:hAnsi="Myriad Pro" w:cs="Myriad Pro"/>
          <w:i/>
          <w:sz w:val="24"/>
          <w:szCs w:val="24"/>
        </w:rPr>
        <w:t>governance</w:t>
      </w:r>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integriti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anti-</w:t>
      </w:r>
      <w:proofErr w:type="spellStart"/>
      <w:r w:rsidRPr="00165BE2">
        <w:rPr>
          <w:rFonts w:ascii="Myriad Pro" w:eastAsia="Calibri" w:hAnsi="Myriad Pro" w:cs="Myriad Pro"/>
          <w:sz w:val="24"/>
          <w:szCs w:val="24"/>
        </w:rPr>
        <w:t>rasuah</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dalam</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organisasi</w:t>
      </w:r>
      <w:proofErr w:type="spellEnd"/>
      <w:r w:rsidRPr="00165BE2">
        <w:rPr>
          <w:rFonts w:ascii="Myriad Pro" w:eastAsia="Calibri" w:hAnsi="Myriad Pro" w:cs="Myriad Pro"/>
          <w:sz w:val="24"/>
          <w:szCs w:val="24"/>
        </w:rPr>
        <w:t>.</w:t>
      </w: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sz w:val="24"/>
          <w:szCs w:val="24"/>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b/>
          <w:bCs/>
          <w:sz w:val="24"/>
          <w:szCs w:val="24"/>
          <w:lang w:val="sv-SE"/>
        </w:rPr>
      </w:pPr>
      <w:r w:rsidRPr="00165BE2">
        <w:rPr>
          <w:rFonts w:ascii="Myriad Pro" w:eastAsia="Calibri" w:hAnsi="Myriad Pro" w:cs="Myriad Pro"/>
          <w:b/>
          <w:bCs/>
          <w:sz w:val="24"/>
          <w:szCs w:val="24"/>
          <w:lang w:val="sv-SE"/>
        </w:rPr>
        <w:t>Versi</w:t>
      </w:r>
      <w:r w:rsidRPr="00165BE2">
        <w:rPr>
          <w:rFonts w:ascii="Myriad Pro" w:eastAsia="Calibri" w:hAnsi="Myriad Pro" w:cs="Myriad Pro"/>
          <w:sz w:val="24"/>
          <w:szCs w:val="24"/>
          <w:lang w:val="sv-SE"/>
        </w:rPr>
        <w:tab/>
      </w:r>
      <w:proofErr w:type="spellStart"/>
      <w:r w:rsidRPr="00165BE2">
        <w:rPr>
          <w:rFonts w:ascii="Myriad Pro" w:eastAsia="Calibri" w:hAnsi="Myriad Pro" w:cs="Myriad Pro"/>
          <w:b/>
          <w:bCs/>
          <w:sz w:val="24"/>
          <w:szCs w:val="24"/>
        </w:rPr>
        <w:t>Bahasa</w:t>
      </w:r>
      <w:proofErr w:type="spellEnd"/>
      <w:r w:rsidRPr="00165BE2">
        <w:rPr>
          <w:rFonts w:ascii="Myriad Pro" w:eastAsia="Calibri" w:hAnsi="Myriad Pro" w:cs="Myriad Pro"/>
          <w:b/>
          <w:bCs/>
          <w:sz w:val="24"/>
          <w:szCs w:val="24"/>
        </w:rPr>
        <w:t xml:space="preserve"> Malaysia</w:t>
      </w:r>
      <w:r w:rsidRPr="00165BE2">
        <w:rPr>
          <w:rFonts w:ascii="Myriad Pro" w:eastAsia="Calibri" w:hAnsi="Myriad Pro" w:cs="Myriad Pro"/>
          <w:b/>
          <w:bCs/>
          <w:sz w:val="24"/>
          <w:szCs w:val="24"/>
          <w:lang w:val="sv-SE"/>
        </w:rPr>
        <w:tab/>
      </w:r>
      <w:r w:rsidRPr="00165BE2">
        <w:rPr>
          <w:rFonts w:ascii="Myriad Pro" w:eastAsia="Calibri" w:hAnsi="Myriad Pro" w:cs="Myriad Pro"/>
          <w:b/>
          <w:bCs/>
          <w:sz w:val="24"/>
          <w:szCs w:val="24"/>
          <w:lang w:val="sv-SE"/>
        </w:rPr>
        <w:tab/>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bCs/>
          <w:sz w:val="24"/>
          <w:szCs w:val="24"/>
        </w:rPr>
      </w:pPr>
      <w:r w:rsidRPr="00165BE2">
        <w:rPr>
          <w:rFonts w:ascii="Myriad Pro" w:eastAsia="Calibri" w:hAnsi="Myriad Pro" w:cs="Myriad Pro"/>
          <w:bCs/>
          <w:sz w:val="24"/>
          <w:szCs w:val="24"/>
        </w:rPr>
        <w:tab/>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b/>
          <w:bCs/>
          <w:sz w:val="24"/>
          <w:szCs w:val="24"/>
        </w:rPr>
      </w:pPr>
      <w:proofErr w:type="spellStart"/>
      <w:r w:rsidRPr="00165BE2">
        <w:rPr>
          <w:rFonts w:ascii="Myriad Pro" w:eastAsia="Calibri" w:hAnsi="Myriad Pro" w:cs="Myriad Pro"/>
          <w:b/>
          <w:bCs/>
          <w:sz w:val="24"/>
          <w:szCs w:val="24"/>
        </w:rPr>
        <w:t>Tajuk</w:t>
      </w:r>
      <w:proofErr w:type="spellEnd"/>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
          <w:bCs/>
          <w:sz w:val="24"/>
          <w:szCs w:val="24"/>
        </w:rPr>
        <w:t>Penerbitan</w:t>
      </w:r>
      <w:proofErr w:type="spellEnd"/>
      <w:r w:rsidRPr="00165BE2">
        <w:rPr>
          <w:rFonts w:ascii="Myriad Pro" w:eastAsia="Calibri" w:hAnsi="Myriad Pro" w:cs="Myriad Pro"/>
          <w:sz w:val="24"/>
          <w:szCs w:val="24"/>
        </w:rPr>
        <w:tab/>
      </w:r>
      <w:bookmarkStart w:id="2" w:name="_Hlk73907041"/>
      <w:proofErr w:type="spellStart"/>
      <w:r w:rsidRPr="00165BE2">
        <w:rPr>
          <w:rFonts w:ascii="Arial" w:eastAsia="Calibri" w:hAnsi="Arial" w:cs="Arial"/>
          <w:color w:val="000000"/>
          <w:sz w:val="24"/>
          <w:szCs w:val="24"/>
          <w:lang w:val="en-MY" w:eastAsia="en-MY"/>
        </w:rPr>
        <w:t>Pelan</w:t>
      </w:r>
      <w:proofErr w:type="spellEnd"/>
      <w:r w:rsidRPr="00165BE2">
        <w:rPr>
          <w:rFonts w:ascii="Arial" w:eastAsia="Calibri" w:hAnsi="Arial" w:cs="Arial"/>
          <w:color w:val="000000"/>
          <w:sz w:val="24"/>
          <w:szCs w:val="24"/>
          <w:lang w:val="en-MY" w:eastAsia="en-MY"/>
        </w:rPr>
        <w:t xml:space="preserve"> Anti-</w:t>
      </w:r>
      <w:proofErr w:type="spellStart"/>
      <w:r w:rsidRPr="00165BE2">
        <w:rPr>
          <w:rFonts w:ascii="Arial" w:eastAsia="Calibri" w:hAnsi="Arial" w:cs="Arial"/>
          <w:color w:val="000000"/>
          <w:sz w:val="24"/>
          <w:szCs w:val="24"/>
          <w:lang w:val="en-MY" w:eastAsia="en-MY"/>
        </w:rPr>
        <w:t>Rasuah</w:t>
      </w:r>
      <w:proofErr w:type="spellEnd"/>
      <w:r w:rsidRPr="00165BE2">
        <w:rPr>
          <w:rFonts w:ascii="Arial" w:eastAsia="Calibri" w:hAnsi="Arial" w:cs="Arial"/>
          <w:color w:val="000000"/>
          <w:sz w:val="24"/>
          <w:szCs w:val="24"/>
          <w:lang w:val="en-MY" w:eastAsia="en-MY"/>
        </w:rPr>
        <w:t xml:space="preserve"> </w:t>
      </w:r>
      <w:proofErr w:type="spellStart"/>
      <w:r w:rsidRPr="00165BE2">
        <w:rPr>
          <w:rFonts w:ascii="Arial" w:eastAsia="Calibri" w:hAnsi="Arial" w:cs="Arial"/>
          <w:color w:val="000000"/>
          <w:sz w:val="24"/>
          <w:szCs w:val="24"/>
          <w:lang w:val="en-MY" w:eastAsia="en-MY"/>
        </w:rPr>
        <w:t>Organisasi</w:t>
      </w:r>
      <w:proofErr w:type="spellEnd"/>
      <w:r w:rsidRPr="00165BE2">
        <w:rPr>
          <w:rFonts w:ascii="Arial" w:eastAsia="Calibri" w:hAnsi="Arial" w:cs="Arial"/>
          <w:color w:val="000000"/>
          <w:sz w:val="24"/>
          <w:szCs w:val="24"/>
          <w:lang w:val="en-MY" w:eastAsia="en-MY"/>
        </w:rPr>
        <w:t xml:space="preserve"> MIDA 2021-2025/ MIDA </w:t>
      </w:r>
      <w:r w:rsidRPr="00165BE2">
        <w:rPr>
          <w:rFonts w:ascii="Arial" w:eastAsia="Calibri" w:hAnsi="Arial" w:cs="Arial"/>
          <w:i/>
          <w:iCs/>
          <w:color w:val="000000"/>
          <w:sz w:val="24"/>
          <w:szCs w:val="24"/>
          <w:lang w:val="en-MY" w:eastAsia="en-MY"/>
        </w:rPr>
        <w:t>Organisational Anti-Corruption Plan</w:t>
      </w:r>
      <w:r w:rsidRPr="00165BE2">
        <w:rPr>
          <w:rFonts w:ascii="Arial" w:eastAsia="Calibri" w:hAnsi="Arial" w:cs="Arial"/>
          <w:color w:val="000000"/>
          <w:sz w:val="24"/>
          <w:szCs w:val="24"/>
          <w:lang w:val="en-MY" w:eastAsia="en-MY"/>
        </w:rPr>
        <w:t xml:space="preserve"> (MIDAACP 2021-2025)</w:t>
      </w:r>
    </w:p>
    <w:bookmarkEnd w:id="2"/>
    <w:p w:rsidR="00165BE2" w:rsidRPr="00165BE2" w:rsidRDefault="00165BE2" w:rsidP="00165BE2">
      <w:pPr>
        <w:autoSpaceDE w:val="0"/>
        <w:autoSpaceDN w:val="0"/>
        <w:adjustRightInd w:val="0"/>
        <w:spacing w:after="0" w:line="360" w:lineRule="auto"/>
        <w:rPr>
          <w:rFonts w:ascii="Myriad Pro" w:eastAsia="Calibri" w:hAnsi="Myriad Pro" w:cs="Myriad Pro"/>
          <w:sz w:val="24"/>
          <w:szCs w:val="24"/>
          <w:lang w:val="sv-SE"/>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i/>
          <w:iCs/>
          <w:sz w:val="24"/>
          <w:szCs w:val="24"/>
          <w:lang w:val="sv-SE"/>
        </w:rPr>
      </w:pPr>
      <w:r w:rsidRPr="00165BE2">
        <w:rPr>
          <w:rFonts w:ascii="Myriad Pro" w:eastAsia="Calibri" w:hAnsi="Myriad Pro" w:cs="Myriad Pro"/>
          <w:b/>
          <w:bCs/>
          <w:sz w:val="24"/>
          <w:szCs w:val="24"/>
          <w:lang w:val="sv-SE"/>
        </w:rPr>
        <w:t xml:space="preserve">Format Kandungan </w:t>
      </w:r>
      <w:r w:rsidRPr="00165BE2">
        <w:rPr>
          <w:rFonts w:ascii="Myriad Pro" w:eastAsia="Calibri" w:hAnsi="Myriad Pro" w:cs="Myriad Pro"/>
          <w:sz w:val="24"/>
          <w:szCs w:val="24"/>
          <w:lang w:val="sv-SE"/>
        </w:rPr>
        <w:tab/>
        <w:t xml:space="preserve">Teks; jadual; carta; graf; lampiran dan gambar-gambar termasuk </w:t>
      </w:r>
      <w:r w:rsidRPr="00165BE2">
        <w:rPr>
          <w:rFonts w:ascii="Myriad Pro" w:eastAsia="Calibri" w:hAnsi="Myriad Pro" w:cs="Myriad Pro"/>
          <w:i/>
          <w:iCs/>
          <w:sz w:val="24"/>
          <w:szCs w:val="24"/>
          <w:lang w:val="sv-SE"/>
        </w:rPr>
        <w:t>caption</w:t>
      </w: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i/>
          <w:iCs/>
          <w:sz w:val="24"/>
          <w:szCs w:val="24"/>
          <w:lang w:val="sv-SE"/>
        </w:rPr>
      </w:pPr>
      <w:r w:rsidRPr="00165BE2">
        <w:rPr>
          <w:rFonts w:ascii="Myriad Pro" w:eastAsia="Calibri" w:hAnsi="Myriad Pro" w:cs="Myriad Pro"/>
          <w:b/>
          <w:bCs/>
          <w:sz w:val="24"/>
          <w:szCs w:val="24"/>
          <w:lang w:val="sv-SE"/>
        </w:rPr>
        <w:t xml:space="preserve">Infografik </w:t>
      </w:r>
      <w:r w:rsidRPr="00165BE2">
        <w:rPr>
          <w:rFonts w:ascii="Myriad Pro" w:eastAsia="Calibri" w:hAnsi="Myriad Pro" w:cs="Myriad Pro"/>
          <w:sz w:val="24"/>
          <w:szCs w:val="24"/>
          <w:lang w:val="sv-SE"/>
        </w:rPr>
        <w:tab/>
        <w:t>Syarikat yang dilantik bertanggungjawab untuk merekabentuk dan menyediakan infografik  yang bersesuaian.</w:t>
      </w: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b/>
          <w:bCs/>
          <w:sz w:val="24"/>
          <w:szCs w:val="24"/>
          <w:lang w:val="sv-SE"/>
        </w:rPr>
      </w:pPr>
      <w:r w:rsidRPr="00165BE2">
        <w:rPr>
          <w:rFonts w:ascii="Myriad Pro" w:eastAsia="Calibri" w:hAnsi="Myriad Pro" w:cs="Myriad Pro"/>
          <w:b/>
          <w:bCs/>
          <w:sz w:val="24"/>
          <w:szCs w:val="24"/>
          <w:lang w:val="sv-SE"/>
        </w:rPr>
        <w:t xml:space="preserve">Input/Teks/Deraf </w:t>
      </w:r>
      <w:r w:rsidRPr="00165BE2">
        <w:rPr>
          <w:rFonts w:ascii="Myriad Pro" w:eastAsia="Calibri" w:hAnsi="Myriad Pro" w:cs="Myriad Pro"/>
          <w:b/>
          <w:bCs/>
          <w:sz w:val="24"/>
          <w:szCs w:val="24"/>
          <w:lang w:val="sv-SE"/>
        </w:rPr>
        <w:tab/>
        <w:t xml:space="preserve">MIDA akan membekalkan deraf/input  laporan dalam format MsWord (.docx) </w:t>
      </w: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b/>
          <w:bCs/>
          <w:sz w:val="24"/>
          <w:szCs w:val="24"/>
          <w:lang w:val="sv-SE"/>
        </w:rPr>
      </w:pPr>
    </w:p>
    <w:p w:rsidR="00165BE2" w:rsidRPr="00165BE2" w:rsidRDefault="00165BE2" w:rsidP="00165BE2">
      <w:pPr>
        <w:spacing w:after="0" w:line="240" w:lineRule="auto"/>
        <w:ind w:left="2880" w:hanging="2880"/>
        <w:rPr>
          <w:rFonts w:ascii="Myriad Pro" w:eastAsia="Times New Roman" w:hAnsi="Myriad Pro" w:cs="Arial"/>
          <w:b/>
          <w:bCs/>
          <w:sz w:val="24"/>
          <w:szCs w:val="24"/>
        </w:rPr>
      </w:pPr>
      <w:proofErr w:type="spellStart"/>
      <w:r w:rsidRPr="00165BE2">
        <w:rPr>
          <w:rFonts w:ascii="Myriad Pro" w:eastAsia="Times New Roman" w:hAnsi="Myriad Pro" w:cs="Arial"/>
          <w:b/>
          <w:bCs/>
          <w:sz w:val="24"/>
          <w:szCs w:val="24"/>
        </w:rPr>
        <w:t>Ukuran</w:t>
      </w:r>
      <w:proofErr w:type="spellEnd"/>
      <w:r w:rsidRPr="00165BE2">
        <w:rPr>
          <w:rFonts w:ascii="Myriad Pro" w:eastAsia="Times New Roman" w:hAnsi="Myriad Pro" w:cs="Arial"/>
          <w:b/>
          <w:bCs/>
          <w:sz w:val="24"/>
          <w:szCs w:val="24"/>
        </w:rPr>
        <w:t xml:space="preserve"> Am </w:t>
      </w:r>
      <w:proofErr w:type="spellStart"/>
      <w:r w:rsidRPr="00165BE2">
        <w:rPr>
          <w:rFonts w:ascii="Myriad Pro" w:eastAsia="Times New Roman" w:hAnsi="Myriad Pro" w:cs="Arial"/>
          <w:b/>
          <w:bCs/>
          <w:sz w:val="24"/>
          <w:szCs w:val="24"/>
        </w:rPr>
        <w:t>Risalah</w:t>
      </w:r>
      <w:proofErr w:type="spellEnd"/>
      <w:r w:rsidRPr="00165BE2">
        <w:rPr>
          <w:rFonts w:ascii="Myriad Pro" w:eastAsia="Times New Roman" w:hAnsi="Myriad Pro" w:cs="Arial"/>
          <w:b/>
          <w:bCs/>
          <w:sz w:val="24"/>
          <w:szCs w:val="24"/>
        </w:rPr>
        <w:tab/>
      </w:r>
      <w:proofErr w:type="spellStart"/>
      <w:r w:rsidRPr="00165BE2">
        <w:rPr>
          <w:rFonts w:ascii="Myriad Pro" w:eastAsia="Times New Roman" w:hAnsi="Myriad Pro" w:cs="Arial"/>
          <w:bCs/>
          <w:sz w:val="24"/>
          <w:szCs w:val="24"/>
        </w:rPr>
        <w:t>Apabila</w:t>
      </w:r>
      <w:proofErr w:type="spellEnd"/>
      <w:r w:rsidRPr="00165BE2">
        <w:rPr>
          <w:rFonts w:ascii="Myriad Pro" w:eastAsia="Times New Roman" w:hAnsi="Myriad Pro" w:cs="Arial"/>
          <w:bCs/>
          <w:sz w:val="24"/>
          <w:szCs w:val="24"/>
        </w:rPr>
        <w:t xml:space="preserve"> di </w:t>
      </w:r>
      <w:proofErr w:type="spellStart"/>
      <w:r w:rsidRPr="00165BE2">
        <w:rPr>
          <w:rFonts w:ascii="Myriad Pro" w:eastAsia="Times New Roman" w:hAnsi="Myriad Pro" w:cs="Arial"/>
          <w:bCs/>
          <w:sz w:val="24"/>
          <w:szCs w:val="24"/>
        </w:rPr>
        <w:t>t</w:t>
      </w:r>
      <w:r w:rsidRPr="00165BE2">
        <w:rPr>
          <w:rFonts w:ascii="Myriad Pro" w:eastAsia="Times New Roman" w:hAnsi="Myriad Pro" w:cs="Arial"/>
          <w:sz w:val="24"/>
          <w:szCs w:val="24"/>
        </w:rPr>
        <w:t>utup</w:t>
      </w:r>
      <w:proofErr w:type="spellEnd"/>
      <w:r w:rsidRPr="00165BE2">
        <w:rPr>
          <w:rFonts w:ascii="Myriad Pro" w:eastAsia="Times New Roman" w:hAnsi="Myriad Pro" w:cs="Arial"/>
          <w:sz w:val="24"/>
          <w:szCs w:val="24"/>
        </w:rPr>
        <w:t xml:space="preserve"> - </w:t>
      </w:r>
      <w:proofErr w:type="spellStart"/>
      <w:r w:rsidRPr="00165BE2">
        <w:rPr>
          <w:rFonts w:ascii="Myriad Pro" w:eastAsia="Times New Roman" w:hAnsi="Myriad Pro" w:cs="Arial"/>
          <w:sz w:val="24"/>
          <w:szCs w:val="24"/>
        </w:rPr>
        <w:t>saiz</w:t>
      </w:r>
      <w:proofErr w:type="spellEnd"/>
      <w:r w:rsidRPr="00165BE2">
        <w:rPr>
          <w:rFonts w:ascii="Myriad Pro" w:eastAsia="Times New Roman" w:hAnsi="Myriad Pro" w:cs="Arial"/>
          <w:sz w:val="24"/>
          <w:szCs w:val="24"/>
        </w:rPr>
        <w:t xml:space="preserve"> A4 (21cm x 29.7cm) </w:t>
      </w:r>
      <w:r w:rsidRPr="00165BE2">
        <w:rPr>
          <w:rFonts w:ascii="Myriad Pro" w:eastAsia="Times New Roman" w:hAnsi="Myriad Pro" w:cs="Arial"/>
          <w:b/>
          <w:bCs/>
          <w:sz w:val="24"/>
          <w:szCs w:val="24"/>
        </w:rPr>
        <w:tab/>
      </w:r>
    </w:p>
    <w:p w:rsidR="00165BE2" w:rsidRPr="00165BE2" w:rsidRDefault="00165BE2" w:rsidP="00165BE2">
      <w:pPr>
        <w:autoSpaceDE w:val="0"/>
        <w:autoSpaceDN w:val="0"/>
        <w:adjustRightInd w:val="0"/>
        <w:spacing w:after="0" w:line="240" w:lineRule="auto"/>
        <w:ind w:left="2880" w:hanging="2880"/>
        <w:rPr>
          <w:rFonts w:ascii="Myriad Pro" w:eastAsia="Calibri" w:hAnsi="Myriad Pro" w:cs="Arial"/>
          <w:sz w:val="24"/>
          <w:szCs w:val="24"/>
        </w:rPr>
      </w:pPr>
      <w:r w:rsidRPr="00165BE2">
        <w:rPr>
          <w:rFonts w:ascii="Myriad Pro" w:eastAsia="Calibri" w:hAnsi="Myriad Pro" w:cs="Arial"/>
          <w:sz w:val="24"/>
          <w:szCs w:val="24"/>
        </w:rPr>
        <w:tab/>
      </w:r>
      <w:proofErr w:type="spellStart"/>
      <w:r w:rsidRPr="00165BE2">
        <w:rPr>
          <w:rFonts w:ascii="Myriad Pro" w:eastAsia="Calibri" w:hAnsi="Myriad Pro" w:cs="Arial"/>
          <w:sz w:val="24"/>
          <w:szCs w:val="24"/>
        </w:rPr>
        <w:t>Apabila</w:t>
      </w:r>
      <w:proofErr w:type="spellEnd"/>
      <w:r w:rsidRPr="00165BE2">
        <w:rPr>
          <w:rFonts w:ascii="Myriad Pro" w:eastAsia="Calibri" w:hAnsi="Myriad Pro" w:cs="Arial"/>
          <w:sz w:val="24"/>
          <w:szCs w:val="24"/>
        </w:rPr>
        <w:t xml:space="preserve"> di </w:t>
      </w:r>
      <w:proofErr w:type="spellStart"/>
      <w:r w:rsidRPr="00165BE2">
        <w:rPr>
          <w:rFonts w:ascii="Myriad Pro" w:eastAsia="Calibri" w:hAnsi="Myriad Pro" w:cs="Arial"/>
          <w:sz w:val="24"/>
          <w:szCs w:val="24"/>
        </w:rPr>
        <w:t>buka</w:t>
      </w:r>
      <w:proofErr w:type="spellEnd"/>
      <w:r w:rsidRPr="00165BE2">
        <w:rPr>
          <w:rFonts w:ascii="Myriad Pro" w:eastAsia="Calibri" w:hAnsi="Myriad Pro" w:cs="Arial"/>
          <w:sz w:val="24"/>
          <w:szCs w:val="24"/>
        </w:rPr>
        <w:t xml:space="preserve"> - </w:t>
      </w:r>
      <w:proofErr w:type="spellStart"/>
      <w:r w:rsidRPr="00165BE2">
        <w:rPr>
          <w:rFonts w:ascii="Myriad Pro" w:eastAsia="Calibri" w:hAnsi="Myriad Pro" w:cs="Arial"/>
          <w:sz w:val="24"/>
          <w:szCs w:val="24"/>
        </w:rPr>
        <w:t>saiz</w:t>
      </w:r>
      <w:proofErr w:type="spellEnd"/>
      <w:r w:rsidRPr="00165BE2">
        <w:rPr>
          <w:rFonts w:ascii="Myriad Pro" w:eastAsia="Calibri" w:hAnsi="Myriad Pro" w:cs="Arial"/>
          <w:sz w:val="24"/>
          <w:szCs w:val="24"/>
        </w:rPr>
        <w:t xml:space="preserve"> A3 (42cm x 29.7cm)</w:t>
      </w:r>
    </w:p>
    <w:p w:rsidR="00165BE2" w:rsidRPr="00165BE2" w:rsidRDefault="00165BE2" w:rsidP="00165BE2">
      <w:pPr>
        <w:autoSpaceDE w:val="0"/>
        <w:autoSpaceDN w:val="0"/>
        <w:adjustRightInd w:val="0"/>
        <w:spacing w:after="0" w:line="240" w:lineRule="auto"/>
        <w:ind w:left="2880" w:hanging="2880"/>
        <w:rPr>
          <w:rFonts w:ascii="Myriad Pro" w:eastAsia="Calibri" w:hAnsi="Myriad Pro" w:cs="Arial"/>
          <w:b/>
          <w:sz w:val="24"/>
          <w:szCs w:val="24"/>
        </w:rPr>
      </w:pPr>
      <w:r w:rsidRPr="00165BE2">
        <w:rPr>
          <w:rFonts w:ascii="Myriad Pro" w:eastAsia="Calibri" w:hAnsi="Myriad Pro" w:cs="Arial"/>
          <w:sz w:val="24"/>
          <w:szCs w:val="24"/>
        </w:rPr>
        <w:tab/>
      </w:r>
      <w:proofErr w:type="spellStart"/>
      <w:r w:rsidRPr="00165BE2">
        <w:rPr>
          <w:rFonts w:ascii="Myriad Pro" w:eastAsia="Calibri" w:hAnsi="Myriad Pro" w:cs="Arial"/>
          <w:b/>
          <w:sz w:val="24"/>
          <w:szCs w:val="24"/>
        </w:rPr>
        <w:t>Atau</w:t>
      </w:r>
      <w:proofErr w:type="spellEnd"/>
      <w:r w:rsidRPr="00165BE2">
        <w:rPr>
          <w:rFonts w:ascii="Myriad Pro" w:eastAsia="Calibri" w:hAnsi="Myriad Pro" w:cs="Arial"/>
          <w:b/>
          <w:sz w:val="24"/>
          <w:szCs w:val="24"/>
        </w:rPr>
        <w:t xml:space="preserve"> </w:t>
      </w:r>
      <w:proofErr w:type="spellStart"/>
      <w:r w:rsidRPr="00165BE2">
        <w:rPr>
          <w:rFonts w:ascii="Myriad Pro" w:eastAsia="Calibri" w:hAnsi="Myriad Pro" w:cs="Arial"/>
          <w:b/>
          <w:sz w:val="24"/>
          <w:szCs w:val="24"/>
        </w:rPr>
        <w:t>dicadangkan</w:t>
      </w:r>
      <w:proofErr w:type="spellEnd"/>
      <w:r w:rsidRPr="00165BE2">
        <w:rPr>
          <w:rFonts w:ascii="Myriad Pro" w:eastAsia="Calibri" w:hAnsi="Myriad Pro" w:cs="Arial"/>
          <w:b/>
          <w:sz w:val="24"/>
          <w:szCs w:val="24"/>
        </w:rPr>
        <w:t xml:space="preserve"> </w:t>
      </w:r>
      <w:proofErr w:type="spellStart"/>
      <w:r w:rsidRPr="00165BE2">
        <w:rPr>
          <w:rFonts w:ascii="Myriad Pro" w:eastAsia="Calibri" w:hAnsi="Myriad Pro" w:cs="Arial"/>
          <w:b/>
          <w:sz w:val="24"/>
          <w:szCs w:val="24"/>
        </w:rPr>
        <w:t>oleh</w:t>
      </w:r>
      <w:proofErr w:type="spellEnd"/>
      <w:r w:rsidRPr="00165BE2">
        <w:rPr>
          <w:rFonts w:ascii="Myriad Pro" w:eastAsia="Calibri" w:hAnsi="Myriad Pro" w:cs="Arial"/>
          <w:b/>
          <w:sz w:val="24"/>
          <w:szCs w:val="24"/>
        </w:rPr>
        <w:t xml:space="preserve"> Syarikat</w:t>
      </w:r>
    </w:p>
    <w:p w:rsidR="00165BE2" w:rsidRPr="00165BE2" w:rsidRDefault="00165BE2" w:rsidP="00165BE2">
      <w:pPr>
        <w:autoSpaceDE w:val="0"/>
        <w:autoSpaceDN w:val="0"/>
        <w:adjustRightInd w:val="0"/>
        <w:spacing w:after="0" w:line="240" w:lineRule="auto"/>
        <w:ind w:left="2880" w:hanging="2880"/>
        <w:rPr>
          <w:rFonts w:ascii="Myriad Pro" w:eastAsia="Calibri" w:hAnsi="Myriad Pro" w:cs="Arial"/>
          <w:sz w:val="24"/>
          <w:szCs w:val="24"/>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b/>
          <w:sz w:val="24"/>
          <w:szCs w:val="24"/>
          <w:lang w:val="sv-SE"/>
        </w:rPr>
      </w:pPr>
      <w:r w:rsidRPr="00165BE2">
        <w:rPr>
          <w:rFonts w:ascii="Myriad Pro" w:eastAsia="Calibri" w:hAnsi="Myriad Pro" w:cs="Myriad Pro"/>
          <w:b/>
          <w:bCs/>
          <w:sz w:val="24"/>
          <w:szCs w:val="24"/>
          <w:lang w:val="sv-SE"/>
        </w:rPr>
        <w:t>Anggaran Mukasurat</w:t>
      </w:r>
      <w:r w:rsidRPr="00165BE2">
        <w:rPr>
          <w:rFonts w:ascii="Myriad Pro" w:eastAsia="Calibri" w:hAnsi="Myriad Pro" w:cs="Myriad Pro"/>
          <w:sz w:val="24"/>
          <w:szCs w:val="24"/>
          <w:lang w:val="sv-SE"/>
        </w:rPr>
        <w:tab/>
      </w:r>
      <w:r w:rsidRPr="00165BE2">
        <w:rPr>
          <w:rFonts w:ascii="Myriad Pro" w:eastAsia="Calibri" w:hAnsi="Myriad Pro" w:cs="Myriad Pro"/>
          <w:b/>
          <w:sz w:val="24"/>
          <w:szCs w:val="24"/>
          <w:lang w:val="sv-SE"/>
        </w:rPr>
        <w:t xml:space="preserve">104 mukasurat (termasuk kulit)         </w:t>
      </w:r>
    </w:p>
    <w:p w:rsidR="00165BE2" w:rsidRPr="00165BE2" w:rsidRDefault="00165BE2" w:rsidP="00165BE2">
      <w:pPr>
        <w:autoSpaceDE w:val="0"/>
        <w:autoSpaceDN w:val="0"/>
        <w:adjustRightInd w:val="0"/>
        <w:spacing w:after="0" w:line="240" w:lineRule="auto"/>
        <w:ind w:right="-180"/>
        <w:rPr>
          <w:rFonts w:ascii="Arial" w:eastAsia="Calibri" w:hAnsi="Arial" w:cs="Arial"/>
          <w:i/>
          <w:color w:val="333399"/>
          <w:lang w:val="sv-SE"/>
        </w:rPr>
      </w:pPr>
    </w:p>
    <w:p w:rsidR="00165BE2" w:rsidRPr="00165BE2" w:rsidRDefault="00165BE2" w:rsidP="00165BE2">
      <w:pPr>
        <w:autoSpaceDE w:val="0"/>
        <w:autoSpaceDN w:val="0"/>
        <w:adjustRightInd w:val="0"/>
        <w:spacing w:after="0" w:line="240" w:lineRule="auto"/>
        <w:ind w:left="2880" w:right="-180"/>
        <w:rPr>
          <w:rFonts w:ascii="Arial" w:eastAsia="Calibri" w:hAnsi="Arial" w:cs="Arial"/>
          <w:sz w:val="24"/>
          <w:szCs w:val="24"/>
          <w:lang w:val="sv-SE"/>
        </w:rPr>
      </w:pPr>
      <w:r w:rsidRPr="00165BE2">
        <w:rPr>
          <w:rFonts w:ascii="Arial" w:eastAsia="Calibri" w:hAnsi="Arial" w:cs="Arial"/>
          <w:i/>
          <w:color w:val="333399"/>
          <w:lang w:val="sv-SE"/>
        </w:rPr>
        <w:t>*Laman teks akan dipinda dari masa ke semasa bergantung kepada maklumat terkini dan mungkin akan melibatkan mukasurat tambahan</w:t>
      </w:r>
    </w:p>
    <w:p w:rsidR="00165BE2" w:rsidRPr="00165BE2" w:rsidRDefault="00165BE2" w:rsidP="00165BE2">
      <w:pPr>
        <w:autoSpaceDE w:val="0"/>
        <w:autoSpaceDN w:val="0"/>
        <w:adjustRightInd w:val="0"/>
        <w:spacing w:after="0" w:line="240" w:lineRule="auto"/>
        <w:rPr>
          <w:rFonts w:ascii="Myriad Pro" w:eastAsia="Calibri" w:hAnsi="Myriad Pro" w:cs="Myriad Pro"/>
          <w:b/>
          <w:bCs/>
          <w:sz w:val="24"/>
          <w:szCs w:val="24"/>
        </w:rPr>
      </w:pPr>
    </w:p>
    <w:p w:rsidR="00165BE2" w:rsidRPr="00165BE2" w:rsidRDefault="00165BE2" w:rsidP="00165BE2">
      <w:pPr>
        <w:tabs>
          <w:tab w:val="left" w:pos="2880"/>
        </w:tabs>
        <w:autoSpaceDE w:val="0"/>
        <w:autoSpaceDN w:val="0"/>
        <w:adjustRightInd w:val="0"/>
        <w:spacing w:after="0" w:line="240" w:lineRule="auto"/>
        <w:rPr>
          <w:rFonts w:ascii="Myriad Pro" w:eastAsia="Calibri" w:hAnsi="Myriad Pro" w:cs="Arial"/>
          <w:sz w:val="24"/>
          <w:szCs w:val="24"/>
        </w:rPr>
      </w:pPr>
      <w:proofErr w:type="spellStart"/>
      <w:r w:rsidRPr="00165BE2">
        <w:rPr>
          <w:rFonts w:ascii="Myriad Pro" w:eastAsia="Calibri" w:hAnsi="Myriad Pro" w:cs="Arial"/>
          <w:b/>
          <w:sz w:val="24"/>
          <w:szCs w:val="24"/>
        </w:rPr>
        <w:t>Percetakan</w:t>
      </w:r>
      <w:proofErr w:type="spellEnd"/>
      <w:r w:rsidRPr="00165BE2">
        <w:rPr>
          <w:rFonts w:ascii="Myriad Pro" w:eastAsia="Calibri" w:hAnsi="Myriad Pro" w:cs="Arial"/>
          <w:b/>
          <w:sz w:val="24"/>
          <w:szCs w:val="24"/>
        </w:rPr>
        <w:tab/>
      </w:r>
      <w:proofErr w:type="spellStart"/>
      <w:r w:rsidRPr="00165BE2">
        <w:rPr>
          <w:rFonts w:ascii="Myriad Pro" w:eastAsia="Calibri" w:hAnsi="Myriad Pro" w:cs="Arial"/>
          <w:sz w:val="24"/>
          <w:szCs w:val="24"/>
        </w:rPr>
        <w:t>Percetakan</w:t>
      </w:r>
      <w:proofErr w:type="spellEnd"/>
      <w:r w:rsidRPr="00165BE2">
        <w:rPr>
          <w:rFonts w:ascii="Myriad Pro" w:eastAsia="Calibri" w:hAnsi="Myriad Pro" w:cs="Arial"/>
          <w:sz w:val="24"/>
          <w:szCs w:val="24"/>
        </w:rPr>
        <w:t xml:space="preserve"> Digital</w:t>
      </w:r>
    </w:p>
    <w:p w:rsidR="00165BE2" w:rsidRPr="00165BE2" w:rsidRDefault="00165BE2" w:rsidP="00165BE2">
      <w:pPr>
        <w:tabs>
          <w:tab w:val="left" w:pos="2880"/>
        </w:tabs>
        <w:autoSpaceDE w:val="0"/>
        <w:autoSpaceDN w:val="0"/>
        <w:adjustRightInd w:val="0"/>
        <w:spacing w:after="0" w:line="240" w:lineRule="auto"/>
        <w:rPr>
          <w:rFonts w:ascii="Myriad Pro" w:eastAsia="Calibri" w:hAnsi="Myriad Pro" w:cs="Arial"/>
          <w:sz w:val="24"/>
          <w:szCs w:val="24"/>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i/>
          <w:iCs/>
          <w:sz w:val="24"/>
          <w:szCs w:val="24"/>
          <w:lang w:val="sv-SE"/>
        </w:rPr>
      </w:pPr>
      <w:r w:rsidRPr="00165BE2">
        <w:rPr>
          <w:rFonts w:ascii="Myriad Pro" w:eastAsia="Calibri" w:hAnsi="Myriad Pro" w:cs="Myriad Pro"/>
          <w:b/>
          <w:bCs/>
          <w:sz w:val="24"/>
          <w:szCs w:val="24"/>
          <w:lang w:val="sv-SE"/>
        </w:rPr>
        <w:t>Jenis Kertas</w:t>
      </w:r>
      <w:r w:rsidRPr="00165BE2">
        <w:rPr>
          <w:rFonts w:ascii="Myriad Pro" w:eastAsia="Calibri" w:hAnsi="Myriad Pro" w:cs="Myriad Pro"/>
          <w:b/>
          <w:bCs/>
          <w:sz w:val="24"/>
          <w:szCs w:val="24"/>
          <w:lang w:val="sv-SE"/>
        </w:rPr>
        <w:tab/>
        <w:t>Kulit</w:t>
      </w:r>
      <w:r w:rsidRPr="00165BE2">
        <w:rPr>
          <w:rFonts w:ascii="Myriad Pro" w:eastAsia="Calibri" w:hAnsi="Myriad Pro" w:cs="Myriad Pro"/>
          <w:b/>
          <w:bCs/>
          <w:sz w:val="24"/>
          <w:szCs w:val="24"/>
          <w:lang w:val="sv-SE"/>
        </w:rPr>
        <w:tab/>
      </w:r>
      <w:r w:rsidRPr="00165BE2">
        <w:rPr>
          <w:rFonts w:ascii="Myriad Pro" w:eastAsia="Calibri" w:hAnsi="Myriad Pro" w:cs="Myriad Pro"/>
          <w:b/>
          <w:bCs/>
          <w:sz w:val="24"/>
          <w:szCs w:val="24"/>
          <w:lang w:val="sv-SE"/>
        </w:rPr>
        <w:tab/>
      </w:r>
      <w:r w:rsidRPr="00165BE2">
        <w:rPr>
          <w:rFonts w:ascii="Myriad Pro" w:eastAsia="Calibri" w:hAnsi="Myriad Pro" w:cs="Myriad Pro"/>
          <w:i/>
          <w:iCs/>
          <w:sz w:val="24"/>
          <w:szCs w:val="24"/>
          <w:lang w:val="sv-SE"/>
        </w:rPr>
        <w:t xml:space="preserve">Matt Art Card  260gsm </w:t>
      </w:r>
      <w:r w:rsidRPr="00165BE2">
        <w:rPr>
          <w:rFonts w:ascii="Myriad Pro" w:eastAsia="Calibri" w:hAnsi="Myriad Pro" w:cs="Myriad Pro"/>
          <w:i/>
          <w:iCs/>
          <w:sz w:val="24"/>
          <w:szCs w:val="24"/>
          <w:lang w:val="sv-SE"/>
        </w:rPr>
        <w:br/>
      </w:r>
      <w:r w:rsidRPr="00165BE2">
        <w:rPr>
          <w:rFonts w:ascii="Myriad Pro" w:eastAsia="Calibri" w:hAnsi="Myriad Pro" w:cs="Myriad Pro"/>
          <w:b/>
          <w:bCs/>
          <w:sz w:val="24"/>
          <w:szCs w:val="24"/>
          <w:lang w:val="sv-SE"/>
        </w:rPr>
        <w:t>Teks</w:t>
      </w:r>
      <w:r w:rsidRPr="00165BE2">
        <w:rPr>
          <w:rFonts w:ascii="Myriad Pro" w:eastAsia="Calibri" w:hAnsi="Myriad Pro" w:cs="Myriad Pro"/>
          <w:b/>
          <w:bCs/>
          <w:i/>
          <w:iCs/>
          <w:sz w:val="24"/>
          <w:szCs w:val="24"/>
          <w:lang w:val="sv-SE"/>
        </w:rPr>
        <w:t xml:space="preserve">   </w:t>
      </w:r>
      <w:r w:rsidRPr="00165BE2">
        <w:rPr>
          <w:rFonts w:ascii="Myriad Pro" w:eastAsia="Calibri" w:hAnsi="Myriad Pro" w:cs="Myriad Pro"/>
          <w:b/>
          <w:bCs/>
          <w:i/>
          <w:iCs/>
          <w:sz w:val="24"/>
          <w:szCs w:val="24"/>
          <w:lang w:val="sv-SE"/>
        </w:rPr>
        <w:tab/>
      </w:r>
      <w:r w:rsidRPr="00165BE2">
        <w:rPr>
          <w:rFonts w:ascii="Myriad Pro" w:eastAsia="Calibri" w:hAnsi="Myriad Pro" w:cs="Myriad Pro"/>
          <w:b/>
          <w:bCs/>
          <w:i/>
          <w:iCs/>
          <w:sz w:val="24"/>
          <w:szCs w:val="24"/>
          <w:lang w:val="sv-SE"/>
        </w:rPr>
        <w:tab/>
      </w:r>
      <w:r w:rsidRPr="00165BE2">
        <w:rPr>
          <w:rFonts w:ascii="Myriad Pro" w:eastAsia="Calibri" w:hAnsi="Myriad Pro" w:cs="Myriad Pro"/>
          <w:i/>
          <w:iCs/>
          <w:sz w:val="24"/>
          <w:szCs w:val="24"/>
          <w:lang w:val="sv-SE"/>
        </w:rPr>
        <w:t>Simili  100gsm</w:t>
      </w:r>
    </w:p>
    <w:p w:rsidR="00165BE2" w:rsidRPr="00165BE2" w:rsidRDefault="00165BE2" w:rsidP="00165BE2">
      <w:pPr>
        <w:tabs>
          <w:tab w:val="left" w:pos="2880"/>
        </w:tabs>
        <w:autoSpaceDE w:val="0"/>
        <w:autoSpaceDN w:val="0"/>
        <w:adjustRightInd w:val="0"/>
        <w:spacing w:after="0" w:line="240" w:lineRule="auto"/>
        <w:rPr>
          <w:rFonts w:ascii="Myriad Pro" w:eastAsia="Calibri" w:hAnsi="Myriad Pro" w:cs="Arial"/>
          <w:b/>
          <w:sz w:val="24"/>
          <w:szCs w:val="24"/>
        </w:rPr>
      </w:pPr>
    </w:p>
    <w:p w:rsidR="00165BE2" w:rsidRPr="00165BE2" w:rsidRDefault="00165BE2" w:rsidP="00165BE2">
      <w:pPr>
        <w:autoSpaceDE w:val="0"/>
        <w:autoSpaceDN w:val="0"/>
        <w:adjustRightInd w:val="0"/>
        <w:spacing w:after="0" w:line="360" w:lineRule="auto"/>
        <w:ind w:left="2880" w:hanging="2880"/>
        <w:rPr>
          <w:rFonts w:ascii="Myriad Pro" w:eastAsia="Calibri" w:hAnsi="Myriad Pro" w:cs="Myriad Pro"/>
          <w:sz w:val="24"/>
          <w:szCs w:val="24"/>
          <w:lang w:val="sv-SE"/>
        </w:rPr>
      </w:pPr>
      <w:r w:rsidRPr="00165BE2">
        <w:rPr>
          <w:rFonts w:ascii="Myriad Pro" w:eastAsia="Calibri" w:hAnsi="Myriad Pro" w:cs="Myriad Pro"/>
          <w:b/>
          <w:bCs/>
          <w:sz w:val="24"/>
          <w:szCs w:val="24"/>
          <w:lang w:val="sv-SE"/>
        </w:rPr>
        <w:t xml:space="preserve">Jenis Cetakan </w:t>
      </w:r>
      <w:r w:rsidRPr="00165BE2">
        <w:rPr>
          <w:rFonts w:ascii="Myriad Pro" w:eastAsia="Calibri" w:hAnsi="Myriad Pro" w:cs="Myriad Pro"/>
          <w:b/>
          <w:bCs/>
          <w:sz w:val="24"/>
          <w:szCs w:val="24"/>
          <w:lang w:val="sv-SE"/>
        </w:rPr>
        <w:tab/>
      </w:r>
      <w:r w:rsidRPr="00165BE2">
        <w:rPr>
          <w:rFonts w:ascii="Myriad Pro" w:eastAsia="Calibri" w:hAnsi="Myriad Pro" w:cs="Myriad Pro"/>
          <w:sz w:val="24"/>
          <w:szCs w:val="24"/>
          <w:lang w:val="sv-SE"/>
        </w:rPr>
        <w:t xml:space="preserve">4 warna </w:t>
      </w:r>
    </w:p>
    <w:p w:rsidR="00165BE2" w:rsidRPr="00165BE2" w:rsidRDefault="00165BE2" w:rsidP="00165BE2">
      <w:pPr>
        <w:autoSpaceDE w:val="0"/>
        <w:autoSpaceDN w:val="0"/>
        <w:adjustRightInd w:val="0"/>
        <w:spacing w:after="0" w:line="240" w:lineRule="auto"/>
        <w:ind w:left="3600" w:hanging="3600"/>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lang w:val="sv-SE"/>
        </w:rPr>
      </w:pPr>
      <w:r w:rsidRPr="00165BE2">
        <w:rPr>
          <w:rFonts w:ascii="Myriad Pro" w:eastAsia="Calibri" w:hAnsi="Myriad Pro" w:cs="Myriad Pro"/>
          <w:b/>
          <w:bCs/>
          <w:sz w:val="24"/>
          <w:szCs w:val="24"/>
          <w:lang w:val="sv-SE"/>
        </w:rPr>
        <w:t>Jenis Kemasan</w:t>
      </w:r>
      <w:r w:rsidRPr="00165BE2">
        <w:rPr>
          <w:rFonts w:ascii="Myriad Pro" w:eastAsia="Calibri" w:hAnsi="Myriad Pro" w:cs="Myriad Pro"/>
          <w:b/>
          <w:bCs/>
          <w:sz w:val="24"/>
          <w:szCs w:val="24"/>
          <w:lang w:val="sv-SE"/>
        </w:rPr>
        <w:tab/>
      </w:r>
      <w:r w:rsidRPr="00165BE2">
        <w:rPr>
          <w:rFonts w:ascii="Myriad Pro" w:eastAsia="Calibri" w:hAnsi="Myriad Pro" w:cs="Myriad Pro"/>
          <w:sz w:val="24"/>
          <w:szCs w:val="24"/>
          <w:lang w:val="sv-SE"/>
        </w:rPr>
        <w:t xml:space="preserve">Kemasan hanya untuk kulit buku akan melibatkan </w:t>
      </w:r>
      <w:r w:rsidRPr="00165BE2">
        <w:rPr>
          <w:rFonts w:ascii="Myriad Pro" w:eastAsia="Calibri" w:hAnsi="Myriad Pro" w:cs="Myriad Pro"/>
          <w:i/>
          <w:iCs/>
          <w:sz w:val="24"/>
          <w:szCs w:val="24"/>
          <w:lang w:val="sv-SE"/>
        </w:rPr>
        <w:t>matt lamination</w:t>
      </w:r>
      <w:r w:rsidRPr="00165BE2">
        <w:rPr>
          <w:rFonts w:ascii="Myriad Pro" w:eastAsia="Calibri" w:hAnsi="Myriad Pro" w:cs="Myriad Pro"/>
          <w:sz w:val="24"/>
          <w:szCs w:val="24"/>
          <w:lang w:val="sv-SE"/>
        </w:rPr>
        <w:t xml:space="preserve"> dan hotstamping/</w:t>
      </w:r>
      <w:r w:rsidRPr="00165BE2">
        <w:rPr>
          <w:rFonts w:ascii="Myriad Pro" w:eastAsia="Calibri" w:hAnsi="Myriad Pro" w:cs="Myriad Pro"/>
          <w:i/>
          <w:iCs/>
          <w:sz w:val="24"/>
          <w:szCs w:val="24"/>
          <w:lang w:val="sv-SE"/>
        </w:rPr>
        <w:t>spot UV</w:t>
      </w:r>
    </w:p>
    <w:p w:rsidR="00165BE2" w:rsidRPr="00165BE2" w:rsidRDefault="00165BE2" w:rsidP="00165BE2">
      <w:pPr>
        <w:tabs>
          <w:tab w:val="left" w:pos="2977"/>
        </w:tabs>
        <w:autoSpaceDE w:val="0"/>
        <w:autoSpaceDN w:val="0"/>
        <w:adjustRightInd w:val="0"/>
        <w:spacing w:after="0" w:line="240" w:lineRule="auto"/>
        <w:ind w:left="2977" w:hanging="2977"/>
        <w:rPr>
          <w:rFonts w:ascii="Myriad Pro" w:eastAsia="Calibri" w:hAnsi="Myriad Pro" w:cs="Myriad Pro"/>
          <w:b/>
          <w:bCs/>
          <w:sz w:val="24"/>
          <w:szCs w:val="24"/>
        </w:rPr>
      </w:pPr>
    </w:p>
    <w:p w:rsidR="00165BE2" w:rsidRPr="00165BE2" w:rsidRDefault="00165BE2" w:rsidP="00165BE2">
      <w:pPr>
        <w:tabs>
          <w:tab w:val="left" w:pos="2880"/>
        </w:tabs>
        <w:autoSpaceDE w:val="0"/>
        <w:autoSpaceDN w:val="0"/>
        <w:adjustRightInd w:val="0"/>
        <w:spacing w:after="0" w:line="240" w:lineRule="auto"/>
        <w:ind w:left="2977" w:hanging="2977"/>
        <w:rPr>
          <w:rFonts w:ascii="Myriad Pro" w:eastAsia="Calibri" w:hAnsi="Myriad Pro" w:cs="Myriad Pro"/>
          <w:sz w:val="24"/>
          <w:szCs w:val="24"/>
        </w:rPr>
      </w:pPr>
      <w:proofErr w:type="spellStart"/>
      <w:r w:rsidRPr="00165BE2">
        <w:rPr>
          <w:rFonts w:ascii="Myriad Pro" w:eastAsia="Calibri" w:hAnsi="Myriad Pro" w:cs="Myriad Pro"/>
          <w:b/>
          <w:bCs/>
          <w:sz w:val="24"/>
          <w:szCs w:val="24"/>
        </w:rPr>
        <w:t>Percetakan</w:t>
      </w:r>
      <w:proofErr w:type="spellEnd"/>
      <w:r w:rsidRPr="00165BE2">
        <w:rPr>
          <w:rFonts w:ascii="Myriad Pro" w:eastAsia="Calibri" w:hAnsi="Myriad Pro" w:cs="Myriad Pro"/>
          <w:b/>
          <w:bCs/>
          <w:sz w:val="24"/>
          <w:szCs w:val="24"/>
        </w:rPr>
        <w:tab/>
      </w:r>
      <w:proofErr w:type="spellStart"/>
      <w:r w:rsidRPr="00165BE2">
        <w:rPr>
          <w:rFonts w:ascii="Myriad Pro" w:eastAsia="Calibri" w:hAnsi="Myriad Pro" w:cs="Myriad Pro"/>
          <w:sz w:val="24"/>
          <w:szCs w:val="24"/>
        </w:rPr>
        <w:t>Percetakan</w:t>
      </w:r>
      <w:proofErr w:type="spellEnd"/>
      <w:r w:rsidRPr="00165BE2">
        <w:rPr>
          <w:rFonts w:ascii="Myriad Pro" w:eastAsia="Calibri" w:hAnsi="Myriad Pro" w:cs="Myriad Pro"/>
          <w:sz w:val="24"/>
          <w:szCs w:val="24"/>
        </w:rPr>
        <w:t xml:space="preserve"> Digital</w:t>
      </w:r>
    </w:p>
    <w:p w:rsidR="00165BE2" w:rsidRPr="00165BE2" w:rsidRDefault="00165BE2" w:rsidP="00165BE2">
      <w:pPr>
        <w:tabs>
          <w:tab w:val="left" w:pos="2880"/>
        </w:tabs>
        <w:autoSpaceDE w:val="0"/>
        <w:autoSpaceDN w:val="0"/>
        <w:adjustRightInd w:val="0"/>
        <w:spacing w:after="0" w:line="240" w:lineRule="auto"/>
        <w:rPr>
          <w:rFonts w:ascii="Myriad Pro" w:eastAsia="Calibri" w:hAnsi="Myriad Pro" w:cs="Arial"/>
          <w:sz w:val="24"/>
          <w:szCs w:val="24"/>
        </w:rPr>
      </w:pPr>
    </w:p>
    <w:p w:rsidR="00165BE2" w:rsidRPr="00165BE2" w:rsidRDefault="00165BE2" w:rsidP="00165BE2">
      <w:pPr>
        <w:tabs>
          <w:tab w:val="left" w:pos="0"/>
        </w:tabs>
        <w:autoSpaceDE w:val="0"/>
        <w:autoSpaceDN w:val="0"/>
        <w:adjustRightInd w:val="0"/>
        <w:spacing w:after="0" w:line="240" w:lineRule="auto"/>
        <w:rPr>
          <w:rFonts w:ascii="Myriad Pro" w:eastAsia="Calibri" w:hAnsi="Myriad Pro" w:cs="Arial"/>
          <w:i/>
          <w:sz w:val="24"/>
          <w:szCs w:val="24"/>
        </w:rPr>
      </w:pPr>
      <w:proofErr w:type="spellStart"/>
      <w:r w:rsidRPr="00165BE2">
        <w:rPr>
          <w:rFonts w:ascii="Myriad Pro" w:eastAsia="Calibri" w:hAnsi="Myriad Pro" w:cs="Arial"/>
          <w:b/>
          <w:sz w:val="24"/>
          <w:szCs w:val="24"/>
        </w:rPr>
        <w:t>Penjilidan</w:t>
      </w:r>
      <w:proofErr w:type="spellEnd"/>
      <w:r w:rsidRPr="00165BE2">
        <w:rPr>
          <w:rFonts w:ascii="Myriad Pro" w:eastAsia="Calibri" w:hAnsi="Myriad Pro" w:cs="Arial"/>
          <w:b/>
          <w:sz w:val="24"/>
          <w:szCs w:val="24"/>
        </w:rPr>
        <w:tab/>
      </w:r>
      <w:r w:rsidRPr="00165BE2">
        <w:rPr>
          <w:rFonts w:ascii="Myriad Pro" w:eastAsia="Calibri" w:hAnsi="Myriad Pro" w:cs="Arial"/>
          <w:b/>
          <w:sz w:val="24"/>
          <w:szCs w:val="24"/>
        </w:rPr>
        <w:tab/>
      </w:r>
      <w:r w:rsidRPr="00165BE2">
        <w:rPr>
          <w:rFonts w:ascii="Myriad Pro" w:eastAsia="Calibri" w:hAnsi="Myriad Pro" w:cs="Arial"/>
          <w:b/>
          <w:sz w:val="24"/>
          <w:szCs w:val="24"/>
        </w:rPr>
        <w:tab/>
      </w:r>
      <w:r w:rsidRPr="00165BE2">
        <w:rPr>
          <w:rFonts w:ascii="Myriad Pro" w:eastAsia="Calibri" w:hAnsi="Myriad Pro" w:cs="Arial"/>
          <w:i/>
          <w:sz w:val="24"/>
          <w:szCs w:val="24"/>
        </w:rPr>
        <w:t>Staple Bind (</w:t>
      </w:r>
      <w:proofErr w:type="spellStart"/>
      <w:r w:rsidRPr="00165BE2">
        <w:rPr>
          <w:rFonts w:ascii="Myriad Pro" w:eastAsia="Calibri" w:hAnsi="Myriad Pro" w:cs="Arial"/>
          <w:sz w:val="24"/>
          <w:szCs w:val="24"/>
        </w:rPr>
        <w:t>anggaran</w:t>
      </w:r>
      <w:proofErr w:type="spellEnd"/>
      <w:r w:rsidRPr="00165BE2">
        <w:rPr>
          <w:rFonts w:ascii="Myriad Pro" w:eastAsia="Calibri" w:hAnsi="Myriad Pro" w:cs="Arial"/>
          <w:i/>
          <w:sz w:val="24"/>
          <w:szCs w:val="24"/>
        </w:rPr>
        <w:t xml:space="preserve"> spine </w:t>
      </w:r>
      <w:proofErr w:type="spellStart"/>
      <w:r w:rsidRPr="00165BE2">
        <w:rPr>
          <w:rFonts w:ascii="Myriad Pro" w:eastAsia="Calibri" w:hAnsi="Myriad Pro" w:cs="Arial"/>
          <w:i/>
          <w:sz w:val="24"/>
          <w:szCs w:val="24"/>
        </w:rPr>
        <w:t>adalah</w:t>
      </w:r>
      <w:proofErr w:type="spellEnd"/>
      <w:r w:rsidRPr="00165BE2">
        <w:rPr>
          <w:rFonts w:ascii="Myriad Pro" w:eastAsia="Calibri" w:hAnsi="Myriad Pro" w:cs="Arial"/>
          <w:i/>
          <w:sz w:val="24"/>
          <w:szCs w:val="24"/>
        </w:rPr>
        <w:t xml:space="preserve"> 0.3 – 0.5 mm)</w:t>
      </w:r>
    </w:p>
    <w:p w:rsidR="00165BE2" w:rsidRPr="00165BE2" w:rsidRDefault="00165BE2" w:rsidP="00165BE2">
      <w:pPr>
        <w:autoSpaceDE w:val="0"/>
        <w:autoSpaceDN w:val="0"/>
        <w:adjustRightInd w:val="0"/>
        <w:spacing w:after="0" w:line="240" w:lineRule="auto"/>
        <w:jc w:val="both"/>
        <w:rPr>
          <w:rFonts w:ascii="Myriad Pro" w:eastAsia="Calibri" w:hAnsi="Myriad Pro" w:cs="Myriad Pro"/>
          <w:b/>
          <w:bCs/>
          <w:sz w:val="24"/>
          <w:szCs w:val="24"/>
          <w:lang w:val="sv-SE"/>
        </w:rPr>
      </w:pPr>
    </w:p>
    <w:p w:rsidR="00165BE2" w:rsidRPr="00165BE2" w:rsidRDefault="00165BE2" w:rsidP="00165BE2">
      <w:pPr>
        <w:keepNext/>
        <w:autoSpaceDE w:val="0"/>
        <w:autoSpaceDN w:val="0"/>
        <w:adjustRightInd w:val="0"/>
        <w:spacing w:after="0" w:line="240" w:lineRule="auto"/>
        <w:ind w:left="2880" w:hanging="2880"/>
        <w:jc w:val="both"/>
        <w:outlineLvl w:val="4"/>
        <w:rPr>
          <w:rFonts w:ascii="Myriad Pro" w:eastAsia="Calibri" w:hAnsi="Myriad Pro" w:cs="Myriad Pro"/>
          <w:sz w:val="24"/>
          <w:szCs w:val="24"/>
          <w:lang w:val="sv-SE"/>
        </w:rPr>
      </w:pPr>
      <w:r w:rsidRPr="00165BE2">
        <w:rPr>
          <w:rFonts w:ascii="Myriad Pro" w:eastAsia="Calibri" w:hAnsi="Myriad Pro" w:cs="Myriad Pro"/>
          <w:b/>
          <w:bCs/>
          <w:sz w:val="24"/>
          <w:szCs w:val="24"/>
          <w:lang w:val="sv-SE"/>
        </w:rPr>
        <w:t>Ilustrasi &amp; gambar</w:t>
      </w:r>
      <w:r w:rsidRPr="00165BE2">
        <w:rPr>
          <w:rFonts w:ascii="Myriad Pro" w:eastAsia="Calibri" w:hAnsi="Myriad Pro" w:cs="Myriad Pro"/>
          <w:sz w:val="24"/>
          <w:szCs w:val="24"/>
          <w:lang w:val="sv-SE"/>
        </w:rPr>
        <w:tab/>
      </w:r>
      <w:r w:rsidRPr="00165BE2">
        <w:rPr>
          <w:rFonts w:ascii="Myriad Pro" w:eastAsia="Calibri" w:hAnsi="Myriad Pro" w:cs="Myriad Pro"/>
          <w:b/>
          <w:bCs/>
          <w:sz w:val="24"/>
          <w:szCs w:val="24"/>
          <w:lang w:val="sv-SE"/>
        </w:rPr>
        <w:t>Dibekalkan oleh syarikat dan sebarang keperluan pembelian stok gambar</w:t>
      </w:r>
      <w:r w:rsidRPr="00165BE2">
        <w:rPr>
          <w:rFonts w:ascii="Myriad Pro" w:eastAsia="Calibri" w:hAnsi="Myriad Pro" w:cs="Myriad Pro"/>
          <w:sz w:val="24"/>
          <w:szCs w:val="24"/>
          <w:lang w:val="sv-SE"/>
        </w:rPr>
        <w:t xml:space="preserve"> perlu mendapat persetujuan MIDA </w:t>
      </w:r>
      <w:r w:rsidRPr="00165BE2">
        <w:rPr>
          <w:rFonts w:ascii="Myriad Pro" w:eastAsia="Calibri" w:hAnsi="Myriad Pro" w:cs="Myriad Pro"/>
          <w:sz w:val="24"/>
          <w:szCs w:val="24"/>
          <w:lang w:val="sv-SE"/>
        </w:rPr>
        <w:lastRenderedPageBreak/>
        <w:t>terlebih dahulu. Keutamaan pemilihan stok gambar hendaklah diberikan kepada sumber Shutterstock.com memandangkan MIDA merupakan pelanggan kepada platform tersebut.</w:t>
      </w:r>
    </w:p>
    <w:p w:rsidR="00165BE2" w:rsidRPr="00165BE2" w:rsidRDefault="00165BE2" w:rsidP="00165BE2">
      <w:pPr>
        <w:autoSpaceDE w:val="0"/>
        <w:autoSpaceDN w:val="0"/>
        <w:adjustRightInd w:val="0"/>
        <w:spacing w:after="0" w:line="240" w:lineRule="auto"/>
        <w:jc w:val="both"/>
        <w:rPr>
          <w:rFonts w:ascii="Myriad Pro" w:eastAsia="Calibri" w:hAnsi="Myriad Pro" w:cs="Arial"/>
          <w:b/>
          <w:bCs/>
          <w:sz w:val="24"/>
          <w:szCs w:val="24"/>
          <w:lang w:val="sv-SE"/>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sz w:val="24"/>
          <w:szCs w:val="24"/>
          <w:lang w:val="sv-SE"/>
        </w:rPr>
      </w:pPr>
      <w:r w:rsidRPr="00165BE2">
        <w:rPr>
          <w:rFonts w:ascii="Myriad Pro" w:eastAsia="Calibri" w:hAnsi="Myriad Pro" w:cs="Myriad Pro"/>
          <w:b/>
          <w:bCs/>
          <w:sz w:val="24"/>
          <w:szCs w:val="24"/>
          <w:lang w:val="sv-SE"/>
        </w:rPr>
        <w:t xml:space="preserve">Tempoh Projek </w:t>
      </w:r>
      <w:r w:rsidRPr="00165BE2">
        <w:rPr>
          <w:rFonts w:ascii="Myriad Pro" w:eastAsia="Calibri" w:hAnsi="Myriad Pro" w:cs="Myriad Pro"/>
          <w:sz w:val="24"/>
          <w:szCs w:val="24"/>
          <w:lang w:val="sv-SE"/>
        </w:rPr>
        <w:t xml:space="preserve"> </w:t>
      </w:r>
      <w:r w:rsidRPr="00165BE2">
        <w:rPr>
          <w:rFonts w:ascii="Myriad Pro" w:eastAsia="Calibri" w:hAnsi="Myriad Pro" w:cs="Myriad Pro"/>
          <w:sz w:val="24"/>
          <w:szCs w:val="24"/>
          <w:lang w:val="sv-SE"/>
        </w:rPr>
        <w:tab/>
      </w:r>
      <w:r w:rsidRPr="00165BE2">
        <w:rPr>
          <w:rFonts w:ascii="Myriad Pro" w:eastAsia="Calibri" w:hAnsi="Myriad Pro" w:cs="Myriad Pro"/>
          <w:b/>
          <w:bCs/>
          <w:sz w:val="24"/>
          <w:szCs w:val="24"/>
          <w:lang w:val="sv-SE"/>
        </w:rPr>
        <w:t>6 -</w:t>
      </w:r>
      <w:r w:rsidRPr="00165BE2">
        <w:rPr>
          <w:rFonts w:ascii="Myriad Pro" w:eastAsia="Calibri" w:hAnsi="Myriad Pro" w:cs="Myriad Pro"/>
          <w:sz w:val="24"/>
          <w:szCs w:val="24"/>
          <w:lang w:val="sv-SE"/>
        </w:rPr>
        <w:t xml:space="preserve"> </w:t>
      </w:r>
      <w:r w:rsidRPr="00165BE2">
        <w:rPr>
          <w:rFonts w:ascii="Myriad Pro" w:eastAsia="Calibri" w:hAnsi="Myriad Pro" w:cs="Myriad Pro"/>
          <w:b/>
          <w:bCs/>
          <w:sz w:val="24"/>
          <w:szCs w:val="24"/>
          <w:lang w:val="sv-SE"/>
        </w:rPr>
        <w:t xml:space="preserve">12 minggu </w:t>
      </w:r>
      <w:r w:rsidRPr="00165BE2">
        <w:rPr>
          <w:rFonts w:ascii="Myriad Pro" w:eastAsia="Calibri" w:hAnsi="Myriad Pro" w:cs="Myriad Pro"/>
          <w:sz w:val="24"/>
          <w:szCs w:val="24"/>
          <w:lang w:val="sv-SE"/>
        </w:rPr>
        <w:t>adalah</w:t>
      </w:r>
      <w:r w:rsidRPr="00165BE2">
        <w:rPr>
          <w:rFonts w:ascii="Myriad Pro" w:eastAsia="Calibri" w:hAnsi="Myriad Pro" w:cs="Myriad Pro"/>
          <w:b/>
          <w:bCs/>
          <w:sz w:val="24"/>
          <w:szCs w:val="24"/>
          <w:lang w:val="sv-SE"/>
        </w:rPr>
        <w:t xml:space="preserve"> </w:t>
      </w:r>
      <w:r w:rsidRPr="00165BE2">
        <w:rPr>
          <w:rFonts w:ascii="Myriad Pro" w:eastAsia="Calibri" w:hAnsi="Myriad Pro" w:cs="Myriad Pro"/>
          <w:sz w:val="24"/>
          <w:szCs w:val="24"/>
          <w:lang w:val="sv-SE"/>
        </w:rPr>
        <w:t>tempoh yang dianggarkan untuk menyiapkan laporan ini dari tarikh input/kandungan laporan dibekalkan oleh MIDA. Kerja-kerja yang perlu dijalankan dalam tempoh ini adalah termasuk rekabentuk, taipset dan rekaletak serta percetakan.</w:t>
      </w: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b/>
          <w:bCs/>
        </w:rPr>
      </w:pPr>
      <w:r w:rsidRPr="00165BE2">
        <w:rPr>
          <w:rFonts w:ascii="Myriad Pro" w:eastAsia="Calibri" w:hAnsi="Myriad Pro" w:cs="Myriad Pro"/>
          <w:sz w:val="24"/>
          <w:szCs w:val="24"/>
          <w:lang w:val="sv-SE"/>
        </w:rPr>
        <w:t xml:space="preserve">  </w:t>
      </w:r>
    </w:p>
    <w:p w:rsidR="00165BE2" w:rsidRPr="00165BE2" w:rsidRDefault="00165BE2" w:rsidP="00165BE2">
      <w:pPr>
        <w:autoSpaceDE w:val="0"/>
        <w:autoSpaceDN w:val="0"/>
        <w:adjustRightInd w:val="0"/>
        <w:spacing w:after="0" w:line="240" w:lineRule="auto"/>
        <w:rPr>
          <w:rFonts w:ascii="Myriad Pro" w:eastAsia="Calibri" w:hAnsi="Myriad Pro" w:cs="Myriad Pro"/>
          <w:b/>
          <w:bCs/>
          <w:sz w:val="24"/>
          <w:szCs w:val="24"/>
        </w:rPr>
      </w:pPr>
      <w:proofErr w:type="spellStart"/>
      <w:r w:rsidRPr="00165BE2">
        <w:rPr>
          <w:rFonts w:ascii="Myriad Pro" w:eastAsia="Calibri" w:hAnsi="Myriad Pro" w:cs="Myriad Pro"/>
          <w:b/>
          <w:bCs/>
          <w:sz w:val="24"/>
          <w:szCs w:val="24"/>
        </w:rPr>
        <w:t>Kuantiti</w:t>
      </w:r>
      <w:proofErr w:type="spellEnd"/>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
          <w:bCs/>
          <w:sz w:val="24"/>
          <w:szCs w:val="24"/>
        </w:rPr>
        <w:t>Cetakan</w:t>
      </w:r>
      <w:proofErr w:type="spellEnd"/>
      <w:r w:rsidRPr="00165BE2">
        <w:rPr>
          <w:rFonts w:ascii="Myriad Pro" w:eastAsia="Calibri" w:hAnsi="Myriad Pro" w:cs="Myriad Pro"/>
          <w:b/>
          <w:bCs/>
          <w:sz w:val="24"/>
          <w:szCs w:val="24"/>
        </w:rPr>
        <w:t xml:space="preserve"> </w:t>
      </w:r>
      <w:r w:rsidRPr="00165BE2">
        <w:rPr>
          <w:rFonts w:ascii="Myriad Pro" w:eastAsia="Calibri" w:hAnsi="Myriad Pro" w:cs="Myriad Pro"/>
          <w:b/>
          <w:bCs/>
          <w:sz w:val="24"/>
          <w:szCs w:val="24"/>
        </w:rPr>
        <w:tab/>
      </w:r>
      <w:r w:rsidRPr="00165BE2">
        <w:rPr>
          <w:rFonts w:ascii="Myriad Pro" w:eastAsia="Calibri" w:hAnsi="Myriad Pro" w:cs="Myriad Pro"/>
          <w:b/>
          <w:bCs/>
          <w:sz w:val="24"/>
          <w:szCs w:val="24"/>
        </w:rPr>
        <w:tab/>
      </w:r>
      <w:proofErr w:type="spellStart"/>
      <w:r w:rsidRPr="00165BE2">
        <w:rPr>
          <w:rFonts w:ascii="Myriad Pro" w:eastAsia="Calibri" w:hAnsi="Myriad Pro" w:cs="Myriad Pro"/>
          <w:b/>
          <w:bCs/>
          <w:sz w:val="24"/>
          <w:szCs w:val="24"/>
        </w:rPr>
        <w:t>Bahasa</w:t>
      </w:r>
      <w:proofErr w:type="spellEnd"/>
      <w:r w:rsidRPr="00165BE2">
        <w:rPr>
          <w:rFonts w:ascii="Myriad Pro" w:eastAsia="Calibri" w:hAnsi="Myriad Pro" w:cs="Myriad Pro"/>
          <w:b/>
          <w:bCs/>
          <w:sz w:val="24"/>
          <w:szCs w:val="24"/>
        </w:rPr>
        <w:t xml:space="preserve"> Malaysia </w:t>
      </w:r>
      <w:r w:rsidRPr="00165BE2">
        <w:rPr>
          <w:rFonts w:ascii="Myriad Pro" w:eastAsia="Calibri" w:hAnsi="Myriad Pro" w:cs="Myriad Pro"/>
          <w:b/>
          <w:bCs/>
          <w:sz w:val="24"/>
          <w:szCs w:val="24"/>
        </w:rPr>
        <w:tab/>
      </w:r>
      <w:r w:rsidRPr="00165BE2">
        <w:rPr>
          <w:rFonts w:ascii="Myriad Pro" w:eastAsia="Calibri" w:hAnsi="Myriad Pro" w:cs="Myriad Pro"/>
          <w:b/>
          <w:bCs/>
          <w:sz w:val="24"/>
          <w:szCs w:val="24"/>
        </w:rPr>
        <w:tab/>
        <w:t>100, 300, 500</w:t>
      </w:r>
    </w:p>
    <w:p w:rsidR="00165BE2" w:rsidRPr="00165BE2" w:rsidRDefault="00165BE2" w:rsidP="00165BE2">
      <w:pPr>
        <w:autoSpaceDE w:val="0"/>
        <w:autoSpaceDN w:val="0"/>
        <w:adjustRightInd w:val="0"/>
        <w:spacing w:after="0" w:line="240" w:lineRule="auto"/>
        <w:outlineLvl w:val="4"/>
        <w:rPr>
          <w:rFonts w:ascii="Myriad Pro" w:eastAsia="Calibri" w:hAnsi="Myriad Pro" w:cs="Times New Roman"/>
          <w:szCs w:val="24"/>
        </w:rPr>
      </w:pPr>
    </w:p>
    <w:p w:rsidR="00165BE2" w:rsidRPr="00165BE2" w:rsidRDefault="00165BE2" w:rsidP="00165BE2">
      <w:pPr>
        <w:spacing w:after="0" w:line="240" w:lineRule="auto"/>
        <w:ind w:left="2880" w:hanging="2880"/>
        <w:jc w:val="both"/>
        <w:rPr>
          <w:rFonts w:ascii="Times New Roman" w:eastAsia="Times New Roman" w:hAnsi="Times New Roman" w:cs="Arial"/>
          <w:bCs/>
          <w:sz w:val="24"/>
          <w:szCs w:val="24"/>
          <w:lang w:val="sv-SE"/>
        </w:rPr>
      </w:pPr>
      <w:r w:rsidRPr="00165BE2">
        <w:rPr>
          <w:rFonts w:ascii="Times New Roman" w:eastAsia="Times New Roman" w:hAnsi="Times New Roman" w:cs="Arial"/>
          <w:b/>
          <w:sz w:val="24"/>
          <w:szCs w:val="24"/>
          <w:lang w:val="sv-SE"/>
        </w:rPr>
        <w:t xml:space="preserve"> </w:t>
      </w:r>
      <w:r w:rsidRPr="00165BE2">
        <w:rPr>
          <w:rFonts w:ascii="Myriad Pro" w:eastAsia="Times New Roman" w:hAnsi="Myriad Pro" w:cs="Arial"/>
          <w:b/>
          <w:sz w:val="24"/>
          <w:szCs w:val="24"/>
          <w:lang w:val="sv-SE"/>
        </w:rPr>
        <w:t>Mock-up</w:t>
      </w:r>
      <w:r w:rsidRPr="00165BE2">
        <w:rPr>
          <w:rFonts w:ascii="Times New Roman" w:eastAsia="Times New Roman" w:hAnsi="Times New Roman" w:cs="Arial"/>
          <w:b/>
          <w:sz w:val="24"/>
          <w:szCs w:val="24"/>
          <w:lang w:val="sv-SE"/>
        </w:rPr>
        <w:t xml:space="preserve">  </w:t>
      </w:r>
      <w:r w:rsidRPr="00165BE2">
        <w:rPr>
          <w:rFonts w:ascii="Myriad Pro" w:eastAsia="Times New Roman" w:hAnsi="Myriad Pro" w:cs="Arial"/>
          <w:b/>
          <w:bCs/>
          <w:sz w:val="24"/>
          <w:szCs w:val="24"/>
          <w:lang w:val="sv-SE"/>
        </w:rPr>
        <w:tab/>
      </w:r>
      <w:bookmarkStart w:id="3" w:name="_Hlk73908784"/>
      <w:r w:rsidRPr="00165BE2">
        <w:rPr>
          <w:rFonts w:ascii="Myriad Pro" w:eastAsia="Times New Roman" w:hAnsi="Myriad Pro" w:cs="Arial"/>
          <w:bCs/>
          <w:sz w:val="24"/>
          <w:szCs w:val="24"/>
          <w:lang w:val="sv-SE"/>
        </w:rPr>
        <w:t xml:space="preserve">Bagi </w:t>
      </w:r>
      <w:r w:rsidRPr="00165BE2">
        <w:rPr>
          <w:rFonts w:ascii="Myriad Pro" w:eastAsia="Times New Roman" w:hAnsi="Myriad Pro" w:cs="Arial"/>
          <w:bCs/>
          <w:sz w:val="24"/>
          <w:szCs w:val="24"/>
          <w:u w:val="single"/>
          <w:lang w:val="sv-SE"/>
        </w:rPr>
        <w:t>tujuan penilaian dan pemilihan syarikat</w:t>
      </w:r>
      <w:r w:rsidRPr="00165BE2">
        <w:rPr>
          <w:rFonts w:ascii="Myriad Pro" w:eastAsia="Times New Roman" w:hAnsi="Myriad Pro" w:cs="Arial"/>
          <w:bCs/>
          <w:sz w:val="24"/>
          <w:szCs w:val="24"/>
          <w:lang w:val="sv-SE"/>
        </w:rPr>
        <w:t xml:space="preserve">,  syarikat adalah diharapkan dapat membekalkan </w:t>
      </w:r>
      <w:r w:rsidRPr="00165BE2">
        <w:rPr>
          <w:rFonts w:ascii="Myriad Pro" w:eastAsia="Times New Roman" w:hAnsi="Myriad Pro" w:cs="Arial"/>
          <w:b/>
          <w:bCs/>
          <w:sz w:val="24"/>
          <w:szCs w:val="24"/>
          <w:u w:val="single"/>
          <w:lang w:val="sv-SE"/>
        </w:rPr>
        <w:t>sekurang-kurangya dua (2) mockup / cadangan rekabentuk</w:t>
      </w:r>
      <w:r w:rsidRPr="00165BE2">
        <w:rPr>
          <w:rFonts w:ascii="Myriad Pro" w:eastAsia="Times New Roman" w:hAnsi="Myriad Pro" w:cs="Arial"/>
          <w:bCs/>
          <w:sz w:val="24"/>
          <w:szCs w:val="24"/>
          <w:lang w:val="sv-SE"/>
        </w:rPr>
        <w:t xml:space="preserve"> bersama-sama dengan tawaran sebutharga.</w:t>
      </w:r>
      <w:r w:rsidRPr="00165BE2">
        <w:rPr>
          <w:rFonts w:ascii="Times New Roman" w:eastAsia="Times New Roman" w:hAnsi="Times New Roman" w:cs="Arial"/>
          <w:bCs/>
          <w:sz w:val="24"/>
          <w:szCs w:val="24"/>
          <w:lang w:val="sv-SE"/>
        </w:rPr>
        <w:t xml:space="preserve"> </w:t>
      </w:r>
    </w:p>
    <w:p w:rsidR="00165BE2" w:rsidRPr="00165BE2" w:rsidRDefault="00165BE2" w:rsidP="00165BE2">
      <w:pPr>
        <w:spacing w:after="0" w:line="240" w:lineRule="auto"/>
        <w:ind w:left="2880" w:hanging="2880"/>
        <w:jc w:val="both"/>
        <w:rPr>
          <w:rFonts w:ascii="Myriad Pro" w:eastAsia="Times New Roman" w:hAnsi="Myriad Pro" w:cs="Arial"/>
          <w:bCs/>
          <w:sz w:val="24"/>
          <w:szCs w:val="24"/>
          <w:lang w:val="sv-SE"/>
        </w:rPr>
      </w:pPr>
    </w:p>
    <w:p w:rsidR="00165BE2" w:rsidRPr="00165BE2" w:rsidRDefault="00165BE2" w:rsidP="00165BE2">
      <w:pPr>
        <w:spacing w:after="0" w:line="240" w:lineRule="auto"/>
        <w:ind w:left="2880"/>
        <w:jc w:val="both"/>
        <w:rPr>
          <w:rFonts w:ascii="Myriad Pro" w:eastAsia="Times New Roman" w:hAnsi="Myriad Pro" w:cs="Arial"/>
          <w:bCs/>
          <w:sz w:val="24"/>
          <w:szCs w:val="24"/>
          <w:lang w:val="sv-SE"/>
        </w:rPr>
      </w:pPr>
      <w:r w:rsidRPr="00165BE2">
        <w:rPr>
          <w:rFonts w:ascii="Myriad Pro" w:eastAsia="Times New Roman" w:hAnsi="Myriad Pro" w:cs="Arial"/>
          <w:bCs/>
          <w:i/>
          <w:sz w:val="24"/>
          <w:szCs w:val="24"/>
          <w:lang w:val="sv-SE"/>
        </w:rPr>
        <w:t>Mock-up</w:t>
      </w:r>
      <w:r w:rsidRPr="00165BE2">
        <w:rPr>
          <w:rFonts w:ascii="Myriad Pro" w:eastAsia="Times New Roman" w:hAnsi="Myriad Pro" w:cs="Arial"/>
          <w:bCs/>
          <w:sz w:val="24"/>
          <w:szCs w:val="24"/>
          <w:lang w:val="sv-SE"/>
        </w:rPr>
        <w:t xml:space="preserve"> rekabentuk (</w:t>
      </w:r>
      <w:r w:rsidRPr="00165BE2">
        <w:rPr>
          <w:rFonts w:ascii="Myriad Pro" w:eastAsia="Times New Roman" w:hAnsi="Myriad Pro" w:cs="Arial"/>
          <w:bCs/>
          <w:i/>
          <w:sz w:val="24"/>
          <w:szCs w:val="24"/>
          <w:lang w:val="sv-SE"/>
        </w:rPr>
        <w:t>design mock-up</w:t>
      </w:r>
      <w:r w:rsidRPr="00165BE2">
        <w:rPr>
          <w:rFonts w:ascii="Myriad Pro" w:eastAsia="Times New Roman" w:hAnsi="Myriad Pro" w:cs="Arial"/>
          <w:bCs/>
          <w:sz w:val="24"/>
          <w:szCs w:val="24"/>
          <w:lang w:val="sv-SE"/>
        </w:rPr>
        <w:t>) bagi konsep yang ditawarkan</w:t>
      </w:r>
      <w:r w:rsidRPr="00165BE2">
        <w:rPr>
          <w:rFonts w:ascii="Myriad Pro" w:eastAsia="Times New Roman" w:hAnsi="Myriad Pro" w:cs="Arial"/>
          <w:b/>
          <w:bCs/>
          <w:sz w:val="24"/>
          <w:szCs w:val="24"/>
          <w:lang w:val="sv-SE"/>
        </w:rPr>
        <w:t xml:space="preserve"> </w:t>
      </w:r>
      <w:r w:rsidRPr="00165BE2">
        <w:rPr>
          <w:rFonts w:ascii="Myriad Pro" w:eastAsia="Times New Roman" w:hAnsi="Myriad Pro" w:cs="Arial"/>
          <w:bCs/>
          <w:sz w:val="24"/>
          <w:szCs w:val="24"/>
          <w:lang w:val="sv-SE"/>
        </w:rPr>
        <w:t xml:space="preserve">perlu diserahkan kepada MIDA dalam dua format iaitu digital dan </w:t>
      </w:r>
      <w:r w:rsidRPr="00165BE2">
        <w:rPr>
          <w:rFonts w:ascii="Myriad Pro" w:eastAsia="Times New Roman" w:hAnsi="Myriad Pro" w:cs="Arial"/>
          <w:bCs/>
          <w:i/>
          <w:sz w:val="24"/>
          <w:szCs w:val="24"/>
          <w:lang w:val="sv-SE"/>
        </w:rPr>
        <w:t xml:space="preserve">hardcopy. </w:t>
      </w:r>
      <w:r w:rsidRPr="00165BE2">
        <w:rPr>
          <w:rFonts w:ascii="Myriad Pro" w:eastAsia="Times New Roman" w:hAnsi="Myriad Pro" w:cs="Arial"/>
          <w:bCs/>
          <w:sz w:val="24"/>
          <w:szCs w:val="24"/>
          <w:lang w:val="sv-SE"/>
        </w:rPr>
        <w:t xml:space="preserve"> </w:t>
      </w:r>
    </w:p>
    <w:bookmarkEnd w:id="3"/>
    <w:p w:rsidR="00165BE2" w:rsidRPr="00165BE2" w:rsidRDefault="00165BE2" w:rsidP="00165BE2">
      <w:pPr>
        <w:spacing w:after="0" w:line="240" w:lineRule="auto"/>
        <w:ind w:left="2880"/>
        <w:jc w:val="both"/>
        <w:rPr>
          <w:rFonts w:ascii="Myriad Pro" w:eastAsia="Times New Roman" w:hAnsi="Myriad Pro" w:cs="Arial"/>
          <w:bCs/>
          <w:sz w:val="24"/>
          <w:szCs w:val="24"/>
          <w:lang w:val="sv-SE"/>
        </w:rPr>
      </w:pPr>
    </w:p>
    <w:p w:rsidR="00165BE2" w:rsidRPr="00165BE2" w:rsidRDefault="00165BE2" w:rsidP="00165BE2">
      <w:pPr>
        <w:spacing w:after="0" w:line="240" w:lineRule="auto"/>
        <w:ind w:left="2880" w:hanging="2880"/>
        <w:jc w:val="both"/>
        <w:rPr>
          <w:rFonts w:ascii="Myriad Pro" w:eastAsia="Times New Roman" w:hAnsi="Myriad Pro" w:cs="Arial"/>
          <w:sz w:val="24"/>
          <w:szCs w:val="24"/>
        </w:rPr>
      </w:pPr>
      <w:r w:rsidRPr="00165BE2">
        <w:rPr>
          <w:rFonts w:ascii="Myriad Pro" w:eastAsia="Times New Roman" w:hAnsi="Myriad Pro" w:cs="Arial"/>
          <w:b/>
          <w:bCs/>
          <w:sz w:val="24"/>
          <w:szCs w:val="24"/>
          <w:lang w:val="sv-SE"/>
        </w:rPr>
        <w:t>Serahan</w:t>
      </w:r>
      <w:r w:rsidRPr="00165BE2">
        <w:rPr>
          <w:rFonts w:ascii="Myriad Pro" w:eastAsia="Times New Roman" w:hAnsi="Myriad Pro" w:cs="Arial"/>
          <w:b/>
          <w:bCs/>
          <w:sz w:val="24"/>
          <w:szCs w:val="24"/>
          <w:lang w:val="sv-SE"/>
        </w:rPr>
        <w:tab/>
      </w:r>
      <w:r w:rsidRPr="00165BE2">
        <w:rPr>
          <w:rFonts w:ascii="Myriad Pro" w:eastAsia="Times New Roman" w:hAnsi="Myriad Pro" w:cs="Arial"/>
          <w:bCs/>
          <w:sz w:val="24"/>
          <w:szCs w:val="24"/>
          <w:lang w:val="sv-SE"/>
        </w:rPr>
        <w:t>Bagi tujuan tuntutan pembayaran,</w:t>
      </w:r>
      <w:r w:rsidRPr="00165BE2">
        <w:rPr>
          <w:rFonts w:ascii="Myriad Pro" w:eastAsia="Times New Roman" w:hAnsi="Myriad Pro" w:cs="Arial"/>
          <w:b/>
          <w:bCs/>
          <w:sz w:val="24"/>
          <w:szCs w:val="24"/>
          <w:lang w:val="sv-SE"/>
        </w:rPr>
        <w:t xml:space="preserve"> </w:t>
      </w:r>
      <w:proofErr w:type="spellStart"/>
      <w:r w:rsidRPr="00165BE2">
        <w:rPr>
          <w:rFonts w:ascii="Myriad Pro" w:eastAsia="Times New Roman" w:hAnsi="Myriad Pro" w:cs="Arial"/>
          <w:sz w:val="24"/>
          <w:szCs w:val="24"/>
        </w:rPr>
        <w:t>syarikat</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dikehendaki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menyerahkan</w:t>
      </w:r>
      <w:proofErr w:type="spellEnd"/>
      <w:r w:rsidRPr="00165BE2">
        <w:rPr>
          <w:rFonts w:ascii="Myriad Pro" w:eastAsia="Times New Roman" w:hAnsi="Myriad Pro" w:cs="Arial"/>
          <w:sz w:val="24"/>
          <w:szCs w:val="24"/>
        </w:rPr>
        <w:t>:-</w:t>
      </w:r>
    </w:p>
    <w:p w:rsidR="00165BE2" w:rsidRPr="00165BE2" w:rsidRDefault="00165BE2" w:rsidP="00165BE2">
      <w:pPr>
        <w:spacing w:after="0" w:line="240" w:lineRule="auto"/>
        <w:ind w:left="2880" w:hanging="2880"/>
        <w:jc w:val="both"/>
        <w:rPr>
          <w:rFonts w:ascii="Myriad Pro" w:eastAsia="Times New Roman" w:hAnsi="Myriad Pro" w:cs="Arial"/>
          <w:sz w:val="24"/>
          <w:szCs w:val="24"/>
        </w:rPr>
      </w:pPr>
    </w:p>
    <w:p w:rsidR="00165BE2" w:rsidRPr="00165BE2" w:rsidRDefault="00165BE2" w:rsidP="00932388">
      <w:pPr>
        <w:numPr>
          <w:ilvl w:val="0"/>
          <w:numId w:val="21"/>
        </w:numPr>
        <w:autoSpaceDE w:val="0"/>
        <w:autoSpaceDN w:val="0"/>
        <w:adjustRightInd w:val="0"/>
        <w:spacing w:after="0" w:line="240" w:lineRule="auto"/>
        <w:ind w:left="3402" w:hanging="567"/>
        <w:jc w:val="both"/>
        <w:rPr>
          <w:rFonts w:ascii="Myriad Pro" w:eastAsia="Times New Roman" w:hAnsi="Myriad Pro" w:cs="Arial"/>
          <w:sz w:val="24"/>
          <w:szCs w:val="24"/>
        </w:rPr>
      </w:pPr>
      <w:proofErr w:type="gramStart"/>
      <w:r w:rsidRPr="00165BE2">
        <w:rPr>
          <w:rFonts w:ascii="Myriad Pro" w:eastAsia="Times New Roman" w:hAnsi="Myriad Pro" w:cs="Arial"/>
          <w:i/>
          <w:sz w:val="24"/>
          <w:szCs w:val="24"/>
        </w:rPr>
        <w:t>Source file</w:t>
      </w:r>
      <w:proofErr w:type="gram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teks</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gambar</w:t>
      </w:r>
      <w:proofErr w:type="spellEnd"/>
      <w:r w:rsidRPr="00165BE2">
        <w:rPr>
          <w:rFonts w:ascii="Myriad Pro" w:eastAsia="Times New Roman" w:hAnsi="Myriad Pro" w:cs="Arial"/>
          <w:sz w:val="24"/>
          <w:szCs w:val="24"/>
        </w:rPr>
        <w:t xml:space="preserve">, artwork </w:t>
      </w:r>
      <w:proofErr w:type="spellStart"/>
      <w:r w:rsidRPr="00165BE2">
        <w:rPr>
          <w:rFonts w:ascii="Myriad Pro" w:eastAsia="Times New Roman" w:hAnsi="Myriad Pro" w:cs="Arial"/>
          <w:sz w:val="24"/>
          <w:szCs w:val="24"/>
        </w:rPr>
        <w:t>dan</w:t>
      </w:r>
      <w:proofErr w:type="spellEnd"/>
      <w:r w:rsidRPr="00165BE2">
        <w:rPr>
          <w:rFonts w:ascii="Myriad Pro" w:eastAsia="Times New Roman" w:hAnsi="Myriad Pro" w:cs="Arial"/>
          <w:sz w:val="24"/>
          <w:szCs w:val="24"/>
        </w:rPr>
        <w:t xml:space="preserve"> lain-lain).</w:t>
      </w:r>
    </w:p>
    <w:p w:rsidR="00165BE2" w:rsidRPr="00165BE2" w:rsidRDefault="00165BE2" w:rsidP="00932388">
      <w:pPr>
        <w:numPr>
          <w:ilvl w:val="0"/>
          <w:numId w:val="21"/>
        </w:numPr>
        <w:autoSpaceDE w:val="0"/>
        <w:autoSpaceDN w:val="0"/>
        <w:adjustRightInd w:val="0"/>
        <w:spacing w:after="0" w:line="240" w:lineRule="auto"/>
        <w:ind w:left="3402" w:hanging="567"/>
        <w:jc w:val="both"/>
        <w:rPr>
          <w:rFonts w:ascii="Myriad Pro" w:eastAsia="Times New Roman" w:hAnsi="Myriad Pro" w:cs="Arial"/>
          <w:sz w:val="24"/>
          <w:szCs w:val="24"/>
        </w:rPr>
      </w:pPr>
      <w:r w:rsidRPr="00165BE2">
        <w:rPr>
          <w:rFonts w:ascii="Myriad Pro" w:eastAsia="Times New Roman" w:hAnsi="Myriad Pro" w:cs="Arial"/>
          <w:i/>
          <w:sz w:val="24"/>
          <w:szCs w:val="24"/>
        </w:rPr>
        <w:t>Softcopy</w:t>
      </w:r>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penerbitan</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dalam</w:t>
      </w:r>
      <w:proofErr w:type="spellEnd"/>
      <w:r w:rsidRPr="00165BE2">
        <w:rPr>
          <w:rFonts w:ascii="Myriad Pro" w:eastAsia="Times New Roman" w:hAnsi="Myriad Pro" w:cs="Arial"/>
          <w:sz w:val="24"/>
          <w:szCs w:val="24"/>
        </w:rPr>
        <w:t xml:space="preserve"> format .</w:t>
      </w:r>
      <w:proofErr w:type="spellStart"/>
      <w:r w:rsidRPr="00165BE2">
        <w:rPr>
          <w:rFonts w:ascii="Myriad Pro" w:eastAsia="Times New Roman" w:hAnsi="Myriad Pro" w:cs="Arial"/>
          <w:sz w:val="24"/>
          <w:szCs w:val="24"/>
        </w:rPr>
        <w:t>pdf</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resolusi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tinggi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sesuai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untuk</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percetakan</w:t>
      </w:r>
      <w:proofErr w:type="spellEnd"/>
      <w:r w:rsidRPr="00165BE2">
        <w:rPr>
          <w:rFonts w:ascii="Myriad Pro" w:eastAsia="Times New Roman" w:hAnsi="Myriad Pro" w:cs="Arial"/>
          <w:sz w:val="24"/>
          <w:szCs w:val="24"/>
        </w:rPr>
        <w:t>).</w:t>
      </w:r>
    </w:p>
    <w:p w:rsidR="00165BE2" w:rsidRPr="00165BE2" w:rsidRDefault="00165BE2" w:rsidP="00932388">
      <w:pPr>
        <w:numPr>
          <w:ilvl w:val="0"/>
          <w:numId w:val="21"/>
        </w:numPr>
        <w:autoSpaceDE w:val="0"/>
        <w:autoSpaceDN w:val="0"/>
        <w:adjustRightInd w:val="0"/>
        <w:spacing w:after="0" w:line="240" w:lineRule="auto"/>
        <w:ind w:left="3402" w:hanging="567"/>
        <w:jc w:val="both"/>
        <w:rPr>
          <w:rFonts w:ascii="Myriad Pro" w:eastAsia="Times New Roman" w:hAnsi="Myriad Pro" w:cs="Arial"/>
          <w:sz w:val="24"/>
          <w:szCs w:val="24"/>
        </w:rPr>
      </w:pPr>
      <w:r w:rsidRPr="00165BE2">
        <w:rPr>
          <w:rFonts w:ascii="Myriad Pro" w:eastAsia="Times New Roman" w:hAnsi="Myriad Pro" w:cs="Arial"/>
          <w:i/>
          <w:sz w:val="24"/>
          <w:szCs w:val="24"/>
        </w:rPr>
        <w:t>Softcopy</w:t>
      </w:r>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penerbitan</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dalam</w:t>
      </w:r>
      <w:proofErr w:type="spellEnd"/>
      <w:r w:rsidRPr="00165BE2">
        <w:rPr>
          <w:rFonts w:ascii="Myriad Pro" w:eastAsia="Times New Roman" w:hAnsi="Myriad Pro" w:cs="Arial"/>
          <w:sz w:val="24"/>
          <w:szCs w:val="24"/>
        </w:rPr>
        <w:t xml:space="preserve"> format .</w:t>
      </w:r>
      <w:proofErr w:type="spellStart"/>
      <w:r w:rsidRPr="00165BE2">
        <w:rPr>
          <w:rFonts w:ascii="Myriad Pro" w:eastAsia="Times New Roman" w:hAnsi="Myriad Pro" w:cs="Arial"/>
          <w:sz w:val="24"/>
          <w:szCs w:val="24"/>
        </w:rPr>
        <w:t>pdf</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resolusi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tinggi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sesuai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untuk</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pengedaran</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secara</w:t>
      </w:r>
      <w:proofErr w:type="spellEnd"/>
      <w:r w:rsidRPr="00165BE2">
        <w:rPr>
          <w:rFonts w:ascii="Myriad Pro" w:eastAsia="Times New Roman" w:hAnsi="Myriad Pro" w:cs="Arial"/>
          <w:sz w:val="24"/>
          <w:szCs w:val="24"/>
        </w:rPr>
        <w:t xml:space="preserve"> digital).</w:t>
      </w:r>
    </w:p>
    <w:p w:rsidR="00165BE2" w:rsidRPr="00165BE2" w:rsidRDefault="00165BE2" w:rsidP="00932388">
      <w:pPr>
        <w:numPr>
          <w:ilvl w:val="0"/>
          <w:numId w:val="21"/>
        </w:numPr>
        <w:autoSpaceDE w:val="0"/>
        <w:autoSpaceDN w:val="0"/>
        <w:adjustRightInd w:val="0"/>
        <w:spacing w:after="0" w:line="240" w:lineRule="auto"/>
        <w:ind w:left="3402" w:hanging="567"/>
        <w:jc w:val="both"/>
        <w:rPr>
          <w:rFonts w:ascii="Myriad Pro" w:eastAsia="Times New Roman" w:hAnsi="Myriad Pro" w:cs="Arial"/>
          <w:sz w:val="24"/>
          <w:szCs w:val="24"/>
        </w:rPr>
      </w:pPr>
      <w:proofErr w:type="spellStart"/>
      <w:r w:rsidRPr="00165BE2">
        <w:rPr>
          <w:rFonts w:ascii="Myriad Pro" w:eastAsia="Times New Roman" w:hAnsi="Myriad Pro" w:cs="Arial"/>
          <w:sz w:val="24"/>
          <w:szCs w:val="24"/>
        </w:rPr>
        <w:t>Komplikasi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infografik</w:t>
      </w:r>
      <w:proofErr w:type="spellEnd"/>
      <w:r w:rsidRPr="00165BE2">
        <w:rPr>
          <w:rFonts w:ascii="Myriad Pro" w:eastAsia="Times New Roman" w:hAnsi="Myriad Pro" w:cs="Arial"/>
          <w:sz w:val="24"/>
          <w:szCs w:val="24"/>
        </w:rPr>
        <w:t xml:space="preserve"> yang </w:t>
      </w:r>
      <w:proofErr w:type="spellStart"/>
      <w:r w:rsidRPr="00165BE2">
        <w:rPr>
          <w:rFonts w:ascii="Myriad Pro" w:eastAsia="Times New Roman" w:hAnsi="Myriad Pro" w:cs="Arial"/>
          <w:sz w:val="24"/>
          <w:szCs w:val="24"/>
        </w:rPr>
        <w:t>telah</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direka</w:t>
      </w:r>
      <w:proofErr w:type="spellEnd"/>
      <w:r w:rsidRPr="00165BE2">
        <w:rPr>
          <w:rFonts w:ascii="Myriad Pro" w:eastAsia="Times New Roman" w:hAnsi="Myriad Pro" w:cs="Arial"/>
          <w:sz w:val="24"/>
          <w:szCs w:val="24"/>
        </w:rPr>
        <w:t>.</w:t>
      </w:r>
    </w:p>
    <w:p w:rsidR="00165BE2" w:rsidRPr="00165BE2" w:rsidRDefault="00165BE2" w:rsidP="00932388">
      <w:pPr>
        <w:numPr>
          <w:ilvl w:val="0"/>
          <w:numId w:val="21"/>
        </w:numPr>
        <w:autoSpaceDE w:val="0"/>
        <w:autoSpaceDN w:val="0"/>
        <w:adjustRightInd w:val="0"/>
        <w:spacing w:after="0" w:line="240" w:lineRule="auto"/>
        <w:ind w:left="3402" w:hanging="567"/>
        <w:jc w:val="both"/>
        <w:rPr>
          <w:rFonts w:ascii="Myriad Pro" w:eastAsia="Times New Roman" w:hAnsi="Myriad Pro" w:cs="Arial"/>
          <w:sz w:val="24"/>
          <w:szCs w:val="24"/>
        </w:rPr>
      </w:pPr>
      <w:proofErr w:type="spellStart"/>
      <w:r w:rsidRPr="00165BE2">
        <w:rPr>
          <w:rFonts w:ascii="Myriad Pro" w:eastAsia="Times New Roman" w:hAnsi="Myriad Pro" w:cs="Arial"/>
          <w:sz w:val="24"/>
          <w:szCs w:val="24"/>
        </w:rPr>
        <w:t>Kompilasi</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stok</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gambar</w:t>
      </w:r>
      <w:proofErr w:type="spellEnd"/>
      <w:r w:rsidRPr="00165BE2">
        <w:rPr>
          <w:rFonts w:ascii="Myriad Pro" w:eastAsia="Times New Roman" w:hAnsi="Myriad Pro" w:cs="Arial"/>
          <w:sz w:val="24"/>
          <w:szCs w:val="24"/>
        </w:rPr>
        <w:t xml:space="preserve"> yang </w:t>
      </w:r>
      <w:proofErr w:type="spellStart"/>
      <w:r w:rsidRPr="00165BE2">
        <w:rPr>
          <w:rFonts w:ascii="Myriad Pro" w:eastAsia="Times New Roman" w:hAnsi="Myriad Pro" w:cs="Arial"/>
          <w:sz w:val="24"/>
          <w:szCs w:val="24"/>
        </w:rPr>
        <w:t>telah</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dibeli</w:t>
      </w:r>
      <w:proofErr w:type="spellEnd"/>
      <w:r w:rsidRPr="00165BE2">
        <w:rPr>
          <w:rFonts w:ascii="Myriad Pro" w:eastAsia="Times New Roman" w:hAnsi="Myriad Pro" w:cs="Arial"/>
          <w:sz w:val="24"/>
          <w:szCs w:val="24"/>
        </w:rPr>
        <w:t xml:space="preserve"> </w:t>
      </w:r>
      <w:proofErr w:type="spellStart"/>
      <w:proofErr w:type="gramStart"/>
      <w:r w:rsidRPr="00165BE2">
        <w:rPr>
          <w:rFonts w:ascii="Myriad Pro" w:eastAsia="Times New Roman" w:hAnsi="Myriad Pro" w:cs="Arial"/>
          <w:sz w:val="24"/>
          <w:szCs w:val="24"/>
        </w:rPr>
        <w:t>sama</w:t>
      </w:r>
      <w:proofErr w:type="spellEnd"/>
      <w:proofErr w:type="gram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ada</w:t>
      </w:r>
      <w:proofErr w:type="spellEnd"/>
      <w:r w:rsidRPr="00165BE2">
        <w:rPr>
          <w:rFonts w:ascii="Myriad Pro" w:eastAsia="Times New Roman" w:hAnsi="Myriad Pro" w:cs="Arial"/>
          <w:sz w:val="24"/>
          <w:szCs w:val="24"/>
        </w:rPr>
        <w:t xml:space="preserve"> yang </w:t>
      </w:r>
      <w:proofErr w:type="spellStart"/>
      <w:r w:rsidRPr="00165BE2">
        <w:rPr>
          <w:rFonts w:ascii="Myriad Pro" w:eastAsia="Times New Roman" w:hAnsi="Myriad Pro" w:cs="Arial"/>
          <w:sz w:val="24"/>
          <w:szCs w:val="24"/>
        </w:rPr>
        <w:t>digunakan</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atau</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tidak</w:t>
      </w:r>
      <w:proofErr w:type="spellEnd"/>
      <w:r w:rsidRPr="00165BE2">
        <w:rPr>
          <w:rFonts w:ascii="Myriad Pro" w:eastAsia="Times New Roman" w:hAnsi="Myriad Pro" w:cs="Arial"/>
          <w:sz w:val="24"/>
          <w:szCs w:val="24"/>
        </w:rPr>
        <w:t>.</w:t>
      </w:r>
    </w:p>
    <w:p w:rsidR="00165BE2" w:rsidRPr="00165BE2" w:rsidRDefault="00165BE2" w:rsidP="00932388">
      <w:pPr>
        <w:numPr>
          <w:ilvl w:val="0"/>
          <w:numId w:val="21"/>
        </w:numPr>
        <w:autoSpaceDE w:val="0"/>
        <w:autoSpaceDN w:val="0"/>
        <w:adjustRightInd w:val="0"/>
        <w:spacing w:after="0" w:line="240" w:lineRule="auto"/>
        <w:ind w:left="3402" w:hanging="567"/>
        <w:jc w:val="both"/>
        <w:rPr>
          <w:rFonts w:ascii="Myriad Pro" w:eastAsia="Times New Roman" w:hAnsi="Myriad Pro" w:cs="Arial"/>
          <w:sz w:val="24"/>
          <w:szCs w:val="24"/>
        </w:rPr>
      </w:pPr>
      <w:proofErr w:type="spellStart"/>
      <w:r w:rsidRPr="00165BE2">
        <w:rPr>
          <w:rFonts w:ascii="Myriad Pro" w:eastAsia="Times New Roman" w:hAnsi="Myriad Pro" w:cs="Arial"/>
          <w:sz w:val="24"/>
          <w:szCs w:val="24"/>
        </w:rPr>
        <w:t>Penerbitan</w:t>
      </w:r>
      <w:proofErr w:type="spellEnd"/>
      <w:r w:rsidRPr="00165BE2">
        <w:rPr>
          <w:rFonts w:ascii="Myriad Pro" w:eastAsia="Times New Roman" w:hAnsi="Myriad Pro" w:cs="Arial"/>
          <w:sz w:val="24"/>
          <w:szCs w:val="24"/>
        </w:rPr>
        <w:t xml:space="preserve"> yang </w:t>
      </w:r>
      <w:proofErr w:type="spellStart"/>
      <w:r w:rsidRPr="00165BE2">
        <w:rPr>
          <w:rFonts w:ascii="Myriad Pro" w:eastAsia="Times New Roman" w:hAnsi="Myriad Pro" w:cs="Arial"/>
          <w:sz w:val="24"/>
          <w:szCs w:val="24"/>
        </w:rPr>
        <w:t>telah</w:t>
      </w:r>
      <w:proofErr w:type="spellEnd"/>
      <w:r w:rsidRPr="00165BE2">
        <w:rPr>
          <w:rFonts w:ascii="Myriad Pro" w:eastAsia="Times New Roman" w:hAnsi="Myriad Pro" w:cs="Arial"/>
          <w:sz w:val="24"/>
          <w:szCs w:val="24"/>
        </w:rPr>
        <w:t xml:space="preserve"> </w:t>
      </w:r>
      <w:proofErr w:type="spellStart"/>
      <w:r w:rsidRPr="00165BE2">
        <w:rPr>
          <w:rFonts w:ascii="Myriad Pro" w:eastAsia="Times New Roman" w:hAnsi="Myriad Pro" w:cs="Arial"/>
          <w:sz w:val="24"/>
          <w:szCs w:val="24"/>
        </w:rPr>
        <w:t>dicetak</w:t>
      </w:r>
      <w:proofErr w:type="spellEnd"/>
    </w:p>
    <w:p w:rsidR="00165BE2" w:rsidRDefault="00165BE2" w:rsidP="00165BE2">
      <w:pPr>
        <w:spacing w:after="0" w:line="240" w:lineRule="auto"/>
        <w:ind w:left="3402"/>
        <w:jc w:val="both"/>
        <w:rPr>
          <w:rFonts w:ascii="Myriad Pro" w:eastAsia="Times New Roman" w:hAnsi="Myriad Pro" w:cs="Arial"/>
          <w:sz w:val="24"/>
          <w:szCs w:val="24"/>
        </w:rPr>
      </w:pPr>
    </w:p>
    <w:p w:rsidR="00F76521" w:rsidRDefault="00F76521" w:rsidP="00165BE2">
      <w:pPr>
        <w:spacing w:after="0" w:line="240" w:lineRule="auto"/>
        <w:ind w:left="3402"/>
        <w:jc w:val="both"/>
        <w:rPr>
          <w:rFonts w:ascii="Myriad Pro" w:eastAsia="Times New Roman" w:hAnsi="Myriad Pro" w:cs="Arial"/>
          <w:sz w:val="24"/>
          <w:szCs w:val="24"/>
        </w:rPr>
      </w:pPr>
    </w:p>
    <w:p w:rsidR="00F76521" w:rsidRDefault="00F76521" w:rsidP="00165BE2">
      <w:pPr>
        <w:spacing w:after="0" w:line="240" w:lineRule="auto"/>
        <w:ind w:left="3402"/>
        <w:jc w:val="both"/>
        <w:rPr>
          <w:rFonts w:ascii="Myriad Pro" w:eastAsia="Times New Roman" w:hAnsi="Myriad Pro" w:cs="Arial"/>
          <w:sz w:val="24"/>
          <w:szCs w:val="24"/>
        </w:rPr>
      </w:pPr>
    </w:p>
    <w:p w:rsidR="00F76521" w:rsidRDefault="00F76521" w:rsidP="00165BE2">
      <w:pPr>
        <w:spacing w:after="0" w:line="240" w:lineRule="auto"/>
        <w:ind w:left="3402"/>
        <w:jc w:val="both"/>
        <w:rPr>
          <w:rFonts w:ascii="Myriad Pro" w:eastAsia="Times New Roman" w:hAnsi="Myriad Pro" w:cs="Arial"/>
          <w:sz w:val="24"/>
          <w:szCs w:val="24"/>
        </w:rPr>
      </w:pPr>
    </w:p>
    <w:p w:rsidR="00F76521" w:rsidRDefault="00F76521" w:rsidP="00165BE2">
      <w:pPr>
        <w:spacing w:after="0" w:line="240" w:lineRule="auto"/>
        <w:ind w:left="3402"/>
        <w:jc w:val="both"/>
        <w:rPr>
          <w:rFonts w:ascii="Myriad Pro" w:eastAsia="Times New Roman" w:hAnsi="Myriad Pro" w:cs="Arial"/>
          <w:sz w:val="24"/>
          <w:szCs w:val="24"/>
        </w:rPr>
      </w:pPr>
    </w:p>
    <w:p w:rsidR="00F76521" w:rsidRDefault="00F76521" w:rsidP="00165BE2">
      <w:pPr>
        <w:spacing w:after="0" w:line="240" w:lineRule="auto"/>
        <w:ind w:left="3402"/>
        <w:jc w:val="both"/>
        <w:rPr>
          <w:rFonts w:ascii="Myriad Pro" w:eastAsia="Times New Roman" w:hAnsi="Myriad Pro" w:cs="Arial"/>
          <w:sz w:val="24"/>
          <w:szCs w:val="24"/>
        </w:rPr>
      </w:pPr>
    </w:p>
    <w:p w:rsidR="00F76521" w:rsidRPr="00165BE2" w:rsidRDefault="00F76521" w:rsidP="00165BE2">
      <w:pPr>
        <w:spacing w:after="0" w:line="240" w:lineRule="auto"/>
        <w:ind w:left="3402"/>
        <w:jc w:val="both"/>
        <w:rPr>
          <w:rFonts w:ascii="Myriad Pro" w:eastAsia="Times New Roman" w:hAnsi="Myriad Pro" w:cs="Arial"/>
          <w:sz w:val="24"/>
          <w:szCs w:val="24"/>
        </w:rPr>
      </w:pPr>
    </w:p>
    <w:p w:rsidR="00165BE2" w:rsidRDefault="00165BE2" w:rsidP="00F76521">
      <w:pPr>
        <w:tabs>
          <w:tab w:val="left" w:pos="567"/>
        </w:tabs>
        <w:spacing w:after="0" w:line="240" w:lineRule="auto"/>
        <w:jc w:val="both"/>
        <w:rPr>
          <w:rFonts w:ascii="Myriad Pro" w:eastAsia="Times New Roman" w:hAnsi="Myriad Pro" w:cs="Arial"/>
          <w:sz w:val="24"/>
          <w:szCs w:val="24"/>
        </w:rPr>
      </w:pPr>
    </w:p>
    <w:p w:rsidR="004C5830" w:rsidRDefault="004C5830" w:rsidP="00F76521">
      <w:pPr>
        <w:tabs>
          <w:tab w:val="left" w:pos="567"/>
        </w:tabs>
        <w:spacing w:after="0" w:line="240" w:lineRule="auto"/>
        <w:jc w:val="both"/>
        <w:rPr>
          <w:rFonts w:ascii="Myriad Pro" w:eastAsia="Times New Roman" w:hAnsi="Myriad Pro" w:cs="Arial"/>
          <w:sz w:val="24"/>
          <w:szCs w:val="24"/>
        </w:rPr>
      </w:pPr>
    </w:p>
    <w:p w:rsidR="004C5830" w:rsidRDefault="004C5830" w:rsidP="00F76521">
      <w:pPr>
        <w:tabs>
          <w:tab w:val="left" w:pos="567"/>
        </w:tabs>
        <w:spacing w:after="0" w:line="240" w:lineRule="auto"/>
        <w:jc w:val="both"/>
        <w:rPr>
          <w:rFonts w:ascii="Myriad Pro" w:eastAsia="Times New Roman" w:hAnsi="Myriad Pro" w:cs="Arial"/>
          <w:sz w:val="24"/>
          <w:szCs w:val="24"/>
        </w:rPr>
      </w:pPr>
    </w:p>
    <w:p w:rsidR="004C5830" w:rsidRPr="00165BE2" w:rsidRDefault="004C5830" w:rsidP="00F76521">
      <w:pPr>
        <w:tabs>
          <w:tab w:val="left" w:pos="567"/>
        </w:tabs>
        <w:spacing w:after="0" w:line="240" w:lineRule="auto"/>
        <w:jc w:val="both"/>
        <w:rPr>
          <w:rFonts w:ascii="Myriad Pro" w:eastAsia="Times New Roman" w:hAnsi="Myriad Pro" w:cs="Arial"/>
          <w:sz w:val="24"/>
          <w:szCs w:val="24"/>
        </w:rPr>
      </w:pPr>
    </w:p>
    <w:p w:rsidR="00165BE2" w:rsidRPr="00165BE2" w:rsidRDefault="00165BE2" w:rsidP="00165BE2">
      <w:pPr>
        <w:keepNext/>
        <w:tabs>
          <w:tab w:val="left" w:pos="567"/>
        </w:tabs>
        <w:autoSpaceDE w:val="0"/>
        <w:autoSpaceDN w:val="0"/>
        <w:adjustRightInd w:val="0"/>
        <w:spacing w:after="0" w:line="240" w:lineRule="auto"/>
        <w:jc w:val="both"/>
        <w:outlineLvl w:val="1"/>
        <w:rPr>
          <w:rFonts w:ascii="Myriad Pro" w:eastAsia="Calibri" w:hAnsi="Myriad Pro" w:cs="Times New Roman"/>
          <w:b/>
          <w:sz w:val="24"/>
          <w:szCs w:val="24"/>
          <w:lang w:val="sv-SE"/>
        </w:rPr>
      </w:pPr>
      <w:r w:rsidRPr="00165BE2">
        <w:rPr>
          <w:rFonts w:ascii="Myriad Pro" w:eastAsia="Calibri" w:hAnsi="Myriad Pro" w:cs="Myriad Pro"/>
          <w:b/>
          <w:bCs/>
          <w:sz w:val="24"/>
          <w:szCs w:val="24"/>
          <w:lang w:val="sv-SE"/>
        </w:rPr>
        <w:lastRenderedPageBreak/>
        <w:t xml:space="preserve">B.  </w:t>
      </w:r>
      <w:r w:rsidRPr="00165BE2">
        <w:rPr>
          <w:rFonts w:ascii="Myriad Pro" w:eastAsia="Calibri" w:hAnsi="Myriad Pro" w:cs="Myriad Pro"/>
          <w:b/>
          <w:bCs/>
          <w:color w:val="0070C0"/>
          <w:sz w:val="24"/>
          <w:szCs w:val="24"/>
          <w:lang w:val="sv-SE"/>
        </w:rPr>
        <w:tab/>
      </w:r>
      <w:r w:rsidRPr="00165BE2">
        <w:rPr>
          <w:rFonts w:ascii="Myriad Pro" w:eastAsia="Calibri" w:hAnsi="Myriad Pro" w:cs="Myriad Pro"/>
          <w:b/>
          <w:bCs/>
          <w:sz w:val="24"/>
          <w:szCs w:val="24"/>
          <w:u w:val="single"/>
          <w:lang w:val="sv-SE"/>
        </w:rPr>
        <w:t xml:space="preserve">SPESIFIKASI KERJA DAN PERKHIDMATAN </w:t>
      </w:r>
    </w:p>
    <w:p w:rsidR="00165BE2" w:rsidRPr="00165BE2" w:rsidRDefault="00165BE2" w:rsidP="00165BE2">
      <w:pPr>
        <w:autoSpaceDE w:val="0"/>
        <w:autoSpaceDN w:val="0"/>
        <w:adjustRightInd w:val="0"/>
        <w:spacing w:after="0" w:line="240" w:lineRule="auto"/>
        <w:jc w:val="both"/>
        <w:rPr>
          <w:rFonts w:ascii="Myriad Pro" w:eastAsia="Calibri" w:hAnsi="Myriad Pro" w:cs="Myriad Pro"/>
          <w:sz w:val="24"/>
          <w:szCs w:val="24"/>
          <w:lang w:val="sv-SE"/>
        </w:rPr>
      </w:pPr>
    </w:p>
    <w:p w:rsidR="00165BE2" w:rsidRPr="00165BE2" w:rsidRDefault="00165BE2" w:rsidP="00932388">
      <w:pPr>
        <w:numPr>
          <w:ilvl w:val="0"/>
          <w:numId w:val="24"/>
        </w:numPr>
        <w:autoSpaceDE w:val="0"/>
        <w:autoSpaceDN w:val="0"/>
        <w:adjustRightInd w:val="0"/>
        <w:spacing w:after="0" w:line="240" w:lineRule="auto"/>
        <w:rPr>
          <w:rFonts w:ascii="Myriad Pro" w:eastAsia="Calibri" w:hAnsi="Myriad Pro" w:cs="Myriad Pro"/>
          <w:b/>
          <w:bCs/>
          <w:sz w:val="24"/>
          <w:szCs w:val="24"/>
          <w:lang w:val="sv-SE"/>
        </w:rPr>
      </w:pPr>
      <w:r w:rsidRPr="00165BE2">
        <w:rPr>
          <w:rFonts w:ascii="Myriad Pro" w:eastAsia="Calibri" w:hAnsi="Myriad Pro" w:cs="Myriad Pro"/>
          <w:b/>
          <w:bCs/>
          <w:sz w:val="24"/>
          <w:szCs w:val="24"/>
          <w:lang w:val="sv-SE"/>
        </w:rPr>
        <w:t>Khidmat Merekabentuk Penerbitan</w:t>
      </w:r>
    </w:p>
    <w:p w:rsidR="00165BE2" w:rsidRPr="00165BE2" w:rsidRDefault="00165BE2" w:rsidP="00165BE2">
      <w:pPr>
        <w:autoSpaceDE w:val="0"/>
        <w:autoSpaceDN w:val="0"/>
        <w:adjustRightInd w:val="0"/>
        <w:spacing w:after="0" w:line="240" w:lineRule="auto"/>
        <w:rPr>
          <w:rFonts w:ascii="Myriad Pro" w:eastAsia="Calibri" w:hAnsi="Myriad Pro" w:cs="Myriad Pro"/>
          <w:b/>
          <w:bCs/>
          <w:sz w:val="24"/>
          <w:szCs w:val="24"/>
        </w:rPr>
      </w:pPr>
    </w:p>
    <w:p w:rsidR="00165BE2" w:rsidRPr="00165BE2" w:rsidRDefault="00165BE2" w:rsidP="00165BE2">
      <w:pPr>
        <w:autoSpaceDE w:val="0"/>
        <w:autoSpaceDN w:val="0"/>
        <w:adjustRightInd w:val="0"/>
        <w:spacing w:after="0" w:line="360" w:lineRule="auto"/>
        <w:jc w:val="both"/>
        <w:rPr>
          <w:rFonts w:ascii="Myriad Pro" w:eastAsia="Calibri" w:hAnsi="Myriad Pro" w:cs="Myriad Pro"/>
          <w:sz w:val="24"/>
          <w:szCs w:val="24"/>
        </w:rPr>
      </w:pPr>
      <w:proofErr w:type="spellStart"/>
      <w:r w:rsidRPr="00165BE2">
        <w:rPr>
          <w:rFonts w:ascii="Myriad Pro" w:eastAsia="Calibri" w:hAnsi="Myriad Pro" w:cs="Myriad Pro"/>
          <w:sz w:val="24"/>
          <w:szCs w:val="24"/>
        </w:rPr>
        <w:t>Membekalkan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konsep</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menjalankan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kerja-kerja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rekabentuk</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termasuk</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taipset</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pruf</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warna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bagi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Penerbitan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b/>
          <w:bCs/>
          <w:sz w:val="24"/>
          <w:szCs w:val="24"/>
        </w:rPr>
        <w:t>Pelan</w:t>
      </w:r>
      <w:proofErr w:type="spellEnd"/>
      <w:r w:rsidRPr="00165BE2">
        <w:rPr>
          <w:rFonts w:ascii="Myriad Pro" w:eastAsia="Calibri" w:hAnsi="Myriad Pro" w:cs="Myriad Pro"/>
          <w:b/>
          <w:bCs/>
          <w:sz w:val="24"/>
          <w:szCs w:val="24"/>
        </w:rPr>
        <w:t xml:space="preserve"> Anti-</w:t>
      </w:r>
      <w:proofErr w:type="spellStart"/>
      <w:r w:rsidRPr="00165BE2">
        <w:rPr>
          <w:rFonts w:ascii="Myriad Pro" w:eastAsia="Calibri" w:hAnsi="Myriad Pro" w:cs="Myriad Pro"/>
          <w:b/>
          <w:bCs/>
          <w:sz w:val="24"/>
          <w:szCs w:val="24"/>
        </w:rPr>
        <w:t>Rasuah</w:t>
      </w:r>
      <w:proofErr w:type="spellEnd"/>
      <w:r w:rsidRPr="00165BE2">
        <w:rPr>
          <w:rFonts w:ascii="Myriad Pro" w:eastAsia="Calibri" w:hAnsi="Myriad Pro" w:cs="Myriad Pro"/>
          <w:b/>
          <w:bCs/>
          <w:sz w:val="24"/>
          <w:szCs w:val="24"/>
        </w:rPr>
        <w:t xml:space="preserve"> MIDA 2021 - 2025 / MIDA Anti-Corruption Plan 2021 -2025</w:t>
      </w:r>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versi</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Bahasa</w:t>
      </w:r>
      <w:proofErr w:type="spellEnd"/>
      <w:r w:rsidRPr="00165BE2">
        <w:rPr>
          <w:rFonts w:ascii="Myriad Pro" w:eastAsia="Calibri" w:hAnsi="Myriad Pro" w:cs="Myriad Pro"/>
          <w:sz w:val="24"/>
          <w:szCs w:val="24"/>
        </w:rPr>
        <w:t xml:space="preserve"> Malaysia </w:t>
      </w:r>
      <w:proofErr w:type="spellStart"/>
      <w:r w:rsidRPr="00165BE2">
        <w:rPr>
          <w:rFonts w:ascii="Myriad Pro" w:eastAsia="Calibri" w:hAnsi="Myriad Pro" w:cs="Myriad Pro"/>
          <w:sz w:val="24"/>
          <w:szCs w:val="24"/>
        </w:rPr>
        <w:t>berdasarkan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b/>
          <w:bCs/>
          <w:sz w:val="24"/>
          <w:szCs w:val="24"/>
          <w:u w:val="single"/>
        </w:rPr>
        <w:t>tema</w:t>
      </w:r>
      <w:proofErr w:type="spellEnd"/>
      <w:r w:rsidRPr="00165BE2">
        <w:rPr>
          <w:rFonts w:ascii="Myriad Pro" w:eastAsia="Calibri" w:hAnsi="Myriad Pro" w:cs="Myriad Pro"/>
          <w:b/>
          <w:bCs/>
          <w:sz w:val="24"/>
          <w:szCs w:val="24"/>
          <w:u w:val="single"/>
        </w:rPr>
        <w:t xml:space="preserve"> </w:t>
      </w:r>
      <w:proofErr w:type="spellStart"/>
      <w:r w:rsidRPr="00165BE2">
        <w:rPr>
          <w:rFonts w:ascii="Myriad Pro" w:eastAsia="Calibri" w:hAnsi="Myriad Pro" w:cs="Myriad Pro"/>
          <w:b/>
          <w:bCs/>
          <w:sz w:val="24"/>
          <w:szCs w:val="24"/>
          <w:u w:val="single"/>
        </w:rPr>
        <w:t>dan</w:t>
      </w:r>
      <w:proofErr w:type="spellEnd"/>
      <w:r w:rsidRPr="00165BE2">
        <w:rPr>
          <w:rFonts w:ascii="Myriad Pro" w:eastAsia="Calibri" w:hAnsi="Myriad Pro" w:cs="Myriad Pro"/>
          <w:b/>
          <w:bCs/>
          <w:sz w:val="24"/>
          <w:szCs w:val="24"/>
          <w:u w:val="single"/>
        </w:rPr>
        <w:t xml:space="preserve"> </w:t>
      </w:r>
      <w:proofErr w:type="spellStart"/>
      <w:r w:rsidRPr="00165BE2">
        <w:rPr>
          <w:rFonts w:ascii="Myriad Pro" w:eastAsia="Calibri" w:hAnsi="Myriad Pro" w:cs="Myriad Pro"/>
          <w:b/>
          <w:bCs/>
          <w:sz w:val="24"/>
          <w:szCs w:val="24"/>
          <w:u w:val="single"/>
        </w:rPr>
        <w:t>konsep</w:t>
      </w:r>
      <w:proofErr w:type="spellEnd"/>
      <w:r w:rsidRPr="00165BE2">
        <w:rPr>
          <w:rFonts w:ascii="Myriad Pro" w:eastAsia="Calibri" w:hAnsi="Myriad Pro" w:cs="Myriad Pro"/>
          <w:b/>
          <w:bCs/>
          <w:sz w:val="24"/>
          <w:szCs w:val="24"/>
        </w:rPr>
        <w:t xml:space="preserve"> </w:t>
      </w:r>
      <w:r w:rsidRPr="00165BE2">
        <w:rPr>
          <w:rFonts w:ascii="Myriad Pro" w:eastAsia="Calibri" w:hAnsi="Myriad Pro" w:cs="Myriad Pro"/>
          <w:sz w:val="24"/>
          <w:szCs w:val="24"/>
        </w:rPr>
        <w:t xml:space="preserve">yang </w:t>
      </w:r>
      <w:proofErr w:type="spellStart"/>
      <w:r w:rsidRPr="00165BE2">
        <w:rPr>
          <w:rFonts w:ascii="Myriad Pro" w:eastAsia="Calibri" w:hAnsi="Myriad Pro" w:cs="Myriad Pro"/>
          <w:sz w:val="24"/>
          <w:szCs w:val="24"/>
        </w:rPr>
        <w:t>telah</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dipersetujui</w:t>
      </w:r>
      <w:proofErr w:type="spellEnd"/>
      <w:r w:rsidRPr="00165BE2">
        <w:rPr>
          <w:rFonts w:ascii="Myriad Pro" w:eastAsia="Calibri" w:hAnsi="Myriad Pro" w:cs="Myriad Pro"/>
          <w:sz w:val="24"/>
          <w:szCs w:val="24"/>
        </w:rPr>
        <w:t>.</w:t>
      </w:r>
    </w:p>
    <w:p w:rsidR="00165BE2" w:rsidRPr="00165BE2" w:rsidRDefault="00165BE2" w:rsidP="00165BE2">
      <w:pPr>
        <w:autoSpaceDE w:val="0"/>
        <w:autoSpaceDN w:val="0"/>
        <w:adjustRightInd w:val="0"/>
        <w:spacing w:after="0" w:line="360" w:lineRule="auto"/>
        <w:jc w:val="both"/>
        <w:rPr>
          <w:rFonts w:ascii="Myriad Pro" w:eastAsia="Calibri" w:hAnsi="Myriad Pro" w:cs="Myriad Pro"/>
          <w:sz w:val="24"/>
          <w:szCs w:val="24"/>
        </w:rPr>
      </w:pPr>
    </w:p>
    <w:p w:rsidR="00165BE2" w:rsidRPr="00165BE2" w:rsidRDefault="00165BE2" w:rsidP="00932388">
      <w:pPr>
        <w:numPr>
          <w:ilvl w:val="0"/>
          <w:numId w:val="25"/>
        </w:numPr>
        <w:autoSpaceDE w:val="0"/>
        <w:autoSpaceDN w:val="0"/>
        <w:adjustRightInd w:val="0"/>
        <w:spacing w:after="0" w:line="240" w:lineRule="auto"/>
        <w:rPr>
          <w:rFonts w:ascii="Myriad Pro" w:eastAsia="Calibri" w:hAnsi="Myriad Pro" w:cs="Myriad Pro"/>
          <w:b/>
          <w:bCs/>
          <w:sz w:val="24"/>
          <w:szCs w:val="24"/>
          <w:lang w:val="sv-SE"/>
        </w:rPr>
      </w:pPr>
      <w:r w:rsidRPr="00165BE2">
        <w:rPr>
          <w:rFonts w:ascii="Myriad Pro" w:eastAsia="Calibri" w:hAnsi="Myriad Pro" w:cs="Myriad Pro"/>
          <w:b/>
          <w:bCs/>
          <w:sz w:val="24"/>
          <w:szCs w:val="24"/>
          <w:lang w:val="sv-SE"/>
        </w:rPr>
        <w:t xml:space="preserve">Tanggungjawab </w:t>
      </w:r>
      <w:r w:rsidRPr="00165BE2">
        <w:rPr>
          <w:rFonts w:ascii="Myriad Pro" w:eastAsia="Calibri" w:hAnsi="Myriad Pro" w:cs="Myriad Pro"/>
          <w:b/>
          <w:bCs/>
          <w:i/>
          <w:iCs/>
          <w:sz w:val="24"/>
          <w:szCs w:val="24"/>
          <w:lang w:val="sv-SE"/>
        </w:rPr>
        <w:t>designer</w:t>
      </w:r>
    </w:p>
    <w:p w:rsidR="00165BE2" w:rsidRPr="00165BE2" w:rsidRDefault="00165BE2" w:rsidP="00165BE2">
      <w:pPr>
        <w:autoSpaceDE w:val="0"/>
        <w:autoSpaceDN w:val="0"/>
        <w:adjustRightInd w:val="0"/>
        <w:spacing w:after="0" w:line="240" w:lineRule="auto"/>
        <w:ind w:left="717"/>
        <w:rPr>
          <w:rFonts w:ascii="Myriad Pro" w:eastAsia="Calibri" w:hAnsi="Myriad Pro" w:cs="Myriad Pro"/>
          <w:b/>
          <w:bCs/>
          <w:sz w:val="24"/>
          <w:szCs w:val="24"/>
          <w:lang w:val="sv-SE"/>
        </w:rPr>
      </w:pP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Berkomunikasi dengan pegawai yang dilantik untuk menyediakan rekabentuk visual yang betul/ tepat/ bersesuaian dengan konsep penerbitan.</w:t>
      </w:r>
    </w:p>
    <w:p w:rsidR="00165BE2" w:rsidRPr="00165BE2" w:rsidRDefault="00165BE2" w:rsidP="00165BE2">
      <w:pPr>
        <w:tabs>
          <w:tab w:val="left" w:pos="2370"/>
        </w:tabs>
        <w:autoSpaceDE w:val="0"/>
        <w:autoSpaceDN w:val="0"/>
        <w:adjustRightInd w:val="0"/>
        <w:spacing w:after="0" w:line="240" w:lineRule="auto"/>
        <w:ind w:left="1077"/>
        <w:jc w:val="both"/>
        <w:rPr>
          <w:rFonts w:ascii="Myriad Pro" w:eastAsia="Calibri" w:hAnsi="Myriad Pro" w:cs="Myriad Pro"/>
          <w:b/>
          <w:bCs/>
          <w:sz w:val="24"/>
          <w:szCs w:val="24"/>
          <w:lang w:val="sv-SE"/>
        </w:rPr>
      </w:pPr>
      <w:r w:rsidRPr="00165BE2">
        <w:rPr>
          <w:rFonts w:ascii="Myriad Pro" w:eastAsia="Calibri" w:hAnsi="Myriad Pro" w:cs="Myriad Pro"/>
          <w:b/>
          <w:bCs/>
          <w:sz w:val="24"/>
          <w:szCs w:val="24"/>
          <w:lang w:val="sv-SE"/>
        </w:rPr>
        <w:tab/>
      </w: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Mencadangkan konsep dan arah tuju seni termasuk menjalankan kerja-kerja yang berkaitan bagi menepati keseluruhan cadangan konsep dan rekabentuk.</w:t>
      </w:r>
    </w:p>
    <w:p w:rsidR="00165BE2" w:rsidRPr="00165BE2" w:rsidRDefault="00165BE2" w:rsidP="00165BE2">
      <w:pPr>
        <w:autoSpaceDE w:val="0"/>
        <w:autoSpaceDN w:val="0"/>
        <w:adjustRightInd w:val="0"/>
        <w:spacing w:after="0" w:line="240" w:lineRule="auto"/>
        <w:ind w:left="720"/>
        <w:contextualSpacing/>
        <w:rPr>
          <w:rFonts w:ascii="Myriad Pro" w:eastAsia="Calibri" w:hAnsi="Myriad Pro" w:cs="Myriad Pro"/>
          <w:sz w:val="24"/>
          <w:szCs w:val="24"/>
          <w:lang w:val="sv-SE"/>
        </w:rPr>
      </w:pP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 xml:space="preserve">Menjalankan kerja-kerja </w:t>
      </w:r>
      <w:r w:rsidRPr="00165BE2">
        <w:rPr>
          <w:rFonts w:ascii="Myriad Pro" w:eastAsia="Calibri" w:hAnsi="Myriad Pro" w:cs="Myriad Pro"/>
          <w:b/>
          <w:bCs/>
          <w:sz w:val="24"/>
          <w:szCs w:val="24"/>
          <w:lang w:val="sv-SE"/>
        </w:rPr>
        <w:t>rekabentuk, rekaletak dan kerja-kerja seni termasuk menyediakan ilustrasi/ infografik/ graf/ carta/  jadual/ lampiran</w:t>
      </w:r>
      <w:r w:rsidRPr="00165BE2">
        <w:rPr>
          <w:rFonts w:ascii="Myriad Pro" w:eastAsia="Calibri" w:hAnsi="Myriad Pro" w:cs="Myriad Pro"/>
          <w:sz w:val="24"/>
          <w:szCs w:val="24"/>
          <w:lang w:val="sv-SE"/>
        </w:rPr>
        <w:t xml:space="preserve"> seperti yang dikehendaki oleh pihak editorial.</w:t>
      </w:r>
    </w:p>
    <w:p w:rsidR="00165BE2" w:rsidRPr="00165BE2" w:rsidRDefault="00165BE2" w:rsidP="00165BE2">
      <w:pPr>
        <w:autoSpaceDE w:val="0"/>
        <w:autoSpaceDN w:val="0"/>
        <w:adjustRightInd w:val="0"/>
        <w:spacing w:after="0" w:line="240" w:lineRule="auto"/>
        <w:ind w:left="1077"/>
        <w:jc w:val="both"/>
        <w:rPr>
          <w:rFonts w:ascii="Myriad Pro" w:eastAsia="Calibri" w:hAnsi="Myriad Pro" w:cs="Myriad Pro"/>
          <w:sz w:val="24"/>
          <w:szCs w:val="24"/>
          <w:lang w:val="sv-SE"/>
        </w:rPr>
      </w:pP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Menyediakan lampiran-lampiran yang diperlukan bagi menyiapkan penerbitan</w:t>
      </w:r>
    </w:p>
    <w:p w:rsidR="00165BE2" w:rsidRPr="00165BE2" w:rsidRDefault="00165BE2" w:rsidP="00165BE2">
      <w:pPr>
        <w:autoSpaceDE w:val="0"/>
        <w:autoSpaceDN w:val="0"/>
        <w:adjustRightInd w:val="0"/>
        <w:spacing w:after="0" w:line="240" w:lineRule="auto"/>
        <w:ind w:left="720"/>
        <w:rPr>
          <w:rFonts w:ascii="Myriad Pro" w:eastAsia="Calibri" w:hAnsi="Myriad Pro" w:cs="Myriad Pro"/>
          <w:sz w:val="24"/>
          <w:szCs w:val="24"/>
          <w:lang w:val="sv-SE"/>
        </w:rPr>
      </w:pP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Memastikan konsistensi rekaan dan tema warna bagi penerbitan</w:t>
      </w:r>
    </w:p>
    <w:p w:rsidR="00165BE2" w:rsidRPr="00165BE2" w:rsidRDefault="00165BE2" w:rsidP="00165BE2">
      <w:pPr>
        <w:autoSpaceDE w:val="0"/>
        <w:autoSpaceDN w:val="0"/>
        <w:adjustRightInd w:val="0"/>
        <w:spacing w:after="0" w:line="240" w:lineRule="auto"/>
        <w:ind w:left="1077"/>
        <w:rPr>
          <w:rFonts w:ascii="Myriad Pro" w:eastAsia="Calibri" w:hAnsi="Myriad Pro" w:cs="Myriad Pro"/>
          <w:sz w:val="24"/>
          <w:szCs w:val="24"/>
          <w:lang w:val="sv-SE"/>
        </w:rPr>
      </w:pP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Bagi tujuan pematuhan konsistensi jenama MIDA, dokumen garis panduan jenama MIDA akan dibekalkan sebagai rujukan syarikat.</w:t>
      </w:r>
    </w:p>
    <w:p w:rsidR="00165BE2" w:rsidRPr="00165BE2" w:rsidRDefault="00165BE2" w:rsidP="00165BE2">
      <w:pPr>
        <w:autoSpaceDE w:val="0"/>
        <w:autoSpaceDN w:val="0"/>
        <w:adjustRightInd w:val="0"/>
        <w:spacing w:after="0" w:line="240" w:lineRule="auto"/>
        <w:ind w:left="1077"/>
        <w:jc w:val="both"/>
        <w:rPr>
          <w:rFonts w:ascii="Myriad Pro" w:eastAsia="Calibri" w:hAnsi="Myriad Pro" w:cs="Myriad Pro"/>
          <w:sz w:val="24"/>
          <w:szCs w:val="24"/>
          <w:lang w:val="sv-SE"/>
        </w:rPr>
      </w:pP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 xml:space="preserve">Membekalkan pruf warna dan </w:t>
      </w:r>
      <w:r w:rsidRPr="00165BE2">
        <w:rPr>
          <w:rFonts w:ascii="Myriad Pro" w:eastAsia="Calibri" w:hAnsi="Myriad Pro" w:cs="Myriad Pro"/>
          <w:i/>
          <w:iCs/>
          <w:sz w:val="24"/>
          <w:szCs w:val="24"/>
          <w:lang w:val="sv-SE"/>
        </w:rPr>
        <w:t>printed</w:t>
      </w:r>
      <w:r w:rsidRPr="00165BE2">
        <w:rPr>
          <w:rFonts w:ascii="Myriad Pro" w:eastAsia="Calibri" w:hAnsi="Myriad Pro" w:cs="Myriad Pro"/>
          <w:sz w:val="24"/>
          <w:szCs w:val="24"/>
          <w:lang w:val="sv-SE"/>
        </w:rPr>
        <w:t xml:space="preserve"> </w:t>
      </w:r>
      <w:r w:rsidRPr="00165BE2">
        <w:rPr>
          <w:rFonts w:ascii="Myriad Pro" w:eastAsia="Calibri" w:hAnsi="Myriad Pro" w:cs="Myriad Pro"/>
          <w:i/>
          <w:iCs/>
          <w:sz w:val="24"/>
          <w:szCs w:val="24"/>
          <w:lang w:val="sv-SE"/>
        </w:rPr>
        <w:t>mock-up</w:t>
      </w:r>
      <w:r w:rsidRPr="00165BE2">
        <w:rPr>
          <w:rFonts w:ascii="Myriad Pro" w:eastAsia="Calibri" w:hAnsi="Myriad Pro" w:cs="Myriad Pro"/>
          <w:sz w:val="24"/>
          <w:szCs w:val="24"/>
          <w:lang w:val="sv-SE"/>
        </w:rPr>
        <w:t xml:space="preserve"> bagi tujuan memuktamadkan penerbitan sebelum dicetak.</w:t>
      </w:r>
    </w:p>
    <w:p w:rsidR="00165BE2" w:rsidRPr="00165BE2" w:rsidRDefault="00165BE2" w:rsidP="00165BE2">
      <w:pPr>
        <w:autoSpaceDE w:val="0"/>
        <w:autoSpaceDN w:val="0"/>
        <w:adjustRightInd w:val="0"/>
        <w:spacing w:after="0" w:line="240" w:lineRule="auto"/>
        <w:ind w:left="1077"/>
        <w:rPr>
          <w:rFonts w:ascii="Myriad Pro" w:eastAsia="Calibri" w:hAnsi="Myriad Pro" w:cs="Myriad Pro"/>
          <w:sz w:val="24"/>
          <w:szCs w:val="24"/>
          <w:lang w:val="sv-SE"/>
        </w:rPr>
      </w:pPr>
    </w:p>
    <w:p w:rsidR="00165BE2" w:rsidRPr="00165BE2" w:rsidRDefault="00165BE2" w:rsidP="00932388">
      <w:pPr>
        <w:numPr>
          <w:ilvl w:val="0"/>
          <w:numId w:val="19"/>
        </w:numPr>
        <w:autoSpaceDE w:val="0"/>
        <w:autoSpaceDN w:val="0"/>
        <w:adjustRightInd w:val="0"/>
        <w:spacing w:after="0" w:line="240" w:lineRule="auto"/>
        <w:jc w:val="both"/>
        <w:rPr>
          <w:rFonts w:ascii="Myriad Pro" w:eastAsia="Calibri" w:hAnsi="Myriad Pro" w:cs="Myriad Pro"/>
          <w:sz w:val="24"/>
          <w:szCs w:val="24"/>
          <w:lang w:val="sv-SE"/>
        </w:rPr>
      </w:pPr>
      <w:r w:rsidRPr="00165BE2">
        <w:rPr>
          <w:rFonts w:ascii="Myriad Pro" w:eastAsia="Calibri" w:hAnsi="Myriad Pro" w:cs="Myriad Pro"/>
          <w:sz w:val="24"/>
          <w:szCs w:val="24"/>
          <w:lang w:val="sv-SE"/>
        </w:rPr>
        <w:t>Membekalkan kerja-kerja yang berkaitan seperti yang dikehendaki.</w:t>
      </w:r>
    </w:p>
    <w:p w:rsidR="00165BE2" w:rsidRPr="00165BE2" w:rsidRDefault="00165BE2" w:rsidP="00165BE2">
      <w:pPr>
        <w:autoSpaceDE w:val="0"/>
        <w:autoSpaceDN w:val="0"/>
        <w:adjustRightInd w:val="0"/>
        <w:spacing w:after="0" w:line="240" w:lineRule="auto"/>
        <w:ind w:left="1077"/>
        <w:rPr>
          <w:rFonts w:ascii="Myriad Pro" w:eastAsia="Calibri" w:hAnsi="Myriad Pro" w:cs="Myriad Pro"/>
          <w:sz w:val="24"/>
          <w:szCs w:val="24"/>
          <w:lang w:val="sv-SE"/>
        </w:rPr>
      </w:pPr>
    </w:p>
    <w:p w:rsidR="00165BE2" w:rsidRPr="00165BE2" w:rsidRDefault="00165BE2" w:rsidP="00165BE2">
      <w:pPr>
        <w:autoSpaceDE w:val="0"/>
        <w:autoSpaceDN w:val="0"/>
        <w:adjustRightInd w:val="0"/>
        <w:spacing w:after="0" w:line="240" w:lineRule="auto"/>
        <w:rPr>
          <w:rFonts w:ascii="Myriad Pro" w:eastAsia="Calibri" w:hAnsi="Myriad Pro" w:cs="Myriad Pro"/>
          <w:b/>
          <w:bCs/>
          <w:lang w:val="sv-SE"/>
        </w:rPr>
      </w:pPr>
    </w:p>
    <w:p w:rsidR="00165BE2" w:rsidRPr="00165BE2" w:rsidRDefault="00165BE2" w:rsidP="00165BE2">
      <w:pPr>
        <w:autoSpaceDE w:val="0"/>
        <w:autoSpaceDN w:val="0"/>
        <w:adjustRightInd w:val="0"/>
        <w:spacing w:after="0" w:line="240" w:lineRule="auto"/>
        <w:rPr>
          <w:rFonts w:ascii="Myriad Pro" w:eastAsia="Calibri" w:hAnsi="Myriad Pro" w:cs="Myriad Pro"/>
          <w:b/>
          <w:bCs/>
          <w:sz w:val="24"/>
          <w:szCs w:val="24"/>
          <w:lang w:val="sv-SE"/>
        </w:rPr>
      </w:pPr>
      <w:r w:rsidRPr="00165BE2">
        <w:rPr>
          <w:rFonts w:ascii="Myriad Pro" w:eastAsia="Calibri" w:hAnsi="Myriad Pro" w:cs="Myriad Pro"/>
          <w:b/>
          <w:bCs/>
          <w:sz w:val="24"/>
          <w:szCs w:val="24"/>
        </w:rPr>
        <w:t xml:space="preserve">(2)   </w:t>
      </w:r>
      <w:proofErr w:type="spellStart"/>
      <w:r w:rsidRPr="00165BE2">
        <w:rPr>
          <w:rFonts w:ascii="Myriad Pro" w:eastAsia="Calibri" w:hAnsi="Myriad Pro" w:cs="Myriad Pro"/>
          <w:b/>
          <w:bCs/>
          <w:sz w:val="24"/>
          <w:szCs w:val="24"/>
        </w:rPr>
        <w:t>Khidmat</w:t>
      </w:r>
      <w:proofErr w:type="spellEnd"/>
      <w:r w:rsidRPr="00165BE2">
        <w:rPr>
          <w:rFonts w:ascii="Myriad Pro" w:eastAsia="Calibri" w:hAnsi="Myriad Pro" w:cs="Myriad Pro"/>
          <w:b/>
          <w:bCs/>
          <w:sz w:val="24"/>
          <w:szCs w:val="24"/>
        </w:rPr>
        <w:t xml:space="preserve"> </w:t>
      </w:r>
      <w:r w:rsidRPr="00165BE2">
        <w:rPr>
          <w:rFonts w:ascii="Myriad Pro" w:eastAsia="Calibri" w:hAnsi="Myriad Pro" w:cs="Myriad Pro"/>
          <w:b/>
          <w:bCs/>
          <w:sz w:val="24"/>
          <w:szCs w:val="24"/>
          <w:lang w:val="sv-SE"/>
        </w:rPr>
        <w:t>Mencetak Penerbitan</w:t>
      </w:r>
    </w:p>
    <w:p w:rsidR="00165BE2" w:rsidRPr="00165BE2" w:rsidRDefault="00165BE2" w:rsidP="00165BE2">
      <w:pPr>
        <w:keepNext/>
        <w:autoSpaceDE w:val="0"/>
        <w:autoSpaceDN w:val="0"/>
        <w:adjustRightInd w:val="0"/>
        <w:spacing w:after="0" w:line="240" w:lineRule="auto"/>
        <w:ind w:left="426" w:hanging="426"/>
        <w:jc w:val="both"/>
        <w:outlineLvl w:val="1"/>
        <w:rPr>
          <w:rFonts w:ascii="Myriad Pro" w:eastAsia="Calibri" w:hAnsi="Myriad Pro" w:cs="Myriad Pro"/>
          <w:b/>
          <w:bCs/>
          <w:sz w:val="24"/>
          <w:szCs w:val="24"/>
          <w:lang w:val="sv-SE"/>
        </w:rPr>
      </w:pPr>
    </w:p>
    <w:p w:rsidR="00165BE2" w:rsidRPr="00165BE2" w:rsidRDefault="00165BE2" w:rsidP="00165BE2">
      <w:pPr>
        <w:tabs>
          <w:tab w:val="left" w:pos="270"/>
        </w:tabs>
        <w:autoSpaceDE w:val="0"/>
        <w:autoSpaceDN w:val="0"/>
        <w:adjustRightInd w:val="0"/>
        <w:spacing w:after="0" w:line="360" w:lineRule="auto"/>
        <w:jc w:val="both"/>
        <w:rPr>
          <w:rFonts w:ascii="Myriad Pro" w:eastAsia="Calibri" w:hAnsi="Myriad Pro" w:cs="Myriad Pro"/>
          <w:bCs/>
          <w:sz w:val="24"/>
          <w:szCs w:val="24"/>
        </w:rPr>
      </w:pPr>
      <w:proofErr w:type="spellStart"/>
      <w:proofErr w:type="gramStart"/>
      <w:r w:rsidRPr="00165BE2">
        <w:rPr>
          <w:rFonts w:ascii="Myriad Pro" w:eastAsia="Calibri" w:hAnsi="Myriad Pro" w:cs="Myriad Pro"/>
          <w:sz w:val="24"/>
          <w:szCs w:val="24"/>
        </w:rPr>
        <w:t>Menjalankan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kerja-kerja</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bCs/>
          <w:sz w:val="24"/>
          <w:szCs w:val="24"/>
        </w:rPr>
        <w:t>percetakan</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bagi</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penerbitan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bCs/>
          <w:sz w:val="24"/>
          <w:szCs w:val="24"/>
        </w:rPr>
        <w:t>Pelan</w:t>
      </w:r>
      <w:proofErr w:type="spellEnd"/>
      <w:r w:rsidRPr="00165BE2">
        <w:rPr>
          <w:rFonts w:ascii="Myriad Pro" w:eastAsia="Calibri" w:hAnsi="Myriad Pro" w:cs="Myriad Pro"/>
          <w:bCs/>
          <w:sz w:val="24"/>
          <w:szCs w:val="24"/>
        </w:rPr>
        <w:t xml:space="preserve"> Anti-</w:t>
      </w:r>
      <w:proofErr w:type="spellStart"/>
      <w:r w:rsidRPr="00165BE2">
        <w:rPr>
          <w:rFonts w:ascii="Myriad Pro" w:eastAsia="Calibri" w:hAnsi="Myriad Pro" w:cs="Myriad Pro"/>
          <w:bCs/>
          <w:sz w:val="24"/>
          <w:szCs w:val="24"/>
        </w:rPr>
        <w:t>Rasuah</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Organisasi</w:t>
      </w:r>
      <w:proofErr w:type="spellEnd"/>
      <w:r w:rsidRPr="00165BE2">
        <w:rPr>
          <w:rFonts w:ascii="Myriad Pro" w:eastAsia="Calibri" w:hAnsi="Myriad Pro" w:cs="Myriad Pro"/>
          <w:bCs/>
          <w:sz w:val="24"/>
          <w:szCs w:val="24"/>
        </w:rPr>
        <w:t xml:space="preserve"> / </w:t>
      </w:r>
      <w:proofErr w:type="spellStart"/>
      <w:r w:rsidRPr="00165BE2">
        <w:rPr>
          <w:rFonts w:ascii="Myriad Pro" w:eastAsia="Calibri" w:hAnsi="Myriad Pro" w:cs="Myriad Pro"/>
          <w:bCs/>
          <w:sz w:val="24"/>
          <w:szCs w:val="24"/>
        </w:rPr>
        <w:t>Organisational</w:t>
      </w:r>
      <w:proofErr w:type="spellEnd"/>
      <w:r w:rsidRPr="00165BE2">
        <w:rPr>
          <w:rFonts w:ascii="Myriad Pro" w:eastAsia="Calibri" w:hAnsi="Myriad Pro" w:cs="Myriad Pro"/>
          <w:bCs/>
          <w:sz w:val="24"/>
          <w:szCs w:val="24"/>
        </w:rPr>
        <w:t xml:space="preserve"> Anti-Corruption Plan (OACP) </w:t>
      </w:r>
      <w:proofErr w:type="spellStart"/>
      <w:r w:rsidRPr="00165BE2">
        <w:rPr>
          <w:rFonts w:ascii="Myriad Pro" w:eastAsia="Calibri" w:hAnsi="Myriad Pro" w:cs="Myriad Pro"/>
          <w:bCs/>
          <w:sz w:val="24"/>
          <w:szCs w:val="24"/>
        </w:rPr>
        <w:t>mengikut</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kuantiti</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percetakan</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dan</w:t>
      </w:r>
      <w:proofErr w:type="spellEnd"/>
      <w:r w:rsidRPr="00165BE2">
        <w:rPr>
          <w:rFonts w:ascii="Myriad Pro" w:eastAsia="Calibri" w:hAnsi="Myriad Pro" w:cs="Myriad Pro"/>
          <w:bCs/>
          <w:sz w:val="24"/>
          <w:szCs w:val="24"/>
        </w:rPr>
        <w:t xml:space="preserve"> </w:t>
      </w:r>
      <w:r w:rsidRPr="00165BE2">
        <w:rPr>
          <w:rFonts w:ascii="Myriad Pro" w:eastAsia="Calibri" w:hAnsi="Myriad Pro" w:cs="Myriad Pro"/>
          <w:bCs/>
          <w:i/>
          <w:sz w:val="24"/>
          <w:szCs w:val="24"/>
        </w:rPr>
        <w:t>printing mockup/final artwork</w:t>
      </w:r>
      <w:r w:rsidRPr="00165BE2">
        <w:rPr>
          <w:rFonts w:ascii="Myriad Pro" w:eastAsia="Calibri" w:hAnsi="Myriad Pro" w:cs="Myriad Pro"/>
          <w:bCs/>
          <w:sz w:val="24"/>
          <w:szCs w:val="24"/>
        </w:rPr>
        <w:t xml:space="preserve"> yang </w:t>
      </w:r>
      <w:proofErr w:type="spellStart"/>
      <w:r w:rsidRPr="00165BE2">
        <w:rPr>
          <w:rFonts w:ascii="Myriad Pro" w:eastAsia="Calibri" w:hAnsi="Myriad Pro" w:cs="Myriad Pro"/>
          <w:bCs/>
          <w:sz w:val="24"/>
          <w:szCs w:val="24"/>
        </w:rPr>
        <w:t>telah</w:t>
      </w:r>
      <w:proofErr w:type="spellEnd"/>
      <w:r w:rsidRPr="00165BE2">
        <w:rPr>
          <w:rFonts w:ascii="Myriad Pro" w:eastAsia="Calibri" w:hAnsi="Myriad Pro" w:cs="Myriad Pro"/>
          <w:bCs/>
          <w:sz w:val="24"/>
          <w:szCs w:val="24"/>
        </w:rPr>
        <w:t xml:space="preserve"> </w:t>
      </w:r>
      <w:proofErr w:type="spellStart"/>
      <w:r w:rsidRPr="00165BE2">
        <w:rPr>
          <w:rFonts w:ascii="Myriad Pro" w:eastAsia="Calibri" w:hAnsi="Myriad Pro" w:cs="Myriad Pro"/>
          <w:bCs/>
          <w:sz w:val="24"/>
          <w:szCs w:val="24"/>
        </w:rPr>
        <w:t>dimuktamadkan</w:t>
      </w:r>
      <w:proofErr w:type="spellEnd"/>
      <w:r w:rsidRPr="00165BE2">
        <w:rPr>
          <w:rFonts w:ascii="Myriad Pro" w:eastAsia="Calibri" w:hAnsi="Myriad Pro" w:cs="Myriad Pro"/>
          <w:bCs/>
          <w:sz w:val="24"/>
          <w:szCs w:val="24"/>
        </w:rPr>
        <w:t>.</w:t>
      </w:r>
      <w:proofErr w:type="gramEnd"/>
    </w:p>
    <w:p w:rsidR="00165BE2" w:rsidRDefault="00165BE2" w:rsidP="00165BE2">
      <w:pPr>
        <w:tabs>
          <w:tab w:val="left" w:pos="270"/>
        </w:tabs>
        <w:autoSpaceDE w:val="0"/>
        <w:autoSpaceDN w:val="0"/>
        <w:adjustRightInd w:val="0"/>
        <w:spacing w:after="0" w:line="360" w:lineRule="auto"/>
        <w:jc w:val="both"/>
        <w:rPr>
          <w:rFonts w:ascii="Myriad Pro" w:eastAsia="Calibri" w:hAnsi="Myriad Pro" w:cs="Myriad Pro"/>
          <w:b/>
          <w:bCs/>
          <w:sz w:val="24"/>
          <w:szCs w:val="24"/>
          <w:u w:val="single"/>
          <w:lang w:val="sv-SE"/>
        </w:rPr>
      </w:pPr>
    </w:p>
    <w:p w:rsidR="00F76521" w:rsidRPr="00165BE2" w:rsidRDefault="00F76521" w:rsidP="00165BE2">
      <w:pPr>
        <w:tabs>
          <w:tab w:val="left" w:pos="270"/>
        </w:tabs>
        <w:autoSpaceDE w:val="0"/>
        <w:autoSpaceDN w:val="0"/>
        <w:adjustRightInd w:val="0"/>
        <w:spacing w:after="0" w:line="360" w:lineRule="auto"/>
        <w:jc w:val="both"/>
        <w:rPr>
          <w:rFonts w:ascii="Myriad Pro" w:eastAsia="Calibri" w:hAnsi="Myriad Pro" w:cs="Myriad Pro"/>
          <w:b/>
          <w:bCs/>
          <w:sz w:val="24"/>
          <w:szCs w:val="24"/>
          <w:u w:val="single"/>
          <w:lang w:val="sv-SE"/>
        </w:rPr>
      </w:pPr>
    </w:p>
    <w:p w:rsidR="00165BE2" w:rsidRPr="00165BE2" w:rsidRDefault="00165BE2" w:rsidP="00165BE2">
      <w:pPr>
        <w:autoSpaceDE w:val="0"/>
        <w:autoSpaceDN w:val="0"/>
        <w:adjustRightInd w:val="0"/>
        <w:spacing w:after="0" w:line="240" w:lineRule="auto"/>
        <w:rPr>
          <w:rFonts w:ascii="Myriad Pro" w:eastAsia="Calibri" w:hAnsi="Myriad Pro" w:cs="Myriad Pro"/>
          <w:b/>
          <w:bCs/>
          <w:sz w:val="24"/>
          <w:szCs w:val="24"/>
          <w:u w:val="single"/>
          <w:lang w:val="sv-SE"/>
        </w:rPr>
      </w:pPr>
      <w:r w:rsidRPr="00165BE2">
        <w:rPr>
          <w:rFonts w:ascii="Myriad Pro" w:eastAsia="Calibri" w:hAnsi="Myriad Pro" w:cs="Myriad Pro"/>
          <w:b/>
          <w:bCs/>
          <w:sz w:val="24"/>
          <w:szCs w:val="24"/>
          <w:u w:val="single"/>
          <w:lang w:val="sv-SE"/>
        </w:rPr>
        <w:lastRenderedPageBreak/>
        <w:t>Spesifikasi Percetakan</w:t>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b/>
          <w:bCs/>
          <w:sz w:val="24"/>
          <w:szCs w:val="24"/>
        </w:rPr>
      </w:pPr>
      <w:proofErr w:type="spellStart"/>
      <w:r w:rsidRPr="00165BE2">
        <w:rPr>
          <w:rFonts w:ascii="Myriad Pro" w:eastAsia="Calibri" w:hAnsi="Myriad Pro" w:cs="Myriad Pro"/>
          <w:b/>
          <w:bCs/>
          <w:sz w:val="24"/>
          <w:szCs w:val="24"/>
        </w:rPr>
        <w:t>Tajuk</w:t>
      </w:r>
      <w:proofErr w:type="spellEnd"/>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
          <w:bCs/>
          <w:sz w:val="24"/>
          <w:szCs w:val="24"/>
        </w:rPr>
        <w:t>Penerbitan</w:t>
      </w:r>
      <w:proofErr w:type="spellEnd"/>
      <w:r w:rsidRPr="00165BE2">
        <w:rPr>
          <w:rFonts w:ascii="Myriad Pro" w:eastAsia="Calibri" w:hAnsi="Myriad Pro" w:cs="Myriad Pro"/>
          <w:sz w:val="24"/>
          <w:szCs w:val="24"/>
        </w:rPr>
        <w:tab/>
      </w:r>
      <w:proofErr w:type="spellStart"/>
      <w:r w:rsidRPr="00165BE2">
        <w:rPr>
          <w:rFonts w:ascii="Myriad Pro" w:eastAsia="Calibri" w:hAnsi="Myriad Pro" w:cs="Myriad Pro"/>
          <w:b/>
          <w:bCs/>
          <w:sz w:val="24"/>
          <w:szCs w:val="24"/>
        </w:rPr>
        <w:t>Pelan</w:t>
      </w:r>
      <w:proofErr w:type="spellEnd"/>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
          <w:bCs/>
          <w:sz w:val="24"/>
          <w:szCs w:val="24"/>
        </w:rPr>
        <w:t>Antirasuah</w:t>
      </w:r>
      <w:proofErr w:type="spellEnd"/>
      <w:r w:rsidRPr="00165BE2">
        <w:rPr>
          <w:rFonts w:ascii="Myriad Pro" w:eastAsia="Calibri" w:hAnsi="Myriad Pro" w:cs="Myriad Pro"/>
          <w:b/>
          <w:bCs/>
          <w:sz w:val="24"/>
          <w:szCs w:val="24"/>
        </w:rPr>
        <w:t xml:space="preserve"> MIDA 2021 - </w:t>
      </w:r>
      <w:proofErr w:type="gramStart"/>
      <w:r w:rsidRPr="00165BE2">
        <w:rPr>
          <w:rFonts w:ascii="Myriad Pro" w:eastAsia="Calibri" w:hAnsi="Myriad Pro" w:cs="Myriad Pro"/>
          <w:b/>
          <w:bCs/>
          <w:sz w:val="24"/>
          <w:szCs w:val="24"/>
        </w:rPr>
        <w:t>2025  /</w:t>
      </w:r>
      <w:proofErr w:type="gramEnd"/>
      <w:r w:rsidRPr="00165BE2">
        <w:rPr>
          <w:rFonts w:ascii="Myriad Pro" w:eastAsia="Calibri" w:hAnsi="Myriad Pro" w:cs="Myriad Pro"/>
          <w:b/>
          <w:bCs/>
          <w:sz w:val="24"/>
          <w:szCs w:val="24"/>
        </w:rPr>
        <w:t xml:space="preserve"> MIDA Anti-Corruption Plan 2021 -2025</w:t>
      </w:r>
    </w:p>
    <w:p w:rsidR="00165BE2" w:rsidRPr="00165BE2" w:rsidRDefault="00165BE2" w:rsidP="00165BE2">
      <w:pPr>
        <w:autoSpaceDE w:val="0"/>
        <w:autoSpaceDN w:val="0"/>
        <w:adjustRightInd w:val="0"/>
        <w:spacing w:after="0" w:line="360" w:lineRule="auto"/>
        <w:ind w:left="3600" w:hanging="3600"/>
        <w:rPr>
          <w:rFonts w:ascii="Myriad Pro" w:eastAsia="Calibri" w:hAnsi="Myriad Pro" w:cs="Myriad Pro"/>
          <w:sz w:val="24"/>
          <w:szCs w:val="24"/>
        </w:rPr>
      </w:pPr>
    </w:p>
    <w:p w:rsidR="00165BE2" w:rsidRPr="00165BE2" w:rsidRDefault="00165BE2" w:rsidP="00165BE2">
      <w:pPr>
        <w:autoSpaceDE w:val="0"/>
        <w:autoSpaceDN w:val="0"/>
        <w:adjustRightInd w:val="0"/>
        <w:spacing w:after="0" w:line="360" w:lineRule="auto"/>
        <w:ind w:left="2880" w:hanging="2880"/>
        <w:rPr>
          <w:rFonts w:ascii="Myriad Pro" w:eastAsia="Calibri" w:hAnsi="Myriad Pro" w:cs="Myriad Pro"/>
          <w:b/>
          <w:bCs/>
          <w:sz w:val="24"/>
          <w:szCs w:val="24"/>
        </w:rPr>
      </w:pPr>
      <w:r w:rsidRPr="00165BE2">
        <w:rPr>
          <w:rFonts w:ascii="Myriad Pro" w:eastAsia="Calibri" w:hAnsi="Myriad Pro" w:cs="Myriad Pro"/>
          <w:b/>
          <w:bCs/>
          <w:sz w:val="24"/>
          <w:szCs w:val="24"/>
          <w:lang w:val="sv-SE"/>
        </w:rPr>
        <w:t>Versi</w:t>
      </w:r>
      <w:r w:rsidRPr="00165BE2">
        <w:rPr>
          <w:rFonts w:ascii="Myriad Pro" w:eastAsia="Calibri" w:hAnsi="Myriad Pro" w:cs="Myriad Pro"/>
          <w:sz w:val="24"/>
          <w:szCs w:val="24"/>
          <w:lang w:val="sv-SE"/>
        </w:rPr>
        <w:tab/>
      </w:r>
      <w:proofErr w:type="spellStart"/>
      <w:r w:rsidRPr="00165BE2">
        <w:rPr>
          <w:rFonts w:ascii="Myriad Pro" w:eastAsia="Calibri" w:hAnsi="Myriad Pro" w:cs="Myriad Pro"/>
          <w:b/>
          <w:bCs/>
          <w:sz w:val="24"/>
          <w:szCs w:val="24"/>
        </w:rPr>
        <w:t>Bahasa</w:t>
      </w:r>
      <w:proofErr w:type="spellEnd"/>
      <w:r w:rsidRPr="00165BE2">
        <w:rPr>
          <w:rFonts w:ascii="Myriad Pro" w:eastAsia="Calibri" w:hAnsi="Myriad Pro" w:cs="Myriad Pro"/>
          <w:b/>
          <w:bCs/>
          <w:sz w:val="24"/>
          <w:szCs w:val="24"/>
        </w:rPr>
        <w:t xml:space="preserve"> Malaysia</w:t>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b/>
          <w:bCs/>
          <w:sz w:val="24"/>
          <w:szCs w:val="24"/>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sz w:val="24"/>
          <w:szCs w:val="24"/>
          <w:lang w:val="sv-SE"/>
        </w:rPr>
      </w:pPr>
      <w:r w:rsidRPr="00165BE2">
        <w:rPr>
          <w:rFonts w:ascii="Myriad Pro" w:eastAsia="Calibri" w:hAnsi="Myriad Pro" w:cs="Myriad Pro"/>
          <w:b/>
          <w:bCs/>
          <w:sz w:val="24"/>
          <w:szCs w:val="24"/>
          <w:lang w:val="sv-SE"/>
        </w:rPr>
        <w:t>Anggaran Mukasurat</w:t>
      </w:r>
      <w:r w:rsidRPr="00165BE2">
        <w:rPr>
          <w:rFonts w:ascii="Myriad Pro" w:eastAsia="Calibri" w:hAnsi="Myriad Pro" w:cs="Myriad Pro"/>
          <w:sz w:val="24"/>
          <w:szCs w:val="24"/>
          <w:lang w:val="sv-SE"/>
        </w:rPr>
        <w:tab/>
      </w:r>
      <w:r w:rsidRPr="00165BE2">
        <w:rPr>
          <w:rFonts w:ascii="Myriad Pro" w:eastAsia="Calibri" w:hAnsi="Myriad Pro" w:cs="Myriad Pro"/>
          <w:b/>
          <w:sz w:val="24"/>
          <w:szCs w:val="24"/>
          <w:lang w:val="sv-SE"/>
        </w:rPr>
        <w:t>104 mukasurat (termasuk kulit)</w:t>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lang w:val="sv-SE"/>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lang w:val="sv-SE"/>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lang w:val="sv-SE"/>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lang w:val="sv-SE"/>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b/>
          <w:bCs/>
          <w:sz w:val="24"/>
          <w:szCs w:val="24"/>
        </w:rPr>
      </w:pPr>
      <w:proofErr w:type="spellStart"/>
      <w:r w:rsidRPr="00165BE2">
        <w:rPr>
          <w:rFonts w:ascii="Myriad Pro" w:eastAsia="Calibri" w:hAnsi="Myriad Pro" w:cs="Myriad Pro"/>
          <w:b/>
          <w:bCs/>
          <w:sz w:val="24"/>
          <w:szCs w:val="24"/>
        </w:rPr>
        <w:t>Ukuran</w:t>
      </w:r>
      <w:proofErr w:type="spellEnd"/>
      <w:r w:rsidRPr="00165BE2">
        <w:rPr>
          <w:rFonts w:ascii="Myriad Pro" w:eastAsia="Calibri" w:hAnsi="Myriad Pro" w:cs="Myriad Pro"/>
          <w:b/>
          <w:bCs/>
          <w:sz w:val="24"/>
          <w:szCs w:val="24"/>
        </w:rPr>
        <w:t xml:space="preserve"> Am </w:t>
      </w:r>
      <w:proofErr w:type="spellStart"/>
      <w:r w:rsidRPr="00165BE2">
        <w:rPr>
          <w:rFonts w:ascii="Myriad Pro" w:eastAsia="Calibri" w:hAnsi="Myriad Pro" w:cs="Myriad Pro"/>
          <w:b/>
          <w:bCs/>
          <w:sz w:val="24"/>
          <w:szCs w:val="24"/>
        </w:rPr>
        <w:t>Risalah</w:t>
      </w:r>
      <w:proofErr w:type="spellEnd"/>
      <w:r w:rsidRPr="00165BE2">
        <w:rPr>
          <w:rFonts w:ascii="Myriad Pro" w:eastAsia="Calibri" w:hAnsi="Myriad Pro" w:cs="Myriad Pro"/>
          <w:b/>
          <w:bCs/>
          <w:sz w:val="24"/>
          <w:szCs w:val="24"/>
        </w:rPr>
        <w:tab/>
      </w:r>
      <w:proofErr w:type="spellStart"/>
      <w:r w:rsidRPr="00165BE2">
        <w:rPr>
          <w:rFonts w:ascii="Myriad Pro" w:eastAsia="Calibri" w:hAnsi="Myriad Pro" w:cs="Myriad Pro"/>
          <w:sz w:val="24"/>
          <w:szCs w:val="24"/>
        </w:rPr>
        <w:t>Apabila</w:t>
      </w:r>
      <w:proofErr w:type="spellEnd"/>
      <w:r w:rsidRPr="00165BE2">
        <w:rPr>
          <w:rFonts w:ascii="Myriad Pro" w:eastAsia="Calibri" w:hAnsi="Myriad Pro" w:cs="Myriad Pro"/>
          <w:sz w:val="24"/>
          <w:szCs w:val="24"/>
        </w:rPr>
        <w:t xml:space="preserve"> di </w:t>
      </w:r>
      <w:proofErr w:type="spellStart"/>
      <w:r w:rsidRPr="00165BE2">
        <w:rPr>
          <w:rFonts w:ascii="Myriad Pro" w:eastAsia="Calibri" w:hAnsi="Myriad Pro" w:cs="Myriad Pro"/>
          <w:sz w:val="24"/>
          <w:szCs w:val="24"/>
        </w:rPr>
        <w:t>tutup</w:t>
      </w:r>
      <w:proofErr w:type="spellEnd"/>
      <w:r w:rsidRPr="00165BE2">
        <w:rPr>
          <w:rFonts w:ascii="Myriad Pro" w:eastAsia="Calibri" w:hAnsi="Myriad Pro" w:cs="Myriad Pro"/>
          <w:sz w:val="24"/>
          <w:szCs w:val="24"/>
        </w:rPr>
        <w:t xml:space="preserve"> - </w:t>
      </w:r>
      <w:proofErr w:type="spellStart"/>
      <w:r w:rsidRPr="00165BE2">
        <w:rPr>
          <w:rFonts w:ascii="Myriad Pro" w:eastAsia="Calibri" w:hAnsi="Myriad Pro" w:cs="Myriad Pro"/>
          <w:sz w:val="24"/>
          <w:szCs w:val="24"/>
        </w:rPr>
        <w:t>saiz</w:t>
      </w:r>
      <w:proofErr w:type="spellEnd"/>
      <w:r w:rsidRPr="00165BE2">
        <w:rPr>
          <w:rFonts w:ascii="Myriad Pro" w:eastAsia="Calibri" w:hAnsi="Myriad Pro" w:cs="Myriad Pro"/>
          <w:sz w:val="24"/>
          <w:szCs w:val="24"/>
        </w:rPr>
        <w:t xml:space="preserve"> A4 (21cm x 29.7cm) </w:t>
      </w:r>
      <w:r w:rsidRPr="00165BE2">
        <w:rPr>
          <w:rFonts w:ascii="Myriad Pro" w:eastAsia="Calibri" w:hAnsi="Myriad Pro" w:cs="Myriad Pro"/>
          <w:b/>
          <w:bCs/>
          <w:sz w:val="24"/>
          <w:szCs w:val="24"/>
        </w:rPr>
        <w:tab/>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rPr>
      </w:pPr>
      <w:r w:rsidRPr="00165BE2">
        <w:rPr>
          <w:rFonts w:ascii="Myriad Pro" w:eastAsia="Calibri" w:hAnsi="Myriad Pro" w:cs="Myriad Pro"/>
          <w:sz w:val="24"/>
          <w:szCs w:val="24"/>
        </w:rPr>
        <w:tab/>
      </w:r>
      <w:proofErr w:type="spellStart"/>
      <w:r w:rsidRPr="00165BE2">
        <w:rPr>
          <w:rFonts w:ascii="Myriad Pro" w:eastAsia="Calibri" w:hAnsi="Myriad Pro" w:cs="Myriad Pro"/>
          <w:sz w:val="24"/>
          <w:szCs w:val="24"/>
        </w:rPr>
        <w:t>Apabila</w:t>
      </w:r>
      <w:proofErr w:type="spellEnd"/>
      <w:r w:rsidRPr="00165BE2">
        <w:rPr>
          <w:rFonts w:ascii="Myriad Pro" w:eastAsia="Calibri" w:hAnsi="Myriad Pro" w:cs="Myriad Pro"/>
          <w:sz w:val="24"/>
          <w:szCs w:val="24"/>
        </w:rPr>
        <w:t xml:space="preserve"> di </w:t>
      </w:r>
      <w:proofErr w:type="spellStart"/>
      <w:r w:rsidRPr="00165BE2">
        <w:rPr>
          <w:rFonts w:ascii="Myriad Pro" w:eastAsia="Calibri" w:hAnsi="Myriad Pro" w:cs="Myriad Pro"/>
          <w:sz w:val="24"/>
          <w:szCs w:val="24"/>
        </w:rPr>
        <w:t>buka</w:t>
      </w:r>
      <w:proofErr w:type="spellEnd"/>
      <w:r w:rsidRPr="00165BE2">
        <w:rPr>
          <w:rFonts w:ascii="Myriad Pro" w:eastAsia="Calibri" w:hAnsi="Myriad Pro" w:cs="Myriad Pro"/>
          <w:sz w:val="24"/>
          <w:szCs w:val="24"/>
        </w:rPr>
        <w:t xml:space="preserve"> - </w:t>
      </w:r>
      <w:proofErr w:type="spellStart"/>
      <w:r w:rsidRPr="00165BE2">
        <w:rPr>
          <w:rFonts w:ascii="Myriad Pro" w:eastAsia="Calibri" w:hAnsi="Myriad Pro" w:cs="Myriad Pro"/>
          <w:sz w:val="24"/>
          <w:szCs w:val="24"/>
        </w:rPr>
        <w:t>saiz</w:t>
      </w:r>
      <w:proofErr w:type="spellEnd"/>
      <w:r w:rsidRPr="00165BE2">
        <w:rPr>
          <w:rFonts w:ascii="Myriad Pro" w:eastAsia="Calibri" w:hAnsi="Myriad Pro" w:cs="Myriad Pro"/>
          <w:sz w:val="24"/>
          <w:szCs w:val="24"/>
        </w:rPr>
        <w:t xml:space="preserve"> A3 (42cm x 29.7cm)</w:t>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rPr>
      </w:pPr>
      <w:r w:rsidRPr="00165BE2">
        <w:rPr>
          <w:rFonts w:ascii="Myriad Pro" w:eastAsia="Calibri" w:hAnsi="Myriad Pro" w:cs="Myriad Pro"/>
          <w:sz w:val="24"/>
          <w:szCs w:val="24"/>
        </w:rPr>
        <w:tab/>
        <w:t>(</w:t>
      </w:r>
      <w:proofErr w:type="spellStart"/>
      <w:r w:rsidRPr="00165BE2">
        <w:rPr>
          <w:rFonts w:ascii="Myriad Pro" w:eastAsia="Calibri" w:hAnsi="Myriad Pro" w:cs="Myriad Pro"/>
          <w:sz w:val="24"/>
          <w:szCs w:val="24"/>
        </w:rPr>
        <w:t>Atau</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dicadangkan</w:t>
      </w:r>
      <w:proofErr w:type="spellEnd"/>
      <w:r w:rsidRPr="00165BE2">
        <w:rPr>
          <w:rFonts w:ascii="Myriad Pro" w:eastAsia="Calibri" w:hAnsi="Myriad Pro" w:cs="Myriad Pro"/>
          <w:sz w:val="24"/>
          <w:szCs w:val="24"/>
        </w:rPr>
        <w:t xml:space="preserve"> </w:t>
      </w:r>
      <w:proofErr w:type="spellStart"/>
      <w:r w:rsidRPr="00165BE2">
        <w:rPr>
          <w:rFonts w:ascii="Myriad Pro" w:eastAsia="Calibri" w:hAnsi="Myriad Pro" w:cs="Myriad Pro"/>
          <w:sz w:val="24"/>
          <w:szCs w:val="24"/>
        </w:rPr>
        <w:t>oleh</w:t>
      </w:r>
      <w:proofErr w:type="spellEnd"/>
      <w:r w:rsidRPr="00165BE2">
        <w:rPr>
          <w:rFonts w:ascii="Myriad Pro" w:eastAsia="Calibri" w:hAnsi="Myriad Pro" w:cs="Myriad Pro"/>
          <w:sz w:val="24"/>
          <w:szCs w:val="24"/>
        </w:rPr>
        <w:t xml:space="preserve"> Syarikat)</w:t>
      </w:r>
    </w:p>
    <w:p w:rsidR="00165BE2" w:rsidRPr="00165BE2" w:rsidRDefault="00165BE2" w:rsidP="00165BE2">
      <w:pPr>
        <w:autoSpaceDE w:val="0"/>
        <w:autoSpaceDN w:val="0"/>
        <w:adjustRightInd w:val="0"/>
        <w:spacing w:after="0" w:line="240" w:lineRule="auto"/>
        <w:ind w:left="3060" w:hanging="3060"/>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240" w:lineRule="auto"/>
        <w:rPr>
          <w:rFonts w:ascii="Myriad Pro" w:eastAsia="Calibri" w:hAnsi="Myriad Pro" w:cs="Myriad Pro"/>
          <w:b/>
          <w:bCs/>
          <w:sz w:val="24"/>
          <w:szCs w:val="24"/>
        </w:rPr>
      </w:pPr>
      <w:proofErr w:type="spellStart"/>
      <w:r w:rsidRPr="00165BE2">
        <w:rPr>
          <w:rFonts w:ascii="Myriad Pro" w:eastAsia="Calibri" w:hAnsi="Myriad Pro" w:cs="Myriad Pro"/>
          <w:b/>
          <w:bCs/>
          <w:sz w:val="24"/>
          <w:szCs w:val="24"/>
        </w:rPr>
        <w:t>Kuantiti</w:t>
      </w:r>
      <w:proofErr w:type="spellEnd"/>
      <w:r w:rsidRPr="00165BE2">
        <w:rPr>
          <w:rFonts w:ascii="Myriad Pro" w:eastAsia="Calibri" w:hAnsi="Myriad Pro" w:cs="Myriad Pro"/>
          <w:b/>
          <w:bCs/>
          <w:sz w:val="24"/>
          <w:szCs w:val="24"/>
        </w:rPr>
        <w:t xml:space="preserve"> </w:t>
      </w:r>
      <w:proofErr w:type="spellStart"/>
      <w:r w:rsidRPr="00165BE2">
        <w:rPr>
          <w:rFonts w:ascii="Myriad Pro" w:eastAsia="Calibri" w:hAnsi="Myriad Pro" w:cs="Myriad Pro"/>
          <w:b/>
          <w:bCs/>
          <w:sz w:val="24"/>
          <w:szCs w:val="24"/>
        </w:rPr>
        <w:t>Cetakan</w:t>
      </w:r>
      <w:proofErr w:type="spellEnd"/>
      <w:r w:rsidRPr="00165BE2">
        <w:rPr>
          <w:rFonts w:ascii="Myriad Pro" w:eastAsia="Calibri" w:hAnsi="Myriad Pro" w:cs="Myriad Pro"/>
          <w:b/>
          <w:bCs/>
          <w:sz w:val="24"/>
          <w:szCs w:val="24"/>
        </w:rPr>
        <w:t xml:space="preserve"> </w:t>
      </w:r>
      <w:r w:rsidRPr="00165BE2">
        <w:rPr>
          <w:rFonts w:ascii="Myriad Pro" w:eastAsia="Calibri" w:hAnsi="Myriad Pro" w:cs="Myriad Pro"/>
          <w:b/>
          <w:bCs/>
          <w:sz w:val="24"/>
          <w:szCs w:val="24"/>
        </w:rPr>
        <w:tab/>
      </w:r>
      <w:r w:rsidRPr="00165BE2">
        <w:rPr>
          <w:rFonts w:ascii="Myriad Pro" w:eastAsia="Calibri" w:hAnsi="Myriad Pro" w:cs="Myriad Pro"/>
          <w:b/>
          <w:bCs/>
          <w:sz w:val="24"/>
          <w:szCs w:val="24"/>
        </w:rPr>
        <w:tab/>
        <w:t>100,300,500</w:t>
      </w:r>
    </w:p>
    <w:p w:rsidR="00165BE2" w:rsidRPr="00165BE2" w:rsidRDefault="00165BE2" w:rsidP="00165BE2">
      <w:pPr>
        <w:autoSpaceDE w:val="0"/>
        <w:autoSpaceDN w:val="0"/>
        <w:adjustRightInd w:val="0"/>
        <w:spacing w:after="0" w:line="240" w:lineRule="auto"/>
        <w:rPr>
          <w:rFonts w:ascii="Myriad Pro" w:eastAsia="Calibri" w:hAnsi="Myriad Pro" w:cs="Myriad Pro"/>
          <w:b/>
          <w:bCs/>
          <w:sz w:val="24"/>
          <w:szCs w:val="24"/>
          <w:lang w:val="sv-SE"/>
        </w:rPr>
      </w:pPr>
      <w:r w:rsidRPr="00165BE2">
        <w:rPr>
          <w:rFonts w:ascii="Myriad Pro" w:eastAsia="Calibri" w:hAnsi="Myriad Pro" w:cs="Myriad Pro"/>
          <w:b/>
          <w:bCs/>
          <w:sz w:val="24"/>
          <w:szCs w:val="24"/>
          <w:lang w:val="sv-SE"/>
        </w:rPr>
        <w:t xml:space="preserve"> </w:t>
      </w: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i/>
          <w:iCs/>
          <w:sz w:val="24"/>
          <w:szCs w:val="24"/>
          <w:lang w:val="sv-SE"/>
        </w:rPr>
      </w:pPr>
      <w:r w:rsidRPr="00165BE2">
        <w:rPr>
          <w:rFonts w:ascii="Myriad Pro" w:eastAsia="Calibri" w:hAnsi="Myriad Pro" w:cs="Myriad Pro"/>
          <w:b/>
          <w:bCs/>
          <w:sz w:val="24"/>
          <w:szCs w:val="24"/>
          <w:lang w:val="sv-SE"/>
        </w:rPr>
        <w:t>Jenis Kertas</w:t>
      </w:r>
      <w:r w:rsidRPr="00165BE2">
        <w:rPr>
          <w:rFonts w:ascii="Myriad Pro" w:eastAsia="Calibri" w:hAnsi="Myriad Pro" w:cs="Myriad Pro"/>
          <w:b/>
          <w:bCs/>
          <w:sz w:val="24"/>
          <w:szCs w:val="24"/>
          <w:lang w:val="sv-SE"/>
        </w:rPr>
        <w:tab/>
        <w:t>Kulit</w:t>
      </w:r>
      <w:r w:rsidRPr="00165BE2">
        <w:rPr>
          <w:rFonts w:ascii="Myriad Pro" w:eastAsia="Calibri" w:hAnsi="Myriad Pro" w:cs="Myriad Pro"/>
          <w:b/>
          <w:bCs/>
          <w:sz w:val="24"/>
          <w:szCs w:val="24"/>
          <w:lang w:val="sv-SE"/>
        </w:rPr>
        <w:tab/>
      </w:r>
      <w:r w:rsidRPr="00165BE2">
        <w:rPr>
          <w:rFonts w:ascii="Myriad Pro" w:eastAsia="Calibri" w:hAnsi="Myriad Pro" w:cs="Myriad Pro"/>
          <w:b/>
          <w:bCs/>
          <w:sz w:val="24"/>
          <w:szCs w:val="24"/>
          <w:lang w:val="sv-SE"/>
        </w:rPr>
        <w:tab/>
      </w:r>
      <w:r w:rsidRPr="00165BE2">
        <w:rPr>
          <w:rFonts w:ascii="Myriad Pro" w:eastAsia="Calibri" w:hAnsi="Myriad Pro" w:cs="Myriad Pro"/>
          <w:i/>
          <w:iCs/>
          <w:sz w:val="24"/>
          <w:szCs w:val="24"/>
          <w:lang w:val="sv-SE"/>
        </w:rPr>
        <w:t xml:space="preserve">Matt Art Card  260gsm </w:t>
      </w:r>
      <w:r w:rsidRPr="00165BE2">
        <w:rPr>
          <w:rFonts w:ascii="Myriad Pro" w:eastAsia="Calibri" w:hAnsi="Myriad Pro" w:cs="Myriad Pro"/>
          <w:i/>
          <w:iCs/>
          <w:sz w:val="24"/>
          <w:szCs w:val="24"/>
          <w:lang w:val="sv-SE"/>
        </w:rPr>
        <w:br/>
      </w:r>
      <w:r w:rsidRPr="00165BE2">
        <w:rPr>
          <w:rFonts w:ascii="Myriad Pro" w:eastAsia="Calibri" w:hAnsi="Myriad Pro" w:cs="Myriad Pro"/>
          <w:b/>
          <w:bCs/>
          <w:sz w:val="24"/>
          <w:szCs w:val="24"/>
          <w:lang w:val="sv-SE"/>
        </w:rPr>
        <w:t>Teks</w:t>
      </w:r>
      <w:r w:rsidRPr="00165BE2">
        <w:rPr>
          <w:rFonts w:ascii="Myriad Pro" w:eastAsia="Calibri" w:hAnsi="Myriad Pro" w:cs="Myriad Pro"/>
          <w:b/>
          <w:bCs/>
          <w:i/>
          <w:iCs/>
          <w:sz w:val="24"/>
          <w:szCs w:val="24"/>
          <w:lang w:val="sv-SE"/>
        </w:rPr>
        <w:t xml:space="preserve">   </w:t>
      </w:r>
      <w:r w:rsidRPr="00165BE2">
        <w:rPr>
          <w:rFonts w:ascii="Myriad Pro" w:eastAsia="Calibri" w:hAnsi="Myriad Pro" w:cs="Myriad Pro"/>
          <w:b/>
          <w:bCs/>
          <w:i/>
          <w:iCs/>
          <w:sz w:val="24"/>
          <w:szCs w:val="24"/>
          <w:lang w:val="sv-SE"/>
        </w:rPr>
        <w:tab/>
      </w:r>
      <w:r w:rsidRPr="00165BE2">
        <w:rPr>
          <w:rFonts w:ascii="Myriad Pro" w:eastAsia="Calibri" w:hAnsi="Myriad Pro" w:cs="Myriad Pro"/>
          <w:b/>
          <w:bCs/>
          <w:i/>
          <w:iCs/>
          <w:sz w:val="24"/>
          <w:szCs w:val="24"/>
          <w:lang w:val="sv-SE"/>
        </w:rPr>
        <w:tab/>
      </w:r>
      <w:r w:rsidRPr="00165BE2">
        <w:rPr>
          <w:rFonts w:ascii="Myriad Pro" w:eastAsia="Calibri" w:hAnsi="Myriad Pro" w:cs="Myriad Pro"/>
          <w:i/>
          <w:iCs/>
          <w:sz w:val="24"/>
          <w:szCs w:val="24"/>
          <w:lang w:val="sv-SE"/>
        </w:rPr>
        <w:t>Simili 100 gsm</w:t>
      </w:r>
    </w:p>
    <w:p w:rsidR="00165BE2" w:rsidRPr="00165BE2" w:rsidRDefault="00165BE2" w:rsidP="00165BE2">
      <w:pPr>
        <w:autoSpaceDE w:val="0"/>
        <w:autoSpaceDN w:val="0"/>
        <w:adjustRightInd w:val="0"/>
        <w:spacing w:after="0" w:line="240" w:lineRule="auto"/>
        <w:ind w:left="3600" w:hanging="3600"/>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360" w:lineRule="auto"/>
        <w:ind w:left="2880" w:hanging="2880"/>
        <w:rPr>
          <w:rFonts w:ascii="Myriad Pro" w:eastAsia="Calibri" w:hAnsi="Myriad Pro" w:cs="Myriad Pro"/>
          <w:sz w:val="24"/>
          <w:szCs w:val="24"/>
          <w:lang w:val="sv-SE"/>
        </w:rPr>
      </w:pPr>
      <w:r w:rsidRPr="00165BE2">
        <w:rPr>
          <w:rFonts w:ascii="Myriad Pro" w:eastAsia="Calibri" w:hAnsi="Myriad Pro" w:cs="Myriad Pro"/>
          <w:b/>
          <w:bCs/>
          <w:sz w:val="24"/>
          <w:szCs w:val="24"/>
          <w:lang w:val="sv-SE"/>
        </w:rPr>
        <w:t xml:space="preserve">Jenis Cetakan </w:t>
      </w:r>
      <w:r w:rsidRPr="00165BE2">
        <w:rPr>
          <w:rFonts w:ascii="Myriad Pro" w:eastAsia="Calibri" w:hAnsi="Myriad Pro" w:cs="Myriad Pro"/>
          <w:b/>
          <w:bCs/>
          <w:sz w:val="24"/>
          <w:szCs w:val="24"/>
          <w:lang w:val="sv-SE"/>
        </w:rPr>
        <w:tab/>
      </w:r>
      <w:r w:rsidRPr="00165BE2">
        <w:rPr>
          <w:rFonts w:ascii="Myriad Pro" w:eastAsia="Calibri" w:hAnsi="Myriad Pro" w:cs="Myriad Pro"/>
          <w:sz w:val="24"/>
          <w:szCs w:val="24"/>
          <w:lang w:val="sv-SE"/>
        </w:rPr>
        <w:t xml:space="preserve">4 warna </w:t>
      </w:r>
    </w:p>
    <w:p w:rsidR="00165BE2" w:rsidRPr="00165BE2" w:rsidRDefault="00165BE2" w:rsidP="00165BE2">
      <w:pPr>
        <w:autoSpaceDE w:val="0"/>
        <w:autoSpaceDN w:val="0"/>
        <w:adjustRightInd w:val="0"/>
        <w:spacing w:after="0" w:line="240" w:lineRule="auto"/>
        <w:ind w:left="3600" w:hanging="3600"/>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240" w:lineRule="auto"/>
        <w:ind w:left="2880" w:hanging="2880"/>
        <w:rPr>
          <w:rFonts w:ascii="Myriad Pro" w:eastAsia="Calibri" w:hAnsi="Myriad Pro" w:cs="Myriad Pro"/>
          <w:sz w:val="24"/>
          <w:szCs w:val="24"/>
          <w:lang w:val="sv-SE"/>
        </w:rPr>
      </w:pPr>
      <w:r w:rsidRPr="00165BE2">
        <w:rPr>
          <w:rFonts w:ascii="Myriad Pro" w:eastAsia="Calibri" w:hAnsi="Myriad Pro" w:cs="Myriad Pro"/>
          <w:b/>
          <w:bCs/>
          <w:sz w:val="24"/>
          <w:szCs w:val="24"/>
          <w:lang w:val="sv-SE"/>
        </w:rPr>
        <w:t>Jenis Kemasan</w:t>
      </w:r>
      <w:r w:rsidRPr="00165BE2">
        <w:rPr>
          <w:rFonts w:ascii="Myriad Pro" w:eastAsia="Calibri" w:hAnsi="Myriad Pro" w:cs="Myriad Pro"/>
          <w:b/>
          <w:bCs/>
          <w:sz w:val="24"/>
          <w:szCs w:val="24"/>
          <w:lang w:val="sv-SE"/>
        </w:rPr>
        <w:tab/>
      </w:r>
      <w:r w:rsidRPr="00165BE2">
        <w:rPr>
          <w:rFonts w:ascii="Myriad Pro" w:eastAsia="Calibri" w:hAnsi="Myriad Pro" w:cs="Myriad Pro"/>
          <w:i/>
          <w:iCs/>
          <w:sz w:val="24"/>
          <w:szCs w:val="24"/>
          <w:lang w:val="sv-SE"/>
        </w:rPr>
        <w:t>Matt lamination</w:t>
      </w:r>
      <w:r w:rsidRPr="00165BE2">
        <w:rPr>
          <w:rFonts w:ascii="Myriad Pro" w:eastAsia="Calibri" w:hAnsi="Myriad Pro" w:cs="Myriad Pro"/>
          <w:sz w:val="24"/>
          <w:szCs w:val="24"/>
          <w:lang w:val="sv-SE"/>
        </w:rPr>
        <w:t xml:space="preserve"> </w:t>
      </w:r>
      <w:r w:rsidRPr="00165BE2">
        <w:rPr>
          <w:rFonts w:ascii="Myriad Pro" w:eastAsia="Calibri" w:hAnsi="Myriad Pro" w:cs="Myriad Pro"/>
          <w:i/>
          <w:iCs/>
          <w:sz w:val="24"/>
          <w:szCs w:val="24"/>
          <w:lang w:val="sv-SE"/>
        </w:rPr>
        <w:t>spot UV</w:t>
      </w:r>
      <w:r w:rsidRPr="00165BE2">
        <w:rPr>
          <w:rFonts w:ascii="Myriad Pro" w:eastAsia="Calibri" w:hAnsi="Myriad Pro" w:cs="Myriad Pro"/>
          <w:sz w:val="24"/>
          <w:szCs w:val="24"/>
          <w:lang w:val="sv-SE"/>
        </w:rPr>
        <w:t xml:space="preserve"> </w:t>
      </w:r>
      <w:r w:rsidRPr="00165BE2">
        <w:rPr>
          <w:rFonts w:ascii="Myriad Pro" w:eastAsia="Calibri" w:hAnsi="Myriad Pro" w:cs="Myriad Pro"/>
          <w:sz w:val="24"/>
          <w:szCs w:val="24"/>
          <w:lang w:val="sv-SE"/>
        </w:rPr>
        <w:br/>
        <w:t>(Kemasan hanya untuk kulit buku)</w:t>
      </w:r>
    </w:p>
    <w:p w:rsidR="00165BE2" w:rsidRPr="00165BE2" w:rsidRDefault="00165BE2" w:rsidP="00165BE2">
      <w:pPr>
        <w:tabs>
          <w:tab w:val="left" w:pos="2977"/>
        </w:tabs>
        <w:autoSpaceDE w:val="0"/>
        <w:autoSpaceDN w:val="0"/>
        <w:adjustRightInd w:val="0"/>
        <w:spacing w:after="0" w:line="240" w:lineRule="auto"/>
        <w:ind w:left="2977" w:hanging="2977"/>
        <w:rPr>
          <w:rFonts w:ascii="Myriad Pro" w:eastAsia="Calibri" w:hAnsi="Myriad Pro" w:cs="Myriad Pro"/>
          <w:b/>
          <w:bCs/>
          <w:sz w:val="24"/>
          <w:szCs w:val="24"/>
        </w:rPr>
      </w:pPr>
    </w:p>
    <w:p w:rsidR="00165BE2" w:rsidRPr="00165BE2" w:rsidRDefault="00165BE2" w:rsidP="00165BE2">
      <w:pPr>
        <w:tabs>
          <w:tab w:val="left" w:pos="2880"/>
        </w:tabs>
        <w:autoSpaceDE w:val="0"/>
        <w:autoSpaceDN w:val="0"/>
        <w:adjustRightInd w:val="0"/>
        <w:spacing w:after="0" w:line="240" w:lineRule="auto"/>
        <w:ind w:left="2880" w:hanging="2880"/>
        <w:rPr>
          <w:rFonts w:ascii="Myriad Pro" w:eastAsia="Calibri" w:hAnsi="Myriad Pro" w:cs="Myriad Pro"/>
          <w:sz w:val="24"/>
          <w:szCs w:val="24"/>
        </w:rPr>
      </w:pPr>
      <w:proofErr w:type="spellStart"/>
      <w:r w:rsidRPr="00165BE2">
        <w:rPr>
          <w:rFonts w:ascii="Myriad Pro" w:eastAsia="Calibri" w:hAnsi="Myriad Pro" w:cs="Myriad Pro"/>
          <w:b/>
          <w:bCs/>
          <w:sz w:val="24"/>
          <w:szCs w:val="24"/>
        </w:rPr>
        <w:t>Percetakan</w:t>
      </w:r>
      <w:proofErr w:type="spellEnd"/>
      <w:r w:rsidRPr="00165BE2">
        <w:rPr>
          <w:rFonts w:ascii="Myriad Pro" w:eastAsia="Calibri" w:hAnsi="Myriad Pro" w:cs="Myriad Pro"/>
          <w:b/>
          <w:bCs/>
          <w:sz w:val="24"/>
          <w:szCs w:val="24"/>
        </w:rPr>
        <w:tab/>
      </w:r>
      <w:proofErr w:type="spellStart"/>
      <w:r w:rsidRPr="00165BE2">
        <w:rPr>
          <w:rFonts w:ascii="Myriad Pro" w:eastAsia="Calibri" w:hAnsi="Myriad Pro" w:cs="Myriad Pro"/>
          <w:sz w:val="24"/>
          <w:szCs w:val="24"/>
        </w:rPr>
        <w:t>Percetakan</w:t>
      </w:r>
      <w:proofErr w:type="spellEnd"/>
      <w:r w:rsidRPr="00165BE2">
        <w:rPr>
          <w:rFonts w:ascii="Myriad Pro" w:eastAsia="Calibri" w:hAnsi="Myriad Pro" w:cs="Myriad Pro"/>
          <w:sz w:val="24"/>
          <w:szCs w:val="24"/>
        </w:rPr>
        <w:t xml:space="preserve"> Digital</w:t>
      </w:r>
    </w:p>
    <w:p w:rsidR="00165BE2" w:rsidRPr="00165BE2" w:rsidRDefault="00165BE2" w:rsidP="00165BE2">
      <w:pPr>
        <w:tabs>
          <w:tab w:val="left" w:pos="2880"/>
        </w:tabs>
        <w:autoSpaceDE w:val="0"/>
        <w:autoSpaceDN w:val="0"/>
        <w:adjustRightInd w:val="0"/>
        <w:spacing w:after="0" w:line="240" w:lineRule="auto"/>
        <w:ind w:left="2977" w:hanging="2977"/>
        <w:rPr>
          <w:rFonts w:ascii="Myriad Pro" w:eastAsia="Calibri" w:hAnsi="Myriad Pro" w:cs="Myriad Pro"/>
          <w:sz w:val="24"/>
          <w:szCs w:val="24"/>
        </w:rPr>
      </w:pPr>
    </w:p>
    <w:p w:rsidR="00165BE2" w:rsidRPr="00165BE2" w:rsidRDefault="00165BE2" w:rsidP="00165BE2">
      <w:pPr>
        <w:tabs>
          <w:tab w:val="left" w:pos="2880"/>
        </w:tabs>
        <w:autoSpaceDE w:val="0"/>
        <w:autoSpaceDN w:val="0"/>
        <w:adjustRightInd w:val="0"/>
        <w:spacing w:after="0" w:line="360" w:lineRule="auto"/>
        <w:rPr>
          <w:rFonts w:ascii="Myriad Pro" w:eastAsia="Calibri" w:hAnsi="Myriad Pro" w:cs="Myriad Pro"/>
          <w:b/>
          <w:bCs/>
          <w:i/>
          <w:iCs/>
          <w:sz w:val="24"/>
          <w:szCs w:val="24"/>
        </w:rPr>
      </w:pPr>
      <w:proofErr w:type="spellStart"/>
      <w:r w:rsidRPr="00165BE2">
        <w:rPr>
          <w:rFonts w:ascii="Myriad Pro" w:eastAsia="Calibri" w:hAnsi="Myriad Pro" w:cs="Myriad Pro"/>
          <w:b/>
          <w:bCs/>
          <w:sz w:val="24"/>
          <w:szCs w:val="24"/>
        </w:rPr>
        <w:t>Penjilidan</w:t>
      </w:r>
      <w:proofErr w:type="spellEnd"/>
      <w:r w:rsidRPr="00165BE2">
        <w:rPr>
          <w:rFonts w:ascii="Myriad Pro" w:eastAsia="Calibri" w:hAnsi="Myriad Pro" w:cs="Myriad Pro"/>
          <w:b/>
          <w:bCs/>
          <w:sz w:val="24"/>
          <w:szCs w:val="24"/>
        </w:rPr>
        <w:tab/>
      </w:r>
      <w:r w:rsidRPr="00165BE2">
        <w:rPr>
          <w:rFonts w:ascii="Myriad Pro" w:eastAsia="Calibri" w:hAnsi="Myriad Pro" w:cs="Arial"/>
          <w:i/>
          <w:sz w:val="24"/>
          <w:szCs w:val="24"/>
        </w:rPr>
        <w:t>Staple Bind (</w:t>
      </w:r>
      <w:proofErr w:type="spellStart"/>
      <w:r w:rsidRPr="00165BE2">
        <w:rPr>
          <w:rFonts w:ascii="Myriad Pro" w:eastAsia="Calibri" w:hAnsi="Myriad Pro" w:cs="Arial"/>
          <w:sz w:val="24"/>
          <w:szCs w:val="24"/>
        </w:rPr>
        <w:t>anggaran</w:t>
      </w:r>
      <w:proofErr w:type="spellEnd"/>
      <w:r w:rsidRPr="00165BE2">
        <w:rPr>
          <w:rFonts w:ascii="Myriad Pro" w:eastAsia="Calibri" w:hAnsi="Myriad Pro" w:cs="Arial"/>
          <w:i/>
          <w:sz w:val="24"/>
          <w:szCs w:val="24"/>
        </w:rPr>
        <w:t xml:space="preserve"> spine </w:t>
      </w:r>
      <w:proofErr w:type="spellStart"/>
      <w:r w:rsidRPr="00165BE2">
        <w:rPr>
          <w:rFonts w:ascii="Myriad Pro" w:eastAsia="Calibri" w:hAnsi="Myriad Pro" w:cs="Arial"/>
          <w:i/>
          <w:sz w:val="24"/>
          <w:szCs w:val="24"/>
        </w:rPr>
        <w:t>adalah</w:t>
      </w:r>
      <w:proofErr w:type="spellEnd"/>
      <w:r w:rsidRPr="00165BE2">
        <w:rPr>
          <w:rFonts w:ascii="Myriad Pro" w:eastAsia="Calibri" w:hAnsi="Myriad Pro" w:cs="Arial"/>
          <w:i/>
          <w:sz w:val="24"/>
          <w:szCs w:val="24"/>
        </w:rPr>
        <w:t xml:space="preserve"> 0.3 – 0.5 mm)</w:t>
      </w: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b/>
          <w:bCs/>
          <w:sz w:val="24"/>
          <w:szCs w:val="24"/>
          <w:lang w:val="sv-SE"/>
        </w:rPr>
      </w:pPr>
    </w:p>
    <w:p w:rsidR="00165BE2" w:rsidRPr="00165BE2" w:rsidRDefault="00165BE2" w:rsidP="00165BE2">
      <w:pPr>
        <w:autoSpaceDE w:val="0"/>
        <w:autoSpaceDN w:val="0"/>
        <w:adjustRightInd w:val="0"/>
        <w:spacing w:after="0" w:line="240" w:lineRule="auto"/>
        <w:ind w:left="2880" w:hanging="2880"/>
        <w:jc w:val="both"/>
        <w:rPr>
          <w:rFonts w:ascii="Myriad Pro" w:eastAsia="Calibri" w:hAnsi="Myriad Pro" w:cs="Myriad Pro"/>
          <w:sz w:val="24"/>
          <w:szCs w:val="24"/>
        </w:rPr>
      </w:pPr>
      <w:r w:rsidRPr="00165BE2">
        <w:rPr>
          <w:rFonts w:ascii="Myriad Pro" w:eastAsia="Calibri" w:hAnsi="Myriad Pro" w:cs="Myriad Pro"/>
          <w:b/>
          <w:bCs/>
          <w:sz w:val="24"/>
          <w:szCs w:val="24"/>
          <w:lang w:val="sv-SE"/>
        </w:rPr>
        <w:t xml:space="preserve">Tempoh Serahan Cetak </w:t>
      </w:r>
      <w:r w:rsidRPr="00165BE2">
        <w:rPr>
          <w:rFonts w:ascii="Myriad Pro" w:eastAsia="Calibri" w:hAnsi="Myriad Pro" w:cs="Myriad Pro"/>
          <w:sz w:val="24"/>
          <w:szCs w:val="24"/>
          <w:lang w:val="sv-SE"/>
        </w:rPr>
        <w:t xml:space="preserve"> </w:t>
      </w:r>
      <w:r w:rsidRPr="00165BE2">
        <w:rPr>
          <w:rFonts w:ascii="Myriad Pro" w:eastAsia="Calibri" w:hAnsi="Myriad Pro" w:cs="Myriad Pro"/>
          <w:sz w:val="24"/>
          <w:szCs w:val="24"/>
          <w:lang w:val="sv-SE"/>
        </w:rPr>
        <w:tab/>
      </w:r>
      <w:r w:rsidRPr="00165BE2">
        <w:rPr>
          <w:rFonts w:ascii="Myriad Pro" w:eastAsia="Calibri" w:hAnsi="Myriad Pro" w:cs="Myriad Pro"/>
          <w:b/>
          <w:bCs/>
          <w:sz w:val="24"/>
          <w:szCs w:val="24"/>
          <w:lang w:val="sv-SE"/>
        </w:rPr>
        <w:t xml:space="preserve">7 – 14 hari daripada tarikh kelulusan </w:t>
      </w:r>
      <w:r w:rsidRPr="00165BE2">
        <w:rPr>
          <w:rFonts w:ascii="Myriad Pro" w:eastAsia="Calibri" w:hAnsi="Myriad Pro" w:cs="Myriad Pro"/>
          <w:b/>
          <w:bCs/>
          <w:i/>
          <w:iCs/>
          <w:sz w:val="24"/>
          <w:szCs w:val="24"/>
          <w:lang w:val="sv-SE"/>
        </w:rPr>
        <w:t>final artwork</w:t>
      </w:r>
      <w:r w:rsidRPr="00165BE2">
        <w:rPr>
          <w:rFonts w:ascii="Myriad Pro" w:eastAsia="Calibri" w:hAnsi="Myriad Pro" w:cs="Myriad Pro"/>
          <w:b/>
          <w:bCs/>
          <w:sz w:val="24"/>
          <w:szCs w:val="24"/>
          <w:lang w:val="sv-SE"/>
        </w:rPr>
        <w:t>(FA)</w:t>
      </w:r>
    </w:p>
    <w:p w:rsidR="00165BE2" w:rsidRPr="00165BE2" w:rsidRDefault="00165BE2" w:rsidP="00165BE2">
      <w:pPr>
        <w:autoSpaceDE w:val="0"/>
        <w:autoSpaceDN w:val="0"/>
        <w:adjustRightInd w:val="0"/>
        <w:rPr>
          <w:rFonts w:ascii="Calibri" w:eastAsia="Calibri" w:hAnsi="Calibri" w:cs="Calibri"/>
          <w:lang w:val="en"/>
        </w:rPr>
      </w:pPr>
    </w:p>
    <w:p w:rsidR="00165BE2" w:rsidRPr="00165BE2" w:rsidRDefault="00165BE2" w:rsidP="00165BE2">
      <w:pPr>
        <w:autoSpaceDE w:val="0"/>
        <w:autoSpaceDN w:val="0"/>
        <w:adjustRightInd w:val="0"/>
        <w:spacing w:after="0" w:line="240" w:lineRule="auto"/>
        <w:rPr>
          <w:rFonts w:ascii="Myriad Pro" w:eastAsia="Calibri" w:hAnsi="Myriad Pro" w:cs="Times New Roman"/>
          <w:sz w:val="24"/>
          <w:szCs w:val="24"/>
        </w:rPr>
      </w:pPr>
    </w:p>
    <w:p w:rsidR="00165BE2" w:rsidRPr="00165BE2" w:rsidRDefault="00165BE2" w:rsidP="00165BE2">
      <w:pPr>
        <w:autoSpaceDE w:val="0"/>
        <w:autoSpaceDN w:val="0"/>
        <w:adjustRightInd w:val="0"/>
        <w:spacing w:after="0" w:line="240" w:lineRule="auto"/>
        <w:rPr>
          <w:rFonts w:ascii="Myriad Pro" w:eastAsia="Calibri" w:hAnsi="Myriad Pro" w:cs="Times New Roman"/>
          <w:sz w:val="24"/>
          <w:szCs w:val="24"/>
        </w:rPr>
      </w:pPr>
    </w:p>
    <w:p w:rsidR="00165BE2" w:rsidRPr="00165BE2" w:rsidRDefault="00165BE2" w:rsidP="00165BE2">
      <w:pPr>
        <w:autoSpaceDE w:val="0"/>
        <w:autoSpaceDN w:val="0"/>
        <w:adjustRightInd w:val="0"/>
        <w:spacing w:after="0" w:line="240" w:lineRule="auto"/>
        <w:jc w:val="both"/>
        <w:rPr>
          <w:rFonts w:ascii="Myriad Pro" w:eastAsia="Calibri" w:hAnsi="Myriad Pro" w:cs="Myriad Pro"/>
          <w:sz w:val="24"/>
          <w:szCs w:val="24"/>
          <w:lang w:val="sv-SE"/>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spacing w:after="0" w:line="240" w:lineRule="auto"/>
        <w:rPr>
          <w:rFonts w:ascii="Arial" w:eastAsia="Times New Roman" w:hAnsi="Arial" w:cs="Arial"/>
          <w:sz w:val="24"/>
          <w:szCs w:val="24"/>
        </w:rPr>
      </w:pPr>
    </w:p>
    <w:p w:rsidR="00B54513" w:rsidRPr="00B54513" w:rsidRDefault="00B54513" w:rsidP="00B54513">
      <w:pPr>
        <w:tabs>
          <w:tab w:val="left" w:pos="2730"/>
        </w:tabs>
        <w:spacing w:after="0" w:line="240" w:lineRule="auto"/>
        <w:rPr>
          <w:rFonts w:ascii="Arial" w:eastAsia="Times New Roman" w:hAnsi="Arial" w:cs="Arial"/>
          <w:sz w:val="24"/>
          <w:szCs w:val="24"/>
        </w:rPr>
      </w:pPr>
    </w:p>
    <w:p w:rsidR="00B363A4" w:rsidRPr="00B54513" w:rsidRDefault="00B363A4" w:rsidP="00B363A4">
      <w:pPr>
        <w:spacing w:after="0" w:line="240" w:lineRule="auto"/>
        <w:rPr>
          <w:rFonts w:ascii="Arial" w:eastAsia="Times New Roman" w:hAnsi="Arial" w:cs="Arial"/>
          <w:sz w:val="24"/>
          <w:szCs w:val="24"/>
        </w:rPr>
      </w:pPr>
    </w:p>
    <w:p w:rsidR="00B363A4" w:rsidRDefault="00B363A4" w:rsidP="00B363A4">
      <w:pPr>
        <w:rPr>
          <w:rFonts w:ascii="Arial" w:eastAsia="Calibri" w:hAnsi="Arial" w:cs="Arial"/>
          <w:b/>
        </w:rPr>
        <w:sectPr w:rsidR="00B363A4" w:rsidSect="00320055">
          <w:pgSz w:w="12240" w:h="15840"/>
          <w:pgMar w:top="1440" w:right="1440" w:bottom="1440" w:left="1440" w:header="720" w:footer="720" w:gutter="0"/>
          <w:cols w:space="720"/>
          <w:docGrid w:linePitch="360"/>
        </w:sectPr>
      </w:pPr>
    </w:p>
    <w:p w:rsidR="00BA726F" w:rsidRDefault="0077576E" w:rsidP="00320055">
      <w:pPr>
        <w:jc w:val="center"/>
        <w:rPr>
          <w:rFonts w:ascii="Arial" w:hAnsi="Arial" w:cs="Arial"/>
          <w:b/>
          <w:sz w:val="24"/>
          <w:szCs w:val="24"/>
          <w:u w:val="single"/>
        </w:rPr>
      </w:pPr>
      <w:r w:rsidRPr="00BA726F">
        <w:rPr>
          <w:rFonts w:ascii="Arial" w:hAnsi="Arial" w:cs="Arial"/>
          <w:b/>
          <w:sz w:val="24"/>
          <w:szCs w:val="24"/>
          <w:u w:val="single"/>
        </w:rPr>
        <w:lastRenderedPageBreak/>
        <w:t>BAB 3</w:t>
      </w:r>
    </w:p>
    <w:p w:rsidR="00980569" w:rsidRDefault="00980569" w:rsidP="00980569">
      <w:pPr>
        <w:tabs>
          <w:tab w:val="left" w:pos="-1440"/>
        </w:tabs>
        <w:spacing w:after="0" w:line="360" w:lineRule="auto"/>
        <w:jc w:val="center"/>
        <w:rPr>
          <w:rFonts w:ascii="Arial" w:eastAsia="MS Mincho" w:hAnsi="Arial" w:cs="Arial"/>
          <w:b/>
          <w:sz w:val="24"/>
          <w:szCs w:val="24"/>
          <w:lang w:val="de-DE"/>
        </w:rPr>
      </w:pPr>
      <w:r>
        <w:rPr>
          <w:rFonts w:ascii="Arial" w:eastAsia="MS Mincho" w:hAnsi="Arial" w:cs="Arial"/>
          <w:b/>
          <w:sz w:val="24"/>
          <w:szCs w:val="24"/>
          <w:lang w:val="de-DE"/>
        </w:rPr>
        <w:t>JADUAL HARGA</w:t>
      </w:r>
    </w:p>
    <w:p w:rsidR="008B221F" w:rsidRPr="00980569" w:rsidRDefault="008B221F" w:rsidP="008B221F">
      <w:pPr>
        <w:tabs>
          <w:tab w:val="left" w:pos="-1440"/>
        </w:tabs>
        <w:spacing w:after="0" w:line="240" w:lineRule="auto"/>
        <w:jc w:val="center"/>
        <w:rPr>
          <w:rFonts w:ascii="Arial" w:eastAsia="MS Mincho" w:hAnsi="Arial" w:cs="Arial"/>
          <w:b/>
          <w:sz w:val="24"/>
          <w:szCs w:val="24"/>
          <w:lang w:val="de-DE"/>
        </w:rPr>
      </w:pPr>
    </w:p>
    <w:p w:rsidR="0032155D" w:rsidRPr="00F76521" w:rsidRDefault="00F76521" w:rsidP="00B363A4">
      <w:pPr>
        <w:rPr>
          <w:rFonts w:ascii="Arial" w:hAnsi="Arial" w:cs="Arial"/>
          <w:b/>
          <w:sz w:val="24"/>
          <w:szCs w:val="24"/>
          <w:u w:val="single"/>
        </w:rPr>
      </w:pPr>
      <w:r w:rsidRPr="00F76521">
        <w:rPr>
          <w:rFonts w:ascii="Myriad Pro" w:hAnsi="Myriad Pro"/>
          <w:u w:val="single"/>
          <w:lang w:val="sv-SE"/>
        </w:rPr>
        <w:t>KHIDMAT MEREKABENTUK PENERBITAN</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6"/>
        <w:gridCol w:w="1843"/>
        <w:gridCol w:w="1276"/>
        <w:gridCol w:w="1701"/>
      </w:tblGrid>
      <w:tr w:rsidR="00F76521" w:rsidRPr="00F76521" w:rsidTr="00912BCA">
        <w:trPr>
          <w:trHeight w:val="566"/>
        </w:trPr>
        <w:tc>
          <w:tcPr>
            <w:tcW w:w="4176" w:type="dxa"/>
            <w:vMerge w:val="restart"/>
            <w:shd w:val="clear" w:color="auto" w:fill="95B3D7" w:themeFill="accent1" w:themeFillTint="99"/>
            <w:vAlign w:val="center"/>
          </w:tcPr>
          <w:p w:rsidR="00F76521" w:rsidRPr="00F76521" w:rsidRDefault="00F76521" w:rsidP="00F76521">
            <w:pPr>
              <w:spacing w:after="0" w:line="240" w:lineRule="auto"/>
              <w:jc w:val="center"/>
              <w:rPr>
                <w:rFonts w:ascii="Myriad Pro" w:eastAsia="Times New Roman" w:hAnsi="Myriad Pro" w:cs="Arial"/>
                <w:b/>
                <w:bCs/>
                <w:szCs w:val="24"/>
              </w:rPr>
            </w:pPr>
            <w:proofErr w:type="spellStart"/>
            <w:r w:rsidRPr="00F76521">
              <w:rPr>
                <w:rFonts w:ascii="Myriad Pro" w:eastAsia="Times New Roman" w:hAnsi="Myriad Pro" w:cs="Arial"/>
                <w:b/>
                <w:bCs/>
                <w:szCs w:val="24"/>
              </w:rPr>
              <w:t>Butiran</w:t>
            </w:r>
            <w:proofErr w:type="spellEnd"/>
            <w:r w:rsidRPr="00F76521">
              <w:rPr>
                <w:rFonts w:ascii="Myriad Pro" w:eastAsia="Times New Roman" w:hAnsi="Myriad Pro" w:cs="Arial"/>
                <w:b/>
                <w:bCs/>
                <w:szCs w:val="24"/>
              </w:rPr>
              <w:t xml:space="preserve">/ </w:t>
            </w:r>
            <w:proofErr w:type="spellStart"/>
            <w:r w:rsidRPr="00F76521">
              <w:rPr>
                <w:rFonts w:ascii="Myriad Pro" w:eastAsia="Times New Roman" w:hAnsi="Myriad Pro" w:cs="Arial"/>
                <w:b/>
                <w:bCs/>
                <w:szCs w:val="24"/>
              </w:rPr>
              <w:t>Jenis</w:t>
            </w:r>
            <w:proofErr w:type="spellEnd"/>
            <w:r w:rsidRPr="00F76521">
              <w:rPr>
                <w:rFonts w:ascii="Myriad Pro" w:eastAsia="Times New Roman" w:hAnsi="Myriad Pro" w:cs="Arial"/>
                <w:b/>
                <w:bCs/>
                <w:szCs w:val="24"/>
              </w:rPr>
              <w:t xml:space="preserve"> </w:t>
            </w:r>
            <w:proofErr w:type="spellStart"/>
            <w:r w:rsidRPr="00F76521">
              <w:rPr>
                <w:rFonts w:ascii="Myriad Pro" w:eastAsia="Times New Roman" w:hAnsi="Myriad Pro" w:cs="Arial"/>
                <w:b/>
                <w:bCs/>
                <w:szCs w:val="24"/>
              </w:rPr>
              <w:t>Kerja</w:t>
            </w:r>
            <w:proofErr w:type="spellEnd"/>
          </w:p>
          <w:p w:rsidR="00F76521" w:rsidRPr="00F76521" w:rsidRDefault="00F76521" w:rsidP="00F76521">
            <w:pPr>
              <w:spacing w:after="0" w:line="240" w:lineRule="auto"/>
              <w:jc w:val="center"/>
              <w:rPr>
                <w:rFonts w:ascii="Myriad Pro" w:eastAsia="Times New Roman" w:hAnsi="Myriad Pro" w:cs="Arial"/>
                <w:b/>
                <w:bCs/>
                <w:sz w:val="24"/>
                <w:szCs w:val="24"/>
              </w:rPr>
            </w:pPr>
          </w:p>
        </w:tc>
        <w:tc>
          <w:tcPr>
            <w:tcW w:w="1843" w:type="dxa"/>
            <w:vMerge w:val="restart"/>
            <w:shd w:val="clear" w:color="auto" w:fill="95B3D7" w:themeFill="accent1" w:themeFillTint="99"/>
            <w:vAlign w:val="center"/>
          </w:tcPr>
          <w:p w:rsidR="00F76521" w:rsidRPr="00F76521" w:rsidRDefault="00F76521" w:rsidP="00F76521">
            <w:pPr>
              <w:spacing w:after="0" w:line="240" w:lineRule="auto"/>
              <w:jc w:val="center"/>
              <w:rPr>
                <w:rFonts w:ascii="Myriad Pro" w:eastAsia="Times New Roman" w:hAnsi="Myriad Pro" w:cs="Arial"/>
                <w:b/>
                <w:bCs/>
              </w:rPr>
            </w:pPr>
            <w:proofErr w:type="spellStart"/>
            <w:r w:rsidRPr="00F76521">
              <w:rPr>
                <w:rFonts w:ascii="Myriad Pro" w:eastAsia="Times New Roman" w:hAnsi="Myriad Pro" w:cs="Arial"/>
                <w:b/>
                <w:bCs/>
              </w:rPr>
              <w:t>Anggaran</w:t>
            </w:r>
            <w:proofErr w:type="spellEnd"/>
            <w:r w:rsidRPr="00F76521">
              <w:rPr>
                <w:rFonts w:ascii="Myriad Pro" w:eastAsia="Times New Roman" w:hAnsi="Myriad Pro" w:cs="Arial"/>
                <w:b/>
                <w:bCs/>
              </w:rPr>
              <w:t xml:space="preserve"> </w:t>
            </w:r>
          </w:p>
          <w:p w:rsidR="00F76521" w:rsidRPr="00F76521" w:rsidRDefault="00F76521" w:rsidP="00F76521">
            <w:pPr>
              <w:spacing w:after="0" w:line="240" w:lineRule="auto"/>
              <w:jc w:val="center"/>
              <w:rPr>
                <w:rFonts w:ascii="Myriad Pro" w:eastAsia="Times New Roman" w:hAnsi="Myriad Pro" w:cs="Arial"/>
                <w:b/>
                <w:bCs/>
              </w:rPr>
            </w:pPr>
            <w:proofErr w:type="spellStart"/>
            <w:r w:rsidRPr="00F76521">
              <w:rPr>
                <w:rFonts w:ascii="Myriad Pro" w:eastAsia="Times New Roman" w:hAnsi="Myriad Pro" w:cs="Arial"/>
                <w:b/>
                <w:bCs/>
              </w:rPr>
              <w:t>Mukasurat</w:t>
            </w:r>
            <w:proofErr w:type="spellEnd"/>
          </w:p>
          <w:p w:rsidR="00F76521" w:rsidRPr="00F76521" w:rsidRDefault="00F76521" w:rsidP="00F76521">
            <w:pPr>
              <w:spacing w:after="0" w:line="240" w:lineRule="auto"/>
              <w:jc w:val="center"/>
              <w:rPr>
                <w:rFonts w:ascii="Myriad Pro" w:eastAsia="Times New Roman" w:hAnsi="Myriad Pro" w:cs="Arial"/>
                <w:b/>
                <w:bCs/>
              </w:rPr>
            </w:pPr>
            <w:proofErr w:type="spellStart"/>
            <w:r w:rsidRPr="00F76521">
              <w:rPr>
                <w:rFonts w:ascii="Myriad Pro" w:eastAsia="Times New Roman" w:hAnsi="Myriad Pro" w:cs="Arial"/>
                <w:b/>
                <w:bCs/>
              </w:rPr>
              <w:t>atau</w:t>
            </w:r>
            <w:proofErr w:type="spellEnd"/>
            <w:r w:rsidRPr="00F76521">
              <w:rPr>
                <w:rFonts w:ascii="Myriad Pro" w:eastAsia="Times New Roman" w:hAnsi="Myriad Pro" w:cs="Arial"/>
                <w:b/>
                <w:bCs/>
              </w:rPr>
              <w:t xml:space="preserve"> Unit</w:t>
            </w:r>
          </w:p>
        </w:tc>
        <w:tc>
          <w:tcPr>
            <w:tcW w:w="2977" w:type="dxa"/>
            <w:gridSpan w:val="2"/>
            <w:shd w:val="clear" w:color="auto" w:fill="95B3D7" w:themeFill="accent1" w:themeFillTint="99"/>
            <w:vAlign w:val="center"/>
          </w:tcPr>
          <w:p w:rsidR="00F76521" w:rsidRPr="00F76521" w:rsidRDefault="00F76521" w:rsidP="00F76521">
            <w:pPr>
              <w:spacing w:after="0" w:line="240" w:lineRule="auto"/>
              <w:jc w:val="center"/>
              <w:rPr>
                <w:rFonts w:ascii="Myriad Pro" w:eastAsia="Times New Roman" w:hAnsi="Myriad Pro" w:cs="Arial"/>
                <w:b/>
                <w:bCs/>
              </w:rPr>
            </w:pPr>
            <w:proofErr w:type="spellStart"/>
            <w:r w:rsidRPr="00F76521">
              <w:rPr>
                <w:rFonts w:ascii="Myriad Pro" w:eastAsia="Times New Roman" w:hAnsi="Myriad Pro" w:cs="Arial"/>
                <w:b/>
                <w:bCs/>
              </w:rPr>
              <w:t>Harga</w:t>
            </w:r>
            <w:proofErr w:type="spellEnd"/>
            <w:r w:rsidRPr="00F76521">
              <w:rPr>
                <w:rFonts w:ascii="Myriad Pro" w:eastAsia="Times New Roman" w:hAnsi="Myriad Pro" w:cs="Arial"/>
                <w:b/>
                <w:bCs/>
              </w:rPr>
              <w:t xml:space="preserve"> (RM)</w:t>
            </w:r>
          </w:p>
        </w:tc>
      </w:tr>
      <w:tr w:rsidR="00F76521" w:rsidRPr="00F76521" w:rsidTr="00912BCA">
        <w:trPr>
          <w:trHeight w:val="809"/>
        </w:trPr>
        <w:tc>
          <w:tcPr>
            <w:tcW w:w="4176" w:type="dxa"/>
            <w:vMerge/>
            <w:shd w:val="clear" w:color="auto" w:fill="C0C0C0"/>
            <w:vAlign w:val="center"/>
          </w:tcPr>
          <w:p w:rsidR="00F76521" w:rsidRPr="00F76521" w:rsidRDefault="00F76521" w:rsidP="00F76521">
            <w:pPr>
              <w:spacing w:after="0" w:line="240" w:lineRule="auto"/>
              <w:jc w:val="center"/>
              <w:rPr>
                <w:rFonts w:ascii="Myriad Pro" w:eastAsia="Times New Roman" w:hAnsi="Myriad Pro" w:cs="Arial"/>
                <w:sz w:val="24"/>
                <w:szCs w:val="24"/>
              </w:rPr>
            </w:pPr>
          </w:p>
        </w:tc>
        <w:tc>
          <w:tcPr>
            <w:tcW w:w="1843" w:type="dxa"/>
            <w:vMerge/>
            <w:shd w:val="clear" w:color="auto" w:fill="C0C0C0"/>
          </w:tcPr>
          <w:p w:rsidR="00F76521" w:rsidRPr="00F76521" w:rsidRDefault="00F76521" w:rsidP="00F76521">
            <w:pPr>
              <w:spacing w:after="0" w:line="240" w:lineRule="auto"/>
              <w:jc w:val="center"/>
              <w:rPr>
                <w:rFonts w:ascii="Myriad Pro" w:eastAsia="Times New Roman" w:hAnsi="Myriad Pro" w:cs="Arial"/>
                <w:b/>
                <w:bCs/>
              </w:rPr>
            </w:pPr>
          </w:p>
        </w:tc>
        <w:tc>
          <w:tcPr>
            <w:tcW w:w="1276" w:type="dxa"/>
            <w:tcBorders>
              <w:bottom w:val="single" w:sz="4" w:space="0" w:color="auto"/>
            </w:tcBorders>
            <w:shd w:val="clear" w:color="auto" w:fill="C0C0C0"/>
            <w:vAlign w:val="center"/>
          </w:tcPr>
          <w:p w:rsidR="00F76521" w:rsidRPr="00F76521" w:rsidRDefault="00F76521" w:rsidP="00F76521">
            <w:pPr>
              <w:spacing w:after="0" w:line="240" w:lineRule="auto"/>
              <w:jc w:val="center"/>
              <w:rPr>
                <w:rFonts w:ascii="Myriad Pro" w:eastAsia="Times New Roman" w:hAnsi="Myriad Pro" w:cs="Arial"/>
                <w:b/>
                <w:bCs/>
                <w:sz w:val="20"/>
              </w:rPr>
            </w:pPr>
            <w:r w:rsidRPr="00F76521">
              <w:rPr>
                <w:rFonts w:ascii="Myriad Pro" w:eastAsia="Times New Roman" w:hAnsi="Myriad Pro" w:cs="Arial"/>
                <w:b/>
                <w:bCs/>
                <w:sz w:val="20"/>
              </w:rPr>
              <w:t>Kos</w:t>
            </w:r>
          </w:p>
          <w:p w:rsidR="00F76521" w:rsidRPr="00F76521" w:rsidRDefault="00F76521" w:rsidP="00F76521">
            <w:pPr>
              <w:spacing w:after="0" w:line="240" w:lineRule="auto"/>
              <w:jc w:val="center"/>
              <w:rPr>
                <w:rFonts w:ascii="Myriad Pro" w:eastAsia="Times New Roman" w:hAnsi="Myriad Pro" w:cs="Arial"/>
                <w:b/>
                <w:bCs/>
                <w:sz w:val="20"/>
              </w:rPr>
            </w:pPr>
            <w:r w:rsidRPr="00F76521">
              <w:rPr>
                <w:rFonts w:ascii="Myriad Pro" w:eastAsia="Times New Roman" w:hAnsi="Myriad Pro" w:cs="Arial"/>
                <w:b/>
                <w:bCs/>
                <w:sz w:val="20"/>
              </w:rPr>
              <w:t>Per Unit</w:t>
            </w:r>
          </w:p>
        </w:tc>
        <w:tc>
          <w:tcPr>
            <w:tcW w:w="1701" w:type="dxa"/>
            <w:shd w:val="clear" w:color="auto" w:fill="C0C0C0"/>
            <w:vAlign w:val="center"/>
          </w:tcPr>
          <w:p w:rsidR="00F76521" w:rsidRPr="00F76521" w:rsidRDefault="00F76521" w:rsidP="00F76521">
            <w:pPr>
              <w:spacing w:after="0" w:line="240" w:lineRule="auto"/>
              <w:jc w:val="center"/>
              <w:rPr>
                <w:rFonts w:ascii="Myriad Pro" w:eastAsia="Times New Roman" w:hAnsi="Myriad Pro" w:cs="Arial"/>
                <w:sz w:val="20"/>
              </w:rPr>
            </w:pPr>
            <w:proofErr w:type="spellStart"/>
            <w:r w:rsidRPr="00F76521">
              <w:rPr>
                <w:rFonts w:ascii="Myriad Pro" w:eastAsia="Times New Roman" w:hAnsi="Myriad Pro" w:cs="Arial"/>
                <w:b/>
                <w:bCs/>
                <w:sz w:val="20"/>
              </w:rPr>
              <w:t>Jumlah</w:t>
            </w:r>
            <w:proofErr w:type="spellEnd"/>
          </w:p>
        </w:tc>
      </w:tr>
      <w:tr w:rsidR="00F76521" w:rsidRPr="00F76521" w:rsidTr="00912BCA">
        <w:trPr>
          <w:trHeight w:val="727"/>
        </w:trPr>
        <w:tc>
          <w:tcPr>
            <w:tcW w:w="4176" w:type="dxa"/>
            <w:vAlign w:val="center"/>
          </w:tcPr>
          <w:p w:rsidR="00F76521" w:rsidRPr="00F76521" w:rsidRDefault="00F76521" w:rsidP="00F76521">
            <w:pPr>
              <w:spacing w:after="0" w:line="240" w:lineRule="auto"/>
              <w:rPr>
                <w:rFonts w:ascii="Myriad Pro" w:eastAsia="Times New Roman" w:hAnsi="Myriad Pro" w:cs="Arial"/>
              </w:rPr>
            </w:pPr>
            <w:proofErr w:type="spellStart"/>
            <w:r w:rsidRPr="00F76521">
              <w:rPr>
                <w:rFonts w:ascii="Myriad Pro" w:eastAsia="Times New Roman" w:hAnsi="Myriad Pro" w:cs="Arial"/>
                <w:b/>
                <w:bCs/>
              </w:rPr>
              <w:t>Mereka</w:t>
            </w:r>
            <w:proofErr w:type="spellEnd"/>
            <w:r w:rsidRPr="00F76521">
              <w:rPr>
                <w:rFonts w:ascii="Myriad Pro" w:eastAsia="Times New Roman" w:hAnsi="Myriad Pro" w:cs="Arial"/>
                <w:b/>
                <w:bCs/>
              </w:rPr>
              <w:t xml:space="preserve"> </w:t>
            </w:r>
            <w:proofErr w:type="spellStart"/>
            <w:r w:rsidRPr="00F76521">
              <w:rPr>
                <w:rFonts w:ascii="Myriad Pro" w:eastAsia="Times New Roman" w:hAnsi="Myriad Pro" w:cs="Arial"/>
                <w:b/>
                <w:bCs/>
              </w:rPr>
              <w:t>konsep</w:t>
            </w:r>
            <w:proofErr w:type="spellEnd"/>
            <w:r w:rsidRPr="00F76521">
              <w:rPr>
                <w:rFonts w:ascii="Myriad Pro" w:eastAsia="Times New Roman" w:hAnsi="Myriad Pro" w:cs="Arial"/>
                <w:b/>
                <w:bCs/>
              </w:rPr>
              <w:t xml:space="preserve"> &amp; </w:t>
            </w:r>
            <w:proofErr w:type="spellStart"/>
            <w:r w:rsidRPr="00F76521">
              <w:rPr>
                <w:rFonts w:ascii="Myriad Pro" w:eastAsia="Times New Roman" w:hAnsi="Myriad Pro" w:cs="Arial"/>
                <w:b/>
                <w:bCs/>
              </w:rPr>
              <w:t>rekabentuk</w:t>
            </w:r>
            <w:proofErr w:type="spellEnd"/>
          </w:p>
        </w:tc>
        <w:tc>
          <w:tcPr>
            <w:tcW w:w="1843" w:type="dxa"/>
            <w:vAlign w:val="center"/>
          </w:tcPr>
          <w:p w:rsidR="00F76521" w:rsidRPr="00F76521" w:rsidRDefault="00F76521" w:rsidP="00F76521">
            <w:pPr>
              <w:spacing w:after="0" w:line="240" w:lineRule="auto"/>
              <w:jc w:val="center"/>
              <w:rPr>
                <w:rFonts w:ascii="Myriad Pro" w:eastAsia="Times New Roman" w:hAnsi="Myriad Pro" w:cs="Arial"/>
                <w:b/>
                <w:bCs/>
              </w:rPr>
            </w:pPr>
            <w:r w:rsidRPr="00F76521">
              <w:rPr>
                <w:rFonts w:ascii="Myriad Pro" w:eastAsia="Times New Roman" w:hAnsi="Myriad Pro" w:cs="Arial"/>
                <w:b/>
                <w:bCs/>
              </w:rPr>
              <w:t>104</w:t>
            </w:r>
          </w:p>
          <w:p w:rsidR="00F76521" w:rsidRPr="00F76521" w:rsidRDefault="00F76521" w:rsidP="00F76521">
            <w:pPr>
              <w:spacing w:after="0" w:line="240" w:lineRule="auto"/>
              <w:jc w:val="center"/>
              <w:rPr>
                <w:rFonts w:ascii="Myriad Pro" w:eastAsia="Times New Roman" w:hAnsi="Myriad Pro" w:cs="Arial"/>
                <w:b/>
                <w:bCs/>
              </w:rPr>
            </w:pPr>
            <w:proofErr w:type="spellStart"/>
            <w:r w:rsidRPr="00F76521">
              <w:rPr>
                <w:rFonts w:ascii="Myriad Pro" w:eastAsia="Times New Roman" w:hAnsi="Myriad Pro" w:cs="Arial"/>
                <w:b/>
                <w:bCs/>
              </w:rPr>
              <w:t>mukasurat</w:t>
            </w:r>
            <w:proofErr w:type="spellEnd"/>
          </w:p>
        </w:tc>
        <w:tc>
          <w:tcPr>
            <w:tcW w:w="1276" w:type="dxa"/>
            <w:shd w:val="diagStripe" w:color="auto" w:fill="auto"/>
            <w:vAlign w:val="center"/>
          </w:tcPr>
          <w:p w:rsidR="00F76521" w:rsidRPr="00F76521" w:rsidRDefault="00F76521" w:rsidP="00F76521">
            <w:pPr>
              <w:spacing w:after="0" w:line="240" w:lineRule="auto"/>
              <w:rPr>
                <w:rFonts w:ascii="Myriad Pro" w:eastAsia="Times New Roman" w:hAnsi="Myriad Pro" w:cs="Arial"/>
                <w:b/>
                <w:bCs/>
                <w:sz w:val="24"/>
                <w:szCs w:val="24"/>
              </w:rPr>
            </w:pPr>
          </w:p>
        </w:tc>
        <w:tc>
          <w:tcPr>
            <w:tcW w:w="1701" w:type="dxa"/>
            <w:vAlign w:val="center"/>
          </w:tcPr>
          <w:p w:rsidR="00F76521" w:rsidRPr="00F76521" w:rsidRDefault="00F76521" w:rsidP="00F76521">
            <w:pPr>
              <w:spacing w:after="0" w:line="240" w:lineRule="auto"/>
              <w:rPr>
                <w:rFonts w:ascii="Myriad Pro" w:eastAsia="Times New Roman" w:hAnsi="Myriad Pro" w:cs="Arial"/>
                <w:sz w:val="24"/>
                <w:szCs w:val="24"/>
              </w:rPr>
            </w:pPr>
          </w:p>
        </w:tc>
      </w:tr>
      <w:tr w:rsidR="00F76521" w:rsidRPr="00F76521" w:rsidTr="00912BCA">
        <w:trPr>
          <w:trHeight w:val="709"/>
        </w:trPr>
        <w:tc>
          <w:tcPr>
            <w:tcW w:w="4176" w:type="dxa"/>
            <w:tcBorders>
              <w:bottom w:val="single" w:sz="4" w:space="0" w:color="auto"/>
            </w:tcBorders>
            <w:vAlign w:val="center"/>
          </w:tcPr>
          <w:p w:rsidR="00F76521" w:rsidRPr="00F76521" w:rsidRDefault="00F76521" w:rsidP="00F76521">
            <w:pPr>
              <w:spacing w:after="0" w:line="240" w:lineRule="auto"/>
              <w:rPr>
                <w:rFonts w:ascii="Myriad Pro" w:eastAsia="Times New Roman" w:hAnsi="Myriad Pro" w:cs="Arial"/>
              </w:rPr>
            </w:pPr>
            <w:proofErr w:type="spellStart"/>
            <w:r w:rsidRPr="00F76521">
              <w:rPr>
                <w:rFonts w:ascii="Myriad Pro" w:eastAsia="Times New Roman" w:hAnsi="Myriad Pro" w:cs="Arial"/>
                <w:b/>
                <w:bCs/>
              </w:rPr>
              <w:t>Taipset</w:t>
            </w:r>
            <w:proofErr w:type="spellEnd"/>
            <w:r w:rsidRPr="00F76521">
              <w:rPr>
                <w:rFonts w:ascii="Myriad Pro" w:eastAsia="Times New Roman" w:hAnsi="Myriad Pro" w:cs="Arial"/>
                <w:b/>
                <w:bCs/>
              </w:rPr>
              <w:t xml:space="preserve"> &amp; </w:t>
            </w:r>
            <w:proofErr w:type="spellStart"/>
            <w:r w:rsidRPr="00F76521">
              <w:rPr>
                <w:rFonts w:ascii="Myriad Pro" w:eastAsia="Times New Roman" w:hAnsi="Myriad Pro" w:cs="Arial"/>
                <w:b/>
                <w:bCs/>
              </w:rPr>
              <w:t>Rekaletak</w:t>
            </w:r>
            <w:proofErr w:type="spellEnd"/>
          </w:p>
        </w:tc>
        <w:tc>
          <w:tcPr>
            <w:tcW w:w="1843" w:type="dxa"/>
            <w:tcBorders>
              <w:bottom w:val="single" w:sz="4" w:space="0" w:color="auto"/>
            </w:tcBorders>
            <w:vAlign w:val="center"/>
          </w:tcPr>
          <w:p w:rsidR="00F76521" w:rsidRPr="00F76521" w:rsidRDefault="00F76521" w:rsidP="00F76521">
            <w:pPr>
              <w:spacing w:after="0" w:line="240" w:lineRule="auto"/>
              <w:jc w:val="center"/>
              <w:rPr>
                <w:rFonts w:ascii="Myriad Pro" w:eastAsia="Times New Roman" w:hAnsi="Myriad Pro" w:cs="Arial"/>
                <w:b/>
                <w:bCs/>
              </w:rPr>
            </w:pPr>
            <w:r w:rsidRPr="00F76521">
              <w:rPr>
                <w:rFonts w:ascii="Myriad Pro" w:eastAsia="Times New Roman" w:hAnsi="Myriad Pro" w:cs="Arial"/>
                <w:b/>
                <w:bCs/>
              </w:rPr>
              <w:t>104</w:t>
            </w:r>
          </w:p>
          <w:p w:rsidR="00F76521" w:rsidRPr="00F76521" w:rsidRDefault="00F76521" w:rsidP="00F76521">
            <w:pPr>
              <w:spacing w:after="0" w:line="240" w:lineRule="auto"/>
              <w:jc w:val="center"/>
              <w:rPr>
                <w:rFonts w:ascii="Myriad Pro" w:eastAsia="Times New Roman" w:hAnsi="Myriad Pro" w:cs="Arial"/>
                <w:b/>
                <w:bCs/>
              </w:rPr>
            </w:pPr>
            <w:proofErr w:type="spellStart"/>
            <w:r w:rsidRPr="00F76521">
              <w:rPr>
                <w:rFonts w:ascii="Myriad Pro" w:eastAsia="Times New Roman" w:hAnsi="Myriad Pro" w:cs="Arial"/>
                <w:b/>
                <w:bCs/>
              </w:rPr>
              <w:t>mukasurat</w:t>
            </w:r>
            <w:proofErr w:type="spellEnd"/>
          </w:p>
        </w:tc>
        <w:tc>
          <w:tcPr>
            <w:tcW w:w="1276" w:type="dxa"/>
            <w:tcBorders>
              <w:bottom w:val="single" w:sz="4" w:space="0" w:color="auto"/>
            </w:tcBorders>
            <w:shd w:val="clear" w:color="auto" w:fill="auto"/>
            <w:vAlign w:val="center"/>
          </w:tcPr>
          <w:p w:rsidR="00F76521" w:rsidRPr="00F76521" w:rsidRDefault="00F76521" w:rsidP="00F76521">
            <w:pPr>
              <w:spacing w:after="0" w:line="240" w:lineRule="auto"/>
              <w:rPr>
                <w:rFonts w:ascii="Myriad Pro" w:eastAsia="Times New Roman" w:hAnsi="Myriad Pro" w:cs="Arial"/>
                <w:b/>
                <w:bCs/>
                <w:sz w:val="24"/>
                <w:szCs w:val="24"/>
              </w:rPr>
            </w:pPr>
          </w:p>
        </w:tc>
        <w:tc>
          <w:tcPr>
            <w:tcW w:w="1701" w:type="dxa"/>
            <w:tcBorders>
              <w:bottom w:val="single" w:sz="4" w:space="0" w:color="auto"/>
            </w:tcBorders>
            <w:vAlign w:val="center"/>
          </w:tcPr>
          <w:p w:rsidR="00F76521" w:rsidRPr="00F76521" w:rsidRDefault="00F76521" w:rsidP="00F76521">
            <w:pPr>
              <w:spacing w:after="0" w:line="240" w:lineRule="auto"/>
              <w:rPr>
                <w:rFonts w:ascii="Myriad Pro" w:eastAsia="Times New Roman" w:hAnsi="Myriad Pro" w:cs="Arial"/>
                <w:sz w:val="24"/>
                <w:szCs w:val="24"/>
              </w:rPr>
            </w:pPr>
          </w:p>
        </w:tc>
      </w:tr>
      <w:tr w:rsidR="00F76521" w:rsidRPr="00F76521" w:rsidTr="00912BCA">
        <w:trPr>
          <w:trHeight w:val="709"/>
        </w:trPr>
        <w:tc>
          <w:tcPr>
            <w:tcW w:w="4176" w:type="dxa"/>
            <w:shd w:val="clear" w:color="auto" w:fill="auto"/>
            <w:vAlign w:val="center"/>
          </w:tcPr>
          <w:p w:rsidR="00F76521" w:rsidRPr="00F76521" w:rsidRDefault="00F76521" w:rsidP="00F76521">
            <w:pPr>
              <w:spacing w:after="0" w:line="240" w:lineRule="auto"/>
              <w:rPr>
                <w:rFonts w:ascii="Myriad Pro" w:eastAsia="Times New Roman" w:hAnsi="Myriad Pro" w:cs="Arial"/>
                <w:b/>
                <w:bCs/>
              </w:rPr>
            </w:pPr>
            <w:proofErr w:type="spellStart"/>
            <w:r w:rsidRPr="00F76521">
              <w:rPr>
                <w:rFonts w:ascii="Myriad Pro" w:eastAsia="Times New Roman" w:hAnsi="Myriad Pro" w:cs="Arial"/>
                <w:b/>
                <w:bCs/>
              </w:rPr>
              <w:t>Pruf</w:t>
            </w:r>
            <w:proofErr w:type="spellEnd"/>
            <w:r w:rsidRPr="00F76521">
              <w:rPr>
                <w:rFonts w:ascii="Myriad Pro" w:eastAsia="Times New Roman" w:hAnsi="Myriad Pro" w:cs="Arial"/>
                <w:b/>
                <w:bCs/>
              </w:rPr>
              <w:t xml:space="preserve"> </w:t>
            </w:r>
            <w:proofErr w:type="spellStart"/>
            <w:r w:rsidRPr="00F76521">
              <w:rPr>
                <w:rFonts w:ascii="Myriad Pro" w:eastAsia="Times New Roman" w:hAnsi="Myriad Pro" w:cs="Arial"/>
                <w:b/>
                <w:bCs/>
              </w:rPr>
              <w:t>Warna</w:t>
            </w:r>
            <w:proofErr w:type="spellEnd"/>
            <w:r w:rsidRPr="00F76521">
              <w:rPr>
                <w:rFonts w:ascii="Myriad Pro" w:eastAsia="Times New Roman" w:hAnsi="Myriad Pro" w:cs="Arial"/>
                <w:b/>
                <w:bCs/>
              </w:rPr>
              <w:t xml:space="preserve"> (per </w:t>
            </w:r>
            <w:proofErr w:type="spellStart"/>
            <w:r w:rsidRPr="00F76521">
              <w:rPr>
                <w:rFonts w:ascii="Myriad Pro" w:eastAsia="Times New Roman" w:hAnsi="Myriad Pro" w:cs="Arial"/>
                <w:b/>
                <w:bCs/>
              </w:rPr>
              <w:t>saiz</w:t>
            </w:r>
            <w:proofErr w:type="spellEnd"/>
            <w:r w:rsidRPr="00F76521">
              <w:rPr>
                <w:rFonts w:ascii="Myriad Pro" w:eastAsia="Times New Roman" w:hAnsi="Myriad Pro" w:cs="Arial"/>
                <w:b/>
                <w:bCs/>
              </w:rPr>
              <w:t xml:space="preserve"> A4)</w:t>
            </w:r>
          </w:p>
        </w:tc>
        <w:tc>
          <w:tcPr>
            <w:tcW w:w="1843" w:type="dxa"/>
            <w:shd w:val="clear" w:color="auto" w:fill="auto"/>
            <w:vAlign w:val="center"/>
          </w:tcPr>
          <w:p w:rsidR="00F76521" w:rsidRPr="00F76521" w:rsidRDefault="00F76521" w:rsidP="00F76521">
            <w:pPr>
              <w:spacing w:after="0" w:line="240" w:lineRule="auto"/>
              <w:jc w:val="center"/>
              <w:rPr>
                <w:rFonts w:ascii="Myriad Pro" w:eastAsia="Times New Roman" w:hAnsi="Myriad Pro" w:cs="Arial"/>
                <w:b/>
                <w:bCs/>
              </w:rPr>
            </w:pPr>
            <w:r w:rsidRPr="00F76521">
              <w:rPr>
                <w:rFonts w:ascii="Myriad Pro" w:eastAsia="Times New Roman" w:hAnsi="Myriad Pro" w:cs="Arial"/>
                <w:b/>
                <w:bCs/>
              </w:rPr>
              <w:t>50</w:t>
            </w:r>
            <w:r w:rsidRPr="00F76521">
              <w:rPr>
                <w:rFonts w:ascii="Myriad Pro" w:eastAsia="Times New Roman" w:hAnsi="Myriad Pro" w:cs="Arial"/>
                <w:b/>
                <w:bCs/>
              </w:rPr>
              <w:br/>
            </w:r>
            <w:proofErr w:type="spellStart"/>
            <w:r w:rsidRPr="00F76521">
              <w:rPr>
                <w:rFonts w:ascii="Myriad Pro" w:eastAsia="Times New Roman" w:hAnsi="Myriad Pro" w:cs="Arial"/>
                <w:b/>
                <w:bCs/>
              </w:rPr>
              <w:t>mukasurat</w:t>
            </w:r>
            <w:proofErr w:type="spellEnd"/>
            <w:r w:rsidRPr="00F76521">
              <w:rPr>
                <w:rFonts w:ascii="Myriad Pro" w:eastAsia="Times New Roman" w:hAnsi="Myriad Pro" w:cs="Arial"/>
                <w:b/>
                <w:bCs/>
              </w:rPr>
              <w:t xml:space="preserve"> </w:t>
            </w:r>
          </w:p>
        </w:tc>
        <w:tc>
          <w:tcPr>
            <w:tcW w:w="1276" w:type="dxa"/>
            <w:tcBorders>
              <w:bottom w:val="single" w:sz="4" w:space="0" w:color="auto"/>
            </w:tcBorders>
            <w:shd w:val="clear" w:color="auto" w:fill="auto"/>
            <w:vAlign w:val="center"/>
          </w:tcPr>
          <w:p w:rsidR="00F76521" w:rsidRPr="00F76521" w:rsidRDefault="00F76521" w:rsidP="00F76521">
            <w:pPr>
              <w:spacing w:after="0" w:line="240" w:lineRule="auto"/>
              <w:rPr>
                <w:rFonts w:ascii="Myriad Pro" w:eastAsia="Times New Roman" w:hAnsi="Myriad Pro" w:cs="Arial"/>
                <w:b/>
                <w:bCs/>
                <w:sz w:val="24"/>
                <w:szCs w:val="24"/>
              </w:rPr>
            </w:pPr>
          </w:p>
          <w:p w:rsidR="00F76521" w:rsidRPr="00F76521" w:rsidRDefault="00F76521" w:rsidP="00F76521">
            <w:pPr>
              <w:spacing w:after="0" w:line="240" w:lineRule="auto"/>
              <w:rPr>
                <w:rFonts w:ascii="Myriad Pro" w:eastAsia="Times New Roman" w:hAnsi="Myriad Pro" w:cs="Arial"/>
                <w:b/>
                <w:bCs/>
                <w:sz w:val="24"/>
                <w:szCs w:val="24"/>
              </w:rPr>
            </w:pPr>
          </w:p>
        </w:tc>
        <w:tc>
          <w:tcPr>
            <w:tcW w:w="1701" w:type="dxa"/>
            <w:shd w:val="clear" w:color="auto" w:fill="auto"/>
            <w:vAlign w:val="center"/>
          </w:tcPr>
          <w:p w:rsidR="00F76521" w:rsidRPr="00F76521" w:rsidRDefault="00F76521" w:rsidP="00F76521">
            <w:pPr>
              <w:spacing w:after="0" w:line="240" w:lineRule="auto"/>
              <w:rPr>
                <w:rFonts w:ascii="Myriad Pro" w:eastAsia="Times New Roman" w:hAnsi="Myriad Pro" w:cs="Arial"/>
                <w:sz w:val="24"/>
                <w:szCs w:val="24"/>
              </w:rPr>
            </w:pPr>
          </w:p>
        </w:tc>
      </w:tr>
      <w:tr w:rsidR="00F76521" w:rsidRPr="00F76521" w:rsidTr="00912BCA">
        <w:trPr>
          <w:trHeight w:val="538"/>
        </w:trPr>
        <w:tc>
          <w:tcPr>
            <w:tcW w:w="4176" w:type="dxa"/>
            <w:shd w:val="clear" w:color="auto" w:fill="auto"/>
            <w:vAlign w:val="center"/>
          </w:tcPr>
          <w:p w:rsidR="00F76521" w:rsidRPr="00F76521" w:rsidRDefault="00F76521" w:rsidP="00F76521">
            <w:pPr>
              <w:spacing w:after="0" w:line="240" w:lineRule="auto"/>
              <w:rPr>
                <w:rFonts w:ascii="Myriad Pro" w:eastAsia="Times New Roman" w:hAnsi="Myriad Pro" w:cs="Arial"/>
                <w:b/>
                <w:bCs/>
              </w:rPr>
            </w:pPr>
            <w:proofErr w:type="spellStart"/>
            <w:r w:rsidRPr="00F76521">
              <w:rPr>
                <w:rFonts w:ascii="Myriad Pro" w:eastAsia="Times New Roman" w:hAnsi="Myriad Pro" w:cs="Arial"/>
                <w:b/>
                <w:bCs/>
              </w:rPr>
              <w:t>Stok</w:t>
            </w:r>
            <w:proofErr w:type="spellEnd"/>
            <w:r w:rsidRPr="00F76521">
              <w:rPr>
                <w:rFonts w:ascii="Myriad Pro" w:eastAsia="Times New Roman" w:hAnsi="Myriad Pro" w:cs="Arial"/>
                <w:b/>
                <w:bCs/>
              </w:rPr>
              <w:t xml:space="preserve"> </w:t>
            </w:r>
            <w:proofErr w:type="spellStart"/>
            <w:r w:rsidRPr="00F76521">
              <w:rPr>
                <w:rFonts w:ascii="Myriad Pro" w:eastAsia="Times New Roman" w:hAnsi="Myriad Pro" w:cs="Arial"/>
                <w:b/>
                <w:bCs/>
              </w:rPr>
              <w:t>Gambar</w:t>
            </w:r>
            <w:proofErr w:type="spellEnd"/>
          </w:p>
        </w:tc>
        <w:tc>
          <w:tcPr>
            <w:tcW w:w="1843" w:type="dxa"/>
            <w:shd w:val="clear" w:color="auto" w:fill="auto"/>
            <w:vAlign w:val="center"/>
          </w:tcPr>
          <w:p w:rsidR="00F76521" w:rsidRPr="00F76521" w:rsidRDefault="00F76521" w:rsidP="00F76521">
            <w:pPr>
              <w:spacing w:after="0" w:line="240" w:lineRule="auto"/>
              <w:jc w:val="center"/>
              <w:rPr>
                <w:rFonts w:ascii="Myriad Pro" w:eastAsia="Times New Roman" w:hAnsi="Myriad Pro" w:cs="Arial"/>
                <w:b/>
                <w:bCs/>
              </w:rPr>
            </w:pPr>
            <w:r w:rsidRPr="00F76521">
              <w:rPr>
                <w:rFonts w:ascii="Myriad Pro" w:eastAsia="Times New Roman" w:hAnsi="Myriad Pro" w:cs="Arial"/>
                <w:b/>
                <w:bCs/>
              </w:rPr>
              <w:t>20 unit</w:t>
            </w:r>
          </w:p>
        </w:tc>
        <w:tc>
          <w:tcPr>
            <w:tcW w:w="1276" w:type="dxa"/>
            <w:tcBorders>
              <w:bottom w:val="single" w:sz="4" w:space="0" w:color="auto"/>
            </w:tcBorders>
            <w:shd w:val="clear" w:color="auto" w:fill="auto"/>
            <w:vAlign w:val="center"/>
          </w:tcPr>
          <w:p w:rsidR="00F76521" w:rsidRPr="00F76521" w:rsidRDefault="00F76521" w:rsidP="00F76521">
            <w:pPr>
              <w:spacing w:after="0" w:line="240" w:lineRule="auto"/>
              <w:rPr>
                <w:rFonts w:ascii="Myriad Pro" w:eastAsia="Times New Roman" w:hAnsi="Myriad Pro" w:cs="Arial"/>
                <w:b/>
                <w:bCs/>
                <w:sz w:val="24"/>
                <w:szCs w:val="24"/>
              </w:rPr>
            </w:pPr>
          </w:p>
        </w:tc>
        <w:tc>
          <w:tcPr>
            <w:tcW w:w="1701" w:type="dxa"/>
            <w:shd w:val="clear" w:color="auto" w:fill="auto"/>
            <w:vAlign w:val="center"/>
          </w:tcPr>
          <w:p w:rsidR="00F76521" w:rsidRPr="00F76521" w:rsidRDefault="00F76521" w:rsidP="00F76521">
            <w:pPr>
              <w:spacing w:after="0" w:line="240" w:lineRule="auto"/>
              <w:rPr>
                <w:rFonts w:ascii="Myriad Pro" w:eastAsia="Times New Roman" w:hAnsi="Myriad Pro" w:cs="Arial"/>
                <w:sz w:val="24"/>
                <w:szCs w:val="24"/>
              </w:rPr>
            </w:pPr>
          </w:p>
        </w:tc>
      </w:tr>
      <w:tr w:rsidR="00F76521" w:rsidRPr="00F76521" w:rsidTr="00912BCA">
        <w:trPr>
          <w:trHeight w:val="883"/>
        </w:trPr>
        <w:tc>
          <w:tcPr>
            <w:tcW w:w="4176" w:type="dxa"/>
            <w:tcBorders>
              <w:bottom w:val="single" w:sz="4" w:space="0" w:color="auto"/>
            </w:tcBorders>
            <w:shd w:val="clear" w:color="auto" w:fill="auto"/>
            <w:vAlign w:val="center"/>
          </w:tcPr>
          <w:p w:rsidR="00F76521" w:rsidRPr="00F76521" w:rsidRDefault="00F76521" w:rsidP="00F76521">
            <w:pPr>
              <w:spacing w:after="0" w:line="240" w:lineRule="auto"/>
              <w:rPr>
                <w:rFonts w:ascii="Myriad Pro" w:eastAsia="Times New Roman" w:hAnsi="Myriad Pro" w:cs="Arial"/>
                <w:b/>
                <w:bCs/>
              </w:rPr>
            </w:pPr>
            <w:r w:rsidRPr="00F76521">
              <w:rPr>
                <w:rFonts w:ascii="Myriad Pro" w:eastAsia="Times New Roman" w:hAnsi="Myriad Pro" w:cs="Arial"/>
                <w:b/>
                <w:bCs/>
                <w:szCs w:val="24"/>
              </w:rPr>
              <w:t xml:space="preserve">Digital printed mock-up </w:t>
            </w:r>
            <w:proofErr w:type="spellStart"/>
            <w:r w:rsidRPr="00F76521">
              <w:rPr>
                <w:rFonts w:ascii="Myriad Pro" w:eastAsia="Times New Roman" w:hAnsi="Myriad Pro" w:cs="Arial"/>
                <w:b/>
                <w:bCs/>
                <w:szCs w:val="24"/>
              </w:rPr>
              <w:t>penerbitan</w:t>
            </w:r>
            <w:proofErr w:type="spellEnd"/>
            <w:r w:rsidRPr="00F76521">
              <w:rPr>
                <w:rFonts w:ascii="Myriad Pro" w:eastAsia="Times New Roman" w:hAnsi="Myriad Pro" w:cs="Arial"/>
                <w:b/>
                <w:bCs/>
                <w:szCs w:val="24"/>
              </w:rPr>
              <w:t xml:space="preserve"> </w:t>
            </w:r>
            <w:r w:rsidRPr="00F76521">
              <w:rPr>
                <w:rFonts w:ascii="Myriad Pro" w:eastAsia="Times New Roman" w:hAnsi="Myriad Pro" w:cs="Arial"/>
                <w:b/>
                <w:bCs/>
                <w:szCs w:val="24"/>
              </w:rPr>
              <w:br/>
              <w:t xml:space="preserve">(per </w:t>
            </w:r>
            <w:proofErr w:type="spellStart"/>
            <w:r w:rsidRPr="00F76521">
              <w:rPr>
                <w:rFonts w:ascii="Myriad Pro" w:eastAsia="Times New Roman" w:hAnsi="Myriad Pro" w:cs="Arial"/>
                <w:b/>
                <w:bCs/>
                <w:szCs w:val="24"/>
              </w:rPr>
              <w:t>satu</w:t>
            </w:r>
            <w:proofErr w:type="spellEnd"/>
            <w:r w:rsidRPr="00F76521">
              <w:rPr>
                <w:rFonts w:ascii="Myriad Pro" w:eastAsia="Times New Roman" w:hAnsi="Myriad Pro" w:cs="Arial"/>
                <w:b/>
                <w:bCs/>
                <w:szCs w:val="24"/>
              </w:rPr>
              <w:t xml:space="preserve"> set) </w:t>
            </w:r>
          </w:p>
        </w:tc>
        <w:tc>
          <w:tcPr>
            <w:tcW w:w="1843" w:type="dxa"/>
            <w:tcBorders>
              <w:bottom w:val="single" w:sz="4" w:space="0" w:color="auto"/>
            </w:tcBorders>
            <w:shd w:val="clear" w:color="auto" w:fill="auto"/>
            <w:vAlign w:val="center"/>
          </w:tcPr>
          <w:p w:rsidR="00F76521" w:rsidRPr="00F76521" w:rsidRDefault="00F76521" w:rsidP="00F76521">
            <w:pPr>
              <w:spacing w:after="0" w:line="240" w:lineRule="auto"/>
              <w:jc w:val="center"/>
              <w:rPr>
                <w:rFonts w:ascii="Myriad Pro" w:eastAsia="Times New Roman" w:hAnsi="Myriad Pro" w:cs="Arial"/>
                <w:b/>
                <w:bCs/>
              </w:rPr>
            </w:pPr>
            <w:r w:rsidRPr="00F76521">
              <w:rPr>
                <w:rFonts w:ascii="Myriad Pro" w:eastAsia="Times New Roman" w:hAnsi="Myriad Pro" w:cs="Arial"/>
                <w:b/>
                <w:bCs/>
              </w:rPr>
              <w:t>5 Set</w:t>
            </w:r>
          </w:p>
        </w:tc>
        <w:tc>
          <w:tcPr>
            <w:tcW w:w="1276" w:type="dxa"/>
            <w:tcBorders>
              <w:bottom w:val="single" w:sz="4" w:space="0" w:color="auto"/>
            </w:tcBorders>
            <w:shd w:val="clear" w:color="auto" w:fill="auto"/>
            <w:vAlign w:val="center"/>
          </w:tcPr>
          <w:p w:rsidR="00F76521" w:rsidRPr="00F76521" w:rsidRDefault="00F76521" w:rsidP="00F76521">
            <w:pPr>
              <w:spacing w:after="0" w:line="240" w:lineRule="auto"/>
              <w:rPr>
                <w:rFonts w:ascii="Myriad Pro" w:eastAsia="Times New Roman" w:hAnsi="Myriad Pro" w:cs="Arial"/>
                <w:b/>
                <w:bCs/>
                <w:sz w:val="24"/>
                <w:szCs w:val="24"/>
              </w:rPr>
            </w:pPr>
          </w:p>
        </w:tc>
        <w:tc>
          <w:tcPr>
            <w:tcW w:w="1701" w:type="dxa"/>
            <w:shd w:val="clear" w:color="auto" w:fill="auto"/>
            <w:vAlign w:val="center"/>
          </w:tcPr>
          <w:p w:rsidR="00F76521" w:rsidRPr="00F76521" w:rsidRDefault="00F76521" w:rsidP="00F76521">
            <w:pPr>
              <w:spacing w:after="0" w:line="240" w:lineRule="auto"/>
              <w:rPr>
                <w:rFonts w:ascii="Myriad Pro" w:eastAsia="Times New Roman" w:hAnsi="Myriad Pro" w:cs="Arial"/>
                <w:sz w:val="24"/>
                <w:szCs w:val="24"/>
              </w:rPr>
            </w:pPr>
          </w:p>
        </w:tc>
      </w:tr>
      <w:tr w:rsidR="00F76521" w:rsidRPr="00F76521" w:rsidTr="00912BCA">
        <w:trPr>
          <w:trHeight w:val="413"/>
        </w:trPr>
        <w:tc>
          <w:tcPr>
            <w:tcW w:w="6019" w:type="dxa"/>
            <w:gridSpan w:val="2"/>
            <w:shd w:val="clear" w:color="auto" w:fill="DBE5F1" w:themeFill="accent1" w:themeFillTint="33"/>
            <w:vAlign w:val="center"/>
          </w:tcPr>
          <w:p w:rsidR="00F76521" w:rsidRPr="00F76521" w:rsidRDefault="00F76521" w:rsidP="00F76521">
            <w:pPr>
              <w:spacing w:after="0" w:line="240" w:lineRule="auto"/>
              <w:jc w:val="right"/>
              <w:rPr>
                <w:rFonts w:ascii="Myriad Pro" w:eastAsia="Times New Roman" w:hAnsi="Myriad Pro" w:cs="Arial"/>
                <w:b/>
                <w:bCs/>
                <w:szCs w:val="24"/>
              </w:rPr>
            </w:pPr>
            <w:proofErr w:type="spellStart"/>
            <w:r w:rsidRPr="00F76521">
              <w:rPr>
                <w:rFonts w:ascii="Myriad Pro" w:eastAsia="Times New Roman" w:hAnsi="Myriad Pro" w:cs="Arial"/>
                <w:b/>
                <w:bCs/>
                <w:szCs w:val="24"/>
              </w:rPr>
              <w:t>Jumlah</w:t>
            </w:r>
            <w:proofErr w:type="spellEnd"/>
            <w:r w:rsidRPr="00F76521">
              <w:rPr>
                <w:rFonts w:ascii="Myriad Pro" w:eastAsia="Times New Roman" w:hAnsi="Myriad Pro" w:cs="Arial"/>
                <w:b/>
                <w:bCs/>
                <w:szCs w:val="24"/>
              </w:rPr>
              <w:t xml:space="preserve"> </w:t>
            </w:r>
          </w:p>
        </w:tc>
        <w:tc>
          <w:tcPr>
            <w:tcW w:w="1276" w:type="dxa"/>
            <w:shd w:val="diagStripe" w:color="auto" w:fill="auto"/>
          </w:tcPr>
          <w:p w:rsidR="00F76521" w:rsidRPr="00F76521" w:rsidRDefault="00F76521" w:rsidP="00F76521">
            <w:pPr>
              <w:spacing w:after="0" w:line="240" w:lineRule="auto"/>
              <w:rPr>
                <w:rFonts w:ascii="Myriad Pro" w:eastAsia="Times New Roman" w:hAnsi="Myriad Pro" w:cs="Arial"/>
                <w:b/>
                <w:bCs/>
                <w:sz w:val="24"/>
                <w:szCs w:val="24"/>
              </w:rPr>
            </w:pPr>
          </w:p>
        </w:tc>
        <w:tc>
          <w:tcPr>
            <w:tcW w:w="1701" w:type="dxa"/>
          </w:tcPr>
          <w:p w:rsidR="00F76521" w:rsidRPr="00F76521" w:rsidRDefault="00F76521" w:rsidP="00F76521">
            <w:pPr>
              <w:spacing w:after="0" w:line="240" w:lineRule="auto"/>
              <w:rPr>
                <w:rFonts w:ascii="Myriad Pro" w:eastAsia="Times New Roman" w:hAnsi="Myriad Pro" w:cs="Arial"/>
                <w:sz w:val="24"/>
                <w:szCs w:val="24"/>
              </w:rPr>
            </w:pPr>
          </w:p>
        </w:tc>
      </w:tr>
      <w:tr w:rsidR="00F76521" w:rsidRPr="00F76521" w:rsidTr="00912BCA">
        <w:trPr>
          <w:trHeight w:val="419"/>
        </w:trPr>
        <w:tc>
          <w:tcPr>
            <w:tcW w:w="6019" w:type="dxa"/>
            <w:gridSpan w:val="2"/>
            <w:shd w:val="clear" w:color="auto" w:fill="DBE5F1" w:themeFill="accent1" w:themeFillTint="33"/>
            <w:vAlign w:val="center"/>
          </w:tcPr>
          <w:p w:rsidR="00F76521" w:rsidRPr="00F76521" w:rsidRDefault="00F76521" w:rsidP="00F76521">
            <w:pPr>
              <w:spacing w:after="0" w:line="240" w:lineRule="auto"/>
              <w:jc w:val="right"/>
              <w:rPr>
                <w:rFonts w:ascii="Myriad Pro" w:eastAsia="Times New Roman" w:hAnsi="Myriad Pro" w:cs="Arial"/>
                <w:b/>
                <w:bCs/>
                <w:szCs w:val="24"/>
              </w:rPr>
            </w:pPr>
            <w:proofErr w:type="spellStart"/>
            <w:r w:rsidRPr="00F76521">
              <w:rPr>
                <w:rFonts w:ascii="Myriad Pro" w:eastAsia="Times New Roman" w:hAnsi="Myriad Pro" w:cs="Arial"/>
                <w:b/>
                <w:bCs/>
                <w:szCs w:val="24"/>
              </w:rPr>
              <w:t>Jumlah</w:t>
            </w:r>
            <w:proofErr w:type="spellEnd"/>
            <w:r w:rsidRPr="00F76521">
              <w:rPr>
                <w:rFonts w:ascii="Myriad Pro" w:eastAsia="Times New Roman" w:hAnsi="Myriad Pro" w:cs="Arial"/>
                <w:b/>
                <w:bCs/>
                <w:szCs w:val="24"/>
              </w:rPr>
              <w:t xml:space="preserve"> </w:t>
            </w:r>
            <w:proofErr w:type="spellStart"/>
            <w:r w:rsidRPr="00F76521">
              <w:rPr>
                <w:rFonts w:ascii="Myriad Pro" w:eastAsia="Times New Roman" w:hAnsi="Myriad Pro" w:cs="Arial"/>
                <w:b/>
                <w:bCs/>
                <w:szCs w:val="24"/>
              </w:rPr>
              <w:t>Harga</w:t>
            </w:r>
            <w:proofErr w:type="spellEnd"/>
            <w:r w:rsidRPr="00F76521">
              <w:rPr>
                <w:rFonts w:ascii="Myriad Pro" w:eastAsia="Times New Roman" w:hAnsi="Myriad Pro" w:cs="Arial"/>
                <w:b/>
                <w:bCs/>
                <w:szCs w:val="24"/>
              </w:rPr>
              <w:t xml:space="preserve"> </w:t>
            </w:r>
            <w:proofErr w:type="spellStart"/>
            <w:r w:rsidRPr="00F76521">
              <w:rPr>
                <w:rFonts w:ascii="Myriad Pro" w:eastAsia="Times New Roman" w:hAnsi="Myriad Pro" w:cs="Arial"/>
                <w:b/>
                <w:bCs/>
                <w:szCs w:val="24"/>
              </w:rPr>
              <w:t>Cukai</w:t>
            </w:r>
            <w:proofErr w:type="spellEnd"/>
            <w:r w:rsidRPr="00F76521">
              <w:rPr>
                <w:rFonts w:ascii="Myriad Pro" w:eastAsia="Times New Roman" w:hAnsi="Myriad Pro" w:cs="Arial"/>
                <w:b/>
                <w:bCs/>
                <w:szCs w:val="24"/>
              </w:rPr>
              <w:t xml:space="preserve"> </w:t>
            </w:r>
            <w:proofErr w:type="spellStart"/>
            <w:r w:rsidRPr="00F76521">
              <w:rPr>
                <w:rFonts w:ascii="Myriad Pro" w:eastAsia="Times New Roman" w:hAnsi="Myriad Pro" w:cs="Arial"/>
                <w:b/>
                <w:bCs/>
                <w:szCs w:val="24"/>
              </w:rPr>
              <w:t>Jualan</w:t>
            </w:r>
            <w:proofErr w:type="spellEnd"/>
            <w:r w:rsidRPr="00F76521">
              <w:rPr>
                <w:rFonts w:ascii="Myriad Pro" w:eastAsia="Times New Roman" w:hAnsi="Myriad Pro" w:cs="Arial"/>
                <w:b/>
                <w:bCs/>
                <w:szCs w:val="24"/>
              </w:rPr>
              <w:t xml:space="preserve"> &amp; </w:t>
            </w:r>
            <w:proofErr w:type="spellStart"/>
            <w:r w:rsidRPr="00F76521">
              <w:rPr>
                <w:rFonts w:ascii="Myriad Pro" w:eastAsia="Times New Roman" w:hAnsi="Myriad Pro" w:cs="Arial"/>
                <w:b/>
                <w:bCs/>
                <w:szCs w:val="24"/>
              </w:rPr>
              <w:t>Perkhidmatan</w:t>
            </w:r>
            <w:proofErr w:type="spellEnd"/>
            <w:r w:rsidRPr="00F76521">
              <w:rPr>
                <w:rFonts w:ascii="Myriad Pro" w:eastAsia="Times New Roman" w:hAnsi="Myriad Pro" w:cs="Arial"/>
                <w:b/>
                <w:bCs/>
                <w:szCs w:val="24"/>
              </w:rPr>
              <w:t xml:space="preserve"> (SST) 6 %</w:t>
            </w:r>
          </w:p>
        </w:tc>
        <w:tc>
          <w:tcPr>
            <w:tcW w:w="1276" w:type="dxa"/>
            <w:shd w:val="diagStripe" w:color="auto" w:fill="auto"/>
          </w:tcPr>
          <w:p w:rsidR="00F76521" w:rsidRPr="00F76521" w:rsidRDefault="00F76521" w:rsidP="00F76521">
            <w:pPr>
              <w:spacing w:after="0" w:line="240" w:lineRule="auto"/>
              <w:rPr>
                <w:rFonts w:ascii="Myriad Pro" w:eastAsia="Times New Roman" w:hAnsi="Myriad Pro" w:cs="Arial"/>
                <w:sz w:val="24"/>
                <w:szCs w:val="24"/>
              </w:rPr>
            </w:pPr>
          </w:p>
        </w:tc>
        <w:tc>
          <w:tcPr>
            <w:tcW w:w="1701" w:type="dxa"/>
            <w:shd w:val="clear" w:color="auto" w:fill="auto"/>
          </w:tcPr>
          <w:p w:rsidR="00F76521" w:rsidRPr="00F76521" w:rsidRDefault="00F76521" w:rsidP="00F76521">
            <w:pPr>
              <w:spacing w:after="0" w:line="240" w:lineRule="auto"/>
              <w:rPr>
                <w:rFonts w:ascii="Myriad Pro" w:eastAsia="Times New Roman" w:hAnsi="Myriad Pro" w:cs="Arial"/>
                <w:sz w:val="24"/>
                <w:szCs w:val="24"/>
              </w:rPr>
            </w:pPr>
          </w:p>
        </w:tc>
      </w:tr>
      <w:tr w:rsidR="00F76521" w:rsidRPr="00F76521" w:rsidTr="00912BCA">
        <w:trPr>
          <w:trHeight w:val="620"/>
        </w:trPr>
        <w:tc>
          <w:tcPr>
            <w:tcW w:w="6019" w:type="dxa"/>
            <w:gridSpan w:val="2"/>
            <w:shd w:val="clear" w:color="auto" w:fill="DBE5F1" w:themeFill="accent1" w:themeFillTint="33"/>
            <w:vAlign w:val="center"/>
          </w:tcPr>
          <w:p w:rsidR="00F76521" w:rsidRPr="00F76521" w:rsidRDefault="00F76521" w:rsidP="00F76521">
            <w:pPr>
              <w:spacing w:after="0" w:line="240" w:lineRule="auto"/>
              <w:jc w:val="right"/>
              <w:rPr>
                <w:rFonts w:ascii="Myriad Pro" w:eastAsia="Times New Roman" w:hAnsi="Myriad Pro" w:cs="Arial"/>
                <w:b/>
                <w:bCs/>
                <w:szCs w:val="24"/>
              </w:rPr>
            </w:pPr>
            <w:proofErr w:type="spellStart"/>
            <w:r w:rsidRPr="00F76521">
              <w:rPr>
                <w:rFonts w:ascii="Myriad Pro" w:eastAsia="Times New Roman" w:hAnsi="Myriad Pro" w:cs="Arial"/>
                <w:b/>
                <w:bCs/>
                <w:szCs w:val="24"/>
              </w:rPr>
              <w:t>Jumlah</w:t>
            </w:r>
            <w:proofErr w:type="spellEnd"/>
            <w:r w:rsidRPr="00F76521">
              <w:rPr>
                <w:rFonts w:ascii="Myriad Pro" w:eastAsia="Times New Roman" w:hAnsi="Myriad Pro" w:cs="Arial"/>
                <w:b/>
                <w:bCs/>
                <w:szCs w:val="24"/>
              </w:rPr>
              <w:t xml:space="preserve"> </w:t>
            </w:r>
            <w:proofErr w:type="spellStart"/>
            <w:r w:rsidRPr="00F76521">
              <w:rPr>
                <w:rFonts w:ascii="Myriad Pro" w:eastAsia="Times New Roman" w:hAnsi="Myriad Pro" w:cs="Arial"/>
                <w:b/>
                <w:bCs/>
                <w:szCs w:val="24"/>
              </w:rPr>
              <w:t>Keseluruhan</w:t>
            </w:r>
            <w:proofErr w:type="spellEnd"/>
            <w:r w:rsidRPr="00F76521">
              <w:rPr>
                <w:rFonts w:ascii="Myriad Pro" w:eastAsia="Times New Roman" w:hAnsi="Myriad Pro" w:cs="Arial"/>
                <w:b/>
                <w:bCs/>
                <w:szCs w:val="24"/>
              </w:rPr>
              <w:t xml:space="preserve"> </w:t>
            </w:r>
          </w:p>
        </w:tc>
        <w:tc>
          <w:tcPr>
            <w:tcW w:w="1276" w:type="dxa"/>
            <w:shd w:val="diagStripe" w:color="auto" w:fill="auto"/>
          </w:tcPr>
          <w:p w:rsidR="00F76521" w:rsidRPr="00F76521" w:rsidRDefault="00F76521" w:rsidP="00F76521">
            <w:pPr>
              <w:spacing w:after="0" w:line="240" w:lineRule="auto"/>
              <w:rPr>
                <w:rFonts w:ascii="Myriad Pro" w:eastAsia="Times New Roman" w:hAnsi="Myriad Pro" w:cs="Arial"/>
                <w:sz w:val="24"/>
                <w:szCs w:val="24"/>
              </w:rPr>
            </w:pPr>
          </w:p>
        </w:tc>
        <w:tc>
          <w:tcPr>
            <w:tcW w:w="1701" w:type="dxa"/>
            <w:shd w:val="clear" w:color="auto" w:fill="auto"/>
          </w:tcPr>
          <w:p w:rsidR="00F76521" w:rsidRPr="00F76521" w:rsidRDefault="00F76521" w:rsidP="00F76521">
            <w:pPr>
              <w:spacing w:after="0" w:line="240" w:lineRule="auto"/>
              <w:rPr>
                <w:rFonts w:ascii="Myriad Pro" w:eastAsia="Times New Roman" w:hAnsi="Myriad Pro" w:cs="Arial"/>
                <w:sz w:val="24"/>
                <w:szCs w:val="24"/>
              </w:rPr>
            </w:pPr>
          </w:p>
        </w:tc>
      </w:tr>
    </w:tbl>
    <w:p w:rsidR="004648D1" w:rsidRDefault="004648D1" w:rsidP="00B363A4">
      <w:pPr>
        <w:rPr>
          <w:rFonts w:ascii="Arial" w:hAnsi="Arial" w:cs="Arial"/>
          <w:b/>
          <w:sz w:val="24"/>
          <w:szCs w:val="24"/>
          <w:u w:val="single"/>
        </w:rPr>
      </w:pPr>
    </w:p>
    <w:p w:rsidR="00F76521" w:rsidRPr="00F76521" w:rsidRDefault="00F76521" w:rsidP="00F76521">
      <w:pPr>
        <w:keepNext/>
        <w:spacing w:after="0" w:line="240" w:lineRule="auto"/>
        <w:ind w:left="630" w:hanging="270"/>
        <w:jc w:val="both"/>
        <w:outlineLvl w:val="1"/>
        <w:rPr>
          <w:rFonts w:ascii="Myriad Pro" w:eastAsia="Times New Roman" w:hAnsi="Myriad Pro" w:cs="Arial"/>
          <w:b/>
          <w:bCs/>
          <w:szCs w:val="24"/>
          <w:u w:val="single"/>
          <w:lang w:val="sv-SE"/>
        </w:rPr>
      </w:pPr>
      <w:r w:rsidRPr="00F76521">
        <w:rPr>
          <w:rFonts w:ascii="Myriad Pro" w:eastAsia="Times New Roman" w:hAnsi="Myriad Pro" w:cs="Arial"/>
          <w:b/>
          <w:bCs/>
          <w:szCs w:val="24"/>
          <w:u w:val="single"/>
          <w:lang w:val="sv-SE"/>
        </w:rPr>
        <w:t>Nota Penting:</w:t>
      </w:r>
    </w:p>
    <w:p w:rsidR="00F76521" w:rsidRPr="00F76521" w:rsidRDefault="00F76521" w:rsidP="00F76521">
      <w:pPr>
        <w:spacing w:after="0" w:line="240" w:lineRule="auto"/>
        <w:ind w:left="630" w:hanging="270"/>
        <w:jc w:val="both"/>
        <w:rPr>
          <w:rFonts w:ascii="Myriad Pro" w:eastAsia="Times New Roman" w:hAnsi="Myriad Pro" w:cs="Arial"/>
          <w:szCs w:val="24"/>
          <w:lang w:val="sv-SE"/>
        </w:rPr>
      </w:pPr>
    </w:p>
    <w:p w:rsidR="00F76521" w:rsidRPr="00F76521" w:rsidRDefault="00F76521" w:rsidP="00932388">
      <w:pPr>
        <w:numPr>
          <w:ilvl w:val="0"/>
          <w:numId w:val="26"/>
        </w:numPr>
        <w:spacing w:after="0" w:line="240" w:lineRule="auto"/>
        <w:ind w:left="1080"/>
        <w:contextualSpacing/>
        <w:jc w:val="both"/>
        <w:rPr>
          <w:rFonts w:ascii="Myriad Pro" w:eastAsia="Times New Roman" w:hAnsi="Myriad Pro" w:cs="Arial"/>
          <w:b/>
          <w:sz w:val="20"/>
          <w:szCs w:val="20"/>
          <w:lang w:val="sv-SE"/>
        </w:rPr>
      </w:pPr>
      <w:bookmarkStart w:id="4" w:name="_Hlk73908263"/>
      <w:r w:rsidRPr="00F76521">
        <w:rPr>
          <w:rFonts w:ascii="Myriad Pro" w:eastAsia="Times New Roman" w:hAnsi="Myriad Pro" w:cs="Arial"/>
          <w:sz w:val="20"/>
          <w:szCs w:val="20"/>
          <w:lang w:val="sv-SE"/>
        </w:rPr>
        <w:t xml:space="preserve">Bagi </w:t>
      </w:r>
      <w:r w:rsidRPr="00F76521">
        <w:rPr>
          <w:rFonts w:ascii="Myriad Pro" w:eastAsia="Times New Roman" w:hAnsi="Myriad Pro" w:cs="Arial"/>
          <w:b/>
          <w:sz w:val="20"/>
          <w:szCs w:val="20"/>
          <w:u w:val="single"/>
          <w:lang w:val="sv-SE"/>
        </w:rPr>
        <w:t>tujuan penilaian dan pemilihan syarikat</w:t>
      </w:r>
      <w:r w:rsidRPr="00F76521">
        <w:rPr>
          <w:rFonts w:ascii="Myriad Pro" w:eastAsia="Times New Roman" w:hAnsi="Myriad Pro" w:cs="Arial"/>
          <w:b/>
          <w:sz w:val="20"/>
          <w:szCs w:val="20"/>
          <w:lang w:val="sv-SE"/>
        </w:rPr>
        <w:t xml:space="preserve">, </w:t>
      </w:r>
      <w:r w:rsidRPr="00F76521">
        <w:rPr>
          <w:rFonts w:ascii="Myriad Pro" w:eastAsia="Times New Roman" w:hAnsi="Myriad Pro" w:cs="Arial"/>
          <w:sz w:val="20"/>
          <w:szCs w:val="20"/>
          <w:lang w:val="sv-SE"/>
        </w:rPr>
        <w:t xml:space="preserve"> syarikat adalah diharapkan dapat </w:t>
      </w:r>
      <w:r w:rsidRPr="00F76521">
        <w:rPr>
          <w:rFonts w:ascii="Myriad Pro" w:eastAsia="Times New Roman" w:hAnsi="Myriad Pro" w:cs="Arial"/>
          <w:b/>
          <w:sz w:val="20"/>
          <w:szCs w:val="20"/>
          <w:lang w:val="sv-SE"/>
        </w:rPr>
        <w:t xml:space="preserve">membekalkan </w:t>
      </w:r>
      <w:r w:rsidRPr="00F76521">
        <w:rPr>
          <w:rFonts w:ascii="Myriad Pro" w:eastAsia="Times New Roman" w:hAnsi="Myriad Pro" w:cs="Arial"/>
          <w:b/>
          <w:sz w:val="20"/>
          <w:szCs w:val="20"/>
          <w:u w:val="single"/>
          <w:lang w:val="sv-SE"/>
        </w:rPr>
        <w:t>sekurang-kurangya dua (2) mockup / cadangan rekabentuk</w:t>
      </w:r>
      <w:r w:rsidRPr="00F76521">
        <w:rPr>
          <w:rFonts w:ascii="Myriad Pro" w:eastAsia="Times New Roman" w:hAnsi="Myriad Pro" w:cs="Arial"/>
          <w:b/>
          <w:sz w:val="20"/>
          <w:szCs w:val="20"/>
          <w:lang w:val="sv-SE"/>
        </w:rPr>
        <w:t xml:space="preserve"> bersama-sama tawaran sebutharga. </w:t>
      </w:r>
      <w:r w:rsidRPr="00F76521">
        <w:rPr>
          <w:rFonts w:ascii="Myriad Pro" w:eastAsia="Times New Roman" w:hAnsi="Myriad Pro" w:cs="Arial"/>
          <w:sz w:val="20"/>
          <w:szCs w:val="20"/>
          <w:lang w:val="sv-SE"/>
        </w:rPr>
        <w:t>Kos bagi penyediaan mock-up di tanggung oleh pihak syarikat.</w:t>
      </w:r>
    </w:p>
    <w:p w:rsidR="00F76521" w:rsidRPr="00F76521" w:rsidRDefault="00F76521" w:rsidP="00F76521">
      <w:pPr>
        <w:spacing w:after="0" w:line="240" w:lineRule="auto"/>
        <w:ind w:left="360"/>
        <w:jc w:val="both"/>
        <w:rPr>
          <w:rFonts w:ascii="Myriad Pro" w:eastAsia="Times New Roman" w:hAnsi="Myriad Pro" w:cs="Arial"/>
          <w:sz w:val="20"/>
          <w:szCs w:val="20"/>
          <w:lang w:val="sv-SE"/>
        </w:rPr>
      </w:pPr>
    </w:p>
    <w:p w:rsidR="00F76521" w:rsidRPr="00F76521" w:rsidRDefault="00F76521" w:rsidP="00932388">
      <w:pPr>
        <w:numPr>
          <w:ilvl w:val="0"/>
          <w:numId w:val="26"/>
        </w:numPr>
        <w:spacing w:after="0" w:line="240" w:lineRule="auto"/>
        <w:ind w:left="1080"/>
        <w:jc w:val="both"/>
        <w:rPr>
          <w:rFonts w:ascii="Myriad Pro" w:eastAsia="Times New Roman" w:hAnsi="Myriad Pro" w:cs="Arial"/>
          <w:bCs/>
          <w:sz w:val="20"/>
          <w:szCs w:val="20"/>
          <w:lang w:val="sv-SE"/>
        </w:rPr>
      </w:pPr>
      <w:r w:rsidRPr="00F76521">
        <w:rPr>
          <w:rFonts w:ascii="Myriad Pro" w:eastAsia="Times New Roman" w:hAnsi="Myriad Pro" w:cs="Arial"/>
          <w:bCs/>
          <w:i/>
          <w:sz w:val="20"/>
          <w:szCs w:val="20"/>
          <w:lang w:val="sv-SE"/>
        </w:rPr>
        <w:t>Mock-up</w:t>
      </w:r>
      <w:r w:rsidRPr="00F76521">
        <w:rPr>
          <w:rFonts w:ascii="Myriad Pro" w:eastAsia="Times New Roman" w:hAnsi="Myriad Pro" w:cs="Arial"/>
          <w:bCs/>
          <w:sz w:val="20"/>
          <w:szCs w:val="20"/>
          <w:lang w:val="sv-SE"/>
        </w:rPr>
        <w:t xml:space="preserve"> rekabentuk (</w:t>
      </w:r>
      <w:r w:rsidRPr="00F76521">
        <w:rPr>
          <w:rFonts w:ascii="Myriad Pro" w:eastAsia="Times New Roman" w:hAnsi="Myriad Pro" w:cs="Arial"/>
          <w:bCs/>
          <w:i/>
          <w:sz w:val="20"/>
          <w:szCs w:val="20"/>
          <w:lang w:val="sv-SE"/>
        </w:rPr>
        <w:t>design mock-up</w:t>
      </w:r>
      <w:r w:rsidRPr="00F76521">
        <w:rPr>
          <w:rFonts w:ascii="Myriad Pro" w:eastAsia="Times New Roman" w:hAnsi="Myriad Pro" w:cs="Arial"/>
          <w:bCs/>
          <w:sz w:val="20"/>
          <w:szCs w:val="20"/>
          <w:lang w:val="sv-SE"/>
        </w:rPr>
        <w:t>) bagi konsep yang ditawarkan</w:t>
      </w:r>
      <w:r w:rsidRPr="00F76521">
        <w:rPr>
          <w:rFonts w:ascii="Myriad Pro" w:eastAsia="Times New Roman" w:hAnsi="Myriad Pro" w:cs="Arial"/>
          <w:b/>
          <w:bCs/>
          <w:sz w:val="20"/>
          <w:szCs w:val="20"/>
          <w:lang w:val="sv-SE"/>
        </w:rPr>
        <w:t xml:space="preserve"> </w:t>
      </w:r>
      <w:r w:rsidRPr="00F76521">
        <w:rPr>
          <w:rFonts w:ascii="Myriad Pro" w:eastAsia="Times New Roman" w:hAnsi="Myriad Pro" w:cs="Arial"/>
          <w:bCs/>
          <w:sz w:val="20"/>
          <w:szCs w:val="20"/>
          <w:lang w:val="sv-SE"/>
        </w:rPr>
        <w:t xml:space="preserve">perlu diserahkan kepada MIDA dalam dua format iaitu digital dan </w:t>
      </w:r>
      <w:r w:rsidRPr="00F76521">
        <w:rPr>
          <w:rFonts w:ascii="Myriad Pro" w:eastAsia="Times New Roman" w:hAnsi="Myriad Pro" w:cs="Arial"/>
          <w:bCs/>
          <w:i/>
          <w:sz w:val="20"/>
          <w:szCs w:val="20"/>
          <w:lang w:val="sv-SE"/>
        </w:rPr>
        <w:t xml:space="preserve">hardcopy. </w:t>
      </w:r>
      <w:r w:rsidRPr="00F76521">
        <w:rPr>
          <w:rFonts w:ascii="Myriad Pro" w:eastAsia="Times New Roman" w:hAnsi="Myriad Pro" w:cs="Arial"/>
          <w:bCs/>
          <w:sz w:val="20"/>
          <w:szCs w:val="20"/>
          <w:lang w:val="sv-SE"/>
        </w:rPr>
        <w:t xml:space="preserve"> </w:t>
      </w:r>
    </w:p>
    <w:p w:rsidR="00F76521" w:rsidRPr="00F76521" w:rsidRDefault="00F76521" w:rsidP="00F76521">
      <w:pPr>
        <w:spacing w:after="0" w:line="240" w:lineRule="auto"/>
        <w:ind w:left="360"/>
        <w:jc w:val="both"/>
        <w:rPr>
          <w:rFonts w:ascii="Myriad Pro" w:eastAsia="Times New Roman" w:hAnsi="Myriad Pro" w:cs="Arial"/>
          <w:sz w:val="20"/>
          <w:szCs w:val="20"/>
          <w:lang w:val="sv-SE"/>
        </w:rPr>
      </w:pPr>
    </w:p>
    <w:p w:rsidR="00F76521" w:rsidRPr="00F76521" w:rsidRDefault="00F76521" w:rsidP="00932388">
      <w:pPr>
        <w:numPr>
          <w:ilvl w:val="0"/>
          <w:numId w:val="26"/>
        </w:numPr>
        <w:spacing w:after="0" w:line="240" w:lineRule="auto"/>
        <w:ind w:left="1080"/>
        <w:contextualSpacing/>
        <w:jc w:val="both"/>
        <w:rPr>
          <w:rFonts w:ascii="Myriad Pro" w:eastAsia="Times New Roman" w:hAnsi="Myriad Pro" w:cs="Arial"/>
          <w:sz w:val="20"/>
          <w:szCs w:val="20"/>
          <w:lang w:val="sv-SE"/>
        </w:rPr>
      </w:pPr>
      <w:r w:rsidRPr="00F76521">
        <w:rPr>
          <w:rFonts w:ascii="Myriad Pro" w:eastAsia="Times New Roman" w:hAnsi="Myriad Pro" w:cs="Arial"/>
          <w:sz w:val="20"/>
          <w:szCs w:val="20"/>
          <w:lang w:val="sv-SE"/>
        </w:rPr>
        <w:t>Cadangan rekabentuk</w:t>
      </w:r>
      <w:r w:rsidRPr="00F76521">
        <w:rPr>
          <w:rFonts w:ascii="Myriad Pro" w:eastAsia="Times New Roman" w:hAnsi="Myriad Pro" w:cs="Arial"/>
          <w:b/>
          <w:sz w:val="20"/>
          <w:szCs w:val="20"/>
          <w:lang w:val="sv-SE"/>
        </w:rPr>
        <w:t xml:space="preserve"> </w:t>
      </w:r>
      <w:r w:rsidRPr="00F76521">
        <w:rPr>
          <w:rFonts w:ascii="Myriad Pro" w:eastAsia="Times New Roman" w:hAnsi="Myriad Pro" w:cs="Arial"/>
          <w:sz w:val="20"/>
          <w:szCs w:val="20"/>
          <w:lang w:val="sv-SE"/>
        </w:rPr>
        <w:t xml:space="preserve">perlulah </w:t>
      </w:r>
      <w:r w:rsidRPr="00F76521">
        <w:rPr>
          <w:rFonts w:ascii="Myriad Pro" w:eastAsia="Times New Roman" w:hAnsi="Myriad Pro" w:cs="Arial"/>
          <w:bCs/>
          <w:sz w:val="20"/>
          <w:szCs w:val="20"/>
          <w:lang w:val="sv-SE"/>
        </w:rPr>
        <w:t xml:space="preserve">mematuhi garis panduan penjenamaan MIDA seperti dinyatakan dalam </w:t>
      </w:r>
      <w:r w:rsidR="00CD6BD0">
        <w:rPr>
          <w:rFonts w:ascii="Myriad Pro" w:eastAsia="Times New Roman" w:hAnsi="Myriad Pro" w:cs="Arial"/>
          <w:b/>
          <w:bCs/>
          <w:sz w:val="20"/>
          <w:szCs w:val="20"/>
          <w:u w:val="single"/>
          <w:lang w:val="sv-SE"/>
        </w:rPr>
        <w:t>Bab 4</w:t>
      </w:r>
      <w:r w:rsidRPr="00F76521">
        <w:rPr>
          <w:rFonts w:ascii="Myriad Pro" w:eastAsia="Times New Roman" w:hAnsi="Myriad Pro" w:cs="Arial"/>
          <w:b/>
          <w:bCs/>
          <w:sz w:val="20"/>
          <w:szCs w:val="20"/>
          <w:u w:val="single"/>
          <w:lang w:val="sv-SE"/>
        </w:rPr>
        <w:t>.</w:t>
      </w:r>
    </w:p>
    <w:bookmarkEnd w:id="4"/>
    <w:p w:rsidR="00F76521" w:rsidRPr="004648D1" w:rsidRDefault="00F76521" w:rsidP="00B363A4">
      <w:pPr>
        <w:rPr>
          <w:rFonts w:ascii="Arial" w:hAnsi="Arial" w:cs="Arial"/>
          <w:b/>
          <w:sz w:val="24"/>
          <w:szCs w:val="24"/>
          <w:u w:val="single"/>
        </w:rPr>
      </w:pPr>
    </w:p>
    <w:p w:rsidR="004648D1" w:rsidRDefault="004648D1" w:rsidP="00B363A4">
      <w:pPr>
        <w:rPr>
          <w:rFonts w:ascii="Arial" w:hAnsi="Arial" w:cs="Arial"/>
          <w:b/>
          <w:sz w:val="24"/>
          <w:szCs w:val="24"/>
          <w:u w:val="single"/>
        </w:rPr>
      </w:pPr>
    </w:p>
    <w:p w:rsidR="004648D1" w:rsidRDefault="004648D1" w:rsidP="00B363A4">
      <w:pPr>
        <w:rPr>
          <w:rFonts w:ascii="Arial" w:hAnsi="Arial" w:cs="Arial"/>
          <w:b/>
          <w:sz w:val="24"/>
          <w:szCs w:val="24"/>
          <w:u w:val="single"/>
        </w:rPr>
      </w:pPr>
    </w:p>
    <w:p w:rsidR="004648D1" w:rsidRDefault="00F76521" w:rsidP="00B363A4">
      <w:pPr>
        <w:rPr>
          <w:rFonts w:ascii="Myriad Pro" w:hAnsi="Myriad Pro"/>
          <w:u w:val="single"/>
          <w:lang w:val="sv-SE"/>
        </w:rPr>
      </w:pPr>
      <w:r w:rsidRPr="00F76521">
        <w:rPr>
          <w:rFonts w:ascii="Myriad Pro" w:hAnsi="Myriad Pro"/>
          <w:u w:val="single"/>
          <w:lang w:val="sv-SE"/>
        </w:rPr>
        <w:lastRenderedPageBreak/>
        <w:t>KHIDMAT MENCETAK PENERBITAN</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767"/>
        <w:gridCol w:w="1559"/>
        <w:gridCol w:w="1701"/>
        <w:gridCol w:w="1843"/>
        <w:gridCol w:w="1701"/>
      </w:tblGrid>
      <w:tr w:rsidR="00F76521" w:rsidRPr="00F76521" w:rsidTr="00912BCA">
        <w:trPr>
          <w:trHeight w:val="430"/>
        </w:trPr>
        <w:tc>
          <w:tcPr>
            <w:tcW w:w="1767" w:type="dxa"/>
            <w:vMerge w:val="restart"/>
            <w:shd w:val="clear" w:color="auto" w:fill="C0C0C0"/>
            <w:vAlign w:val="center"/>
          </w:tcPr>
          <w:p w:rsidR="00F76521" w:rsidRPr="00F76521" w:rsidRDefault="00F76521" w:rsidP="00F76521">
            <w:pPr>
              <w:tabs>
                <w:tab w:val="center" w:pos="4320"/>
                <w:tab w:val="right" w:pos="8640"/>
              </w:tabs>
              <w:spacing w:after="0" w:line="240" w:lineRule="auto"/>
              <w:jc w:val="center"/>
              <w:rPr>
                <w:rFonts w:ascii="Myriad Pro" w:eastAsia="Times New Roman" w:hAnsi="Myriad Pro" w:cs="Arial"/>
                <w:b/>
                <w:bCs/>
                <w:sz w:val="24"/>
                <w:szCs w:val="24"/>
              </w:rPr>
            </w:pPr>
            <w:proofErr w:type="spellStart"/>
            <w:r w:rsidRPr="00F76521">
              <w:rPr>
                <w:rFonts w:ascii="Myriad Pro" w:eastAsia="Times New Roman" w:hAnsi="Myriad Pro" w:cs="Arial"/>
                <w:b/>
                <w:bCs/>
                <w:sz w:val="24"/>
                <w:szCs w:val="24"/>
              </w:rPr>
              <w:t>Jumlah</w:t>
            </w:r>
            <w:proofErr w:type="spellEnd"/>
            <w:r w:rsidRPr="00F76521">
              <w:rPr>
                <w:rFonts w:ascii="Myriad Pro" w:eastAsia="Times New Roman" w:hAnsi="Myriad Pro" w:cs="Arial"/>
                <w:b/>
                <w:bCs/>
                <w:sz w:val="24"/>
                <w:szCs w:val="24"/>
              </w:rPr>
              <w:t xml:space="preserve"> </w:t>
            </w:r>
            <w:proofErr w:type="spellStart"/>
            <w:r w:rsidRPr="00F76521">
              <w:rPr>
                <w:rFonts w:ascii="Myriad Pro" w:eastAsia="Times New Roman" w:hAnsi="Myriad Pro" w:cs="Arial"/>
                <w:b/>
                <w:bCs/>
                <w:sz w:val="24"/>
                <w:szCs w:val="24"/>
              </w:rPr>
              <w:t>Cetakan</w:t>
            </w:r>
            <w:proofErr w:type="spellEnd"/>
          </w:p>
        </w:tc>
        <w:tc>
          <w:tcPr>
            <w:tcW w:w="6804" w:type="dxa"/>
            <w:gridSpan w:val="4"/>
            <w:tcBorders>
              <w:bottom w:val="single" w:sz="4" w:space="0" w:color="auto"/>
            </w:tcBorders>
            <w:shd w:val="clear" w:color="auto" w:fill="DBE5F1" w:themeFill="accent1" w:themeFillTint="33"/>
            <w:vAlign w:val="center"/>
          </w:tcPr>
          <w:p w:rsidR="00F76521" w:rsidRPr="00F76521" w:rsidRDefault="00F76521" w:rsidP="00F76521">
            <w:pPr>
              <w:spacing w:after="0" w:line="240" w:lineRule="auto"/>
              <w:jc w:val="center"/>
              <w:rPr>
                <w:rFonts w:ascii="Myriad Pro" w:eastAsia="Times New Roman" w:hAnsi="Myriad Pro" w:cs="Arial"/>
                <w:b/>
                <w:bCs/>
                <w:sz w:val="24"/>
                <w:szCs w:val="24"/>
              </w:rPr>
            </w:pPr>
            <w:proofErr w:type="spellStart"/>
            <w:r w:rsidRPr="00F76521">
              <w:rPr>
                <w:rFonts w:ascii="Myriad Pro" w:eastAsia="Times New Roman" w:hAnsi="Myriad Pro" w:cs="Arial"/>
                <w:b/>
                <w:bCs/>
                <w:sz w:val="24"/>
                <w:szCs w:val="24"/>
              </w:rPr>
              <w:t>Harga</w:t>
            </w:r>
            <w:proofErr w:type="spellEnd"/>
            <w:r w:rsidRPr="00F76521">
              <w:rPr>
                <w:rFonts w:ascii="Myriad Pro" w:eastAsia="Times New Roman" w:hAnsi="Myriad Pro" w:cs="Arial"/>
                <w:b/>
                <w:bCs/>
                <w:sz w:val="24"/>
                <w:szCs w:val="24"/>
              </w:rPr>
              <w:t xml:space="preserve"> (RM)</w:t>
            </w:r>
          </w:p>
        </w:tc>
      </w:tr>
      <w:tr w:rsidR="00F76521" w:rsidRPr="00F76521" w:rsidTr="00912BCA">
        <w:trPr>
          <w:trHeight w:val="693"/>
        </w:trPr>
        <w:tc>
          <w:tcPr>
            <w:tcW w:w="1767" w:type="dxa"/>
            <w:vMerge/>
            <w:tcBorders>
              <w:bottom w:val="single" w:sz="4" w:space="0" w:color="auto"/>
            </w:tcBorders>
            <w:shd w:val="clear" w:color="auto" w:fill="C0C0C0"/>
            <w:vAlign w:val="center"/>
          </w:tcPr>
          <w:p w:rsidR="00F76521" w:rsidRPr="00F76521" w:rsidRDefault="00F76521" w:rsidP="00F76521">
            <w:pPr>
              <w:spacing w:after="0" w:line="240" w:lineRule="auto"/>
              <w:jc w:val="center"/>
              <w:rPr>
                <w:rFonts w:ascii="Myriad Pro" w:eastAsia="Times New Roman" w:hAnsi="Myriad Pro" w:cs="Arial"/>
                <w:sz w:val="24"/>
                <w:szCs w:val="24"/>
              </w:rPr>
            </w:pPr>
          </w:p>
        </w:tc>
        <w:tc>
          <w:tcPr>
            <w:tcW w:w="1559" w:type="dxa"/>
            <w:tcBorders>
              <w:bottom w:val="single" w:sz="4" w:space="0" w:color="auto"/>
            </w:tcBorders>
            <w:shd w:val="clear" w:color="auto" w:fill="DBE5F1" w:themeFill="accent1" w:themeFillTint="33"/>
          </w:tcPr>
          <w:p w:rsidR="00F76521" w:rsidRPr="00F76521" w:rsidRDefault="00F76521" w:rsidP="00F76521">
            <w:pPr>
              <w:spacing w:after="0" w:line="240" w:lineRule="auto"/>
              <w:jc w:val="center"/>
              <w:rPr>
                <w:rFonts w:ascii="Myriad Pro" w:eastAsia="Times New Roman" w:hAnsi="Myriad Pro" w:cs="Arial"/>
                <w:b/>
                <w:bCs/>
                <w:sz w:val="24"/>
                <w:szCs w:val="24"/>
              </w:rPr>
            </w:pPr>
            <w:r w:rsidRPr="00F76521">
              <w:rPr>
                <w:rFonts w:ascii="Myriad Pro" w:eastAsia="Times New Roman" w:hAnsi="Myriad Pro" w:cs="Arial"/>
                <w:b/>
                <w:bCs/>
                <w:sz w:val="24"/>
                <w:szCs w:val="24"/>
              </w:rPr>
              <w:t>Kos Per</w:t>
            </w:r>
          </w:p>
          <w:p w:rsidR="00F76521" w:rsidRPr="00F76521" w:rsidRDefault="00F76521" w:rsidP="00F76521">
            <w:pPr>
              <w:spacing w:after="0" w:line="240" w:lineRule="auto"/>
              <w:jc w:val="center"/>
              <w:rPr>
                <w:rFonts w:ascii="Myriad Pro" w:eastAsia="Times New Roman" w:hAnsi="Myriad Pro" w:cs="Arial"/>
                <w:b/>
                <w:bCs/>
                <w:sz w:val="24"/>
                <w:szCs w:val="24"/>
              </w:rPr>
            </w:pPr>
            <w:r w:rsidRPr="00F76521">
              <w:rPr>
                <w:rFonts w:ascii="Myriad Pro" w:eastAsia="Times New Roman" w:hAnsi="Myriad Pro" w:cs="Arial"/>
                <w:b/>
                <w:bCs/>
                <w:sz w:val="24"/>
                <w:szCs w:val="24"/>
              </w:rPr>
              <w:t>Unit</w:t>
            </w:r>
          </w:p>
          <w:p w:rsidR="00F76521" w:rsidRPr="00F76521" w:rsidRDefault="00F76521" w:rsidP="00F76521">
            <w:pPr>
              <w:spacing w:after="0" w:line="240" w:lineRule="auto"/>
              <w:jc w:val="center"/>
              <w:rPr>
                <w:rFonts w:ascii="Myriad Pro" w:eastAsia="Times New Roman" w:hAnsi="Myriad Pro" w:cs="Arial"/>
                <w:b/>
                <w:bCs/>
                <w:sz w:val="24"/>
                <w:szCs w:val="24"/>
              </w:rPr>
            </w:pPr>
          </w:p>
          <w:p w:rsidR="00F76521" w:rsidRPr="00F76521" w:rsidRDefault="00F76521" w:rsidP="00F76521">
            <w:pPr>
              <w:spacing w:after="0" w:line="240" w:lineRule="auto"/>
              <w:jc w:val="center"/>
              <w:rPr>
                <w:rFonts w:ascii="Myriad Pro" w:eastAsia="Times New Roman" w:hAnsi="Myriad Pro" w:cs="Arial"/>
                <w:b/>
                <w:bCs/>
                <w:sz w:val="24"/>
                <w:szCs w:val="24"/>
              </w:rPr>
            </w:pPr>
          </w:p>
        </w:tc>
        <w:tc>
          <w:tcPr>
            <w:tcW w:w="1701" w:type="dxa"/>
            <w:tcBorders>
              <w:bottom w:val="single" w:sz="4" w:space="0" w:color="auto"/>
            </w:tcBorders>
            <w:shd w:val="clear" w:color="auto" w:fill="DBE5F1" w:themeFill="accent1" w:themeFillTint="33"/>
          </w:tcPr>
          <w:p w:rsidR="00F76521" w:rsidRPr="00F76521" w:rsidRDefault="00F76521" w:rsidP="00F76521">
            <w:pPr>
              <w:spacing w:after="0" w:line="240" w:lineRule="auto"/>
              <w:jc w:val="center"/>
              <w:rPr>
                <w:rFonts w:ascii="Myriad Pro" w:eastAsia="Times New Roman" w:hAnsi="Myriad Pro" w:cs="Arial"/>
                <w:b/>
                <w:bCs/>
                <w:sz w:val="24"/>
                <w:szCs w:val="24"/>
              </w:rPr>
            </w:pPr>
            <w:proofErr w:type="spellStart"/>
            <w:r w:rsidRPr="00F76521">
              <w:rPr>
                <w:rFonts w:ascii="Myriad Pro" w:eastAsia="Times New Roman" w:hAnsi="Myriad Pro" w:cs="Arial"/>
                <w:b/>
                <w:bCs/>
                <w:sz w:val="24"/>
                <w:szCs w:val="24"/>
              </w:rPr>
              <w:t>Amaun</w:t>
            </w:r>
            <w:proofErr w:type="spellEnd"/>
            <w:r w:rsidRPr="00F76521">
              <w:rPr>
                <w:rFonts w:ascii="Myriad Pro" w:eastAsia="Times New Roman" w:hAnsi="Myriad Pro" w:cs="Arial"/>
                <w:b/>
                <w:bCs/>
                <w:sz w:val="24"/>
                <w:szCs w:val="24"/>
              </w:rPr>
              <w:br/>
              <w:t xml:space="preserve">6% SST </w:t>
            </w:r>
            <w:proofErr w:type="spellStart"/>
            <w:r w:rsidRPr="00F76521">
              <w:rPr>
                <w:rFonts w:ascii="Myriad Pro" w:eastAsia="Times New Roman" w:hAnsi="Myriad Pro" w:cs="Arial"/>
                <w:b/>
                <w:bCs/>
                <w:sz w:val="24"/>
                <w:szCs w:val="24"/>
              </w:rPr>
              <w:t>Seunit</w:t>
            </w:r>
            <w:proofErr w:type="spellEnd"/>
            <w:r w:rsidRPr="00F76521">
              <w:rPr>
                <w:rFonts w:ascii="Myriad Pro" w:eastAsia="Times New Roman" w:hAnsi="Myriad Pro" w:cs="Arial"/>
                <w:b/>
                <w:bCs/>
                <w:sz w:val="24"/>
                <w:szCs w:val="24"/>
              </w:rPr>
              <w:br/>
            </w:r>
          </w:p>
        </w:tc>
        <w:tc>
          <w:tcPr>
            <w:tcW w:w="1843" w:type="dxa"/>
            <w:tcBorders>
              <w:bottom w:val="single" w:sz="4" w:space="0" w:color="auto"/>
            </w:tcBorders>
            <w:shd w:val="clear" w:color="auto" w:fill="DBE5F1" w:themeFill="accent1" w:themeFillTint="33"/>
          </w:tcPr>
          <w:p w:rsidR="00F76521" w:rsidRPr="00F76521" w:rsidRDefault="00F76521" w:rsidP="00F76521">
            <w:pPr>
              <w:spacing w:after="0" w:line="240" w:lineRule="auto"/>
              <w:jc w:val="center"/>
              <w:rPr>
                <w:rFonts w:ascii="Myriad Pro" w:eastAsia="Times New Roman" w:hAnsi="Myriad Pro" w:cs="Arial"/>
                <w:b/>
                <w:bCs/>
                <w:sz w:val="24"/>
                <w:szCs w:val="24"/>
              </w:rPr>
            </w:pPr>
            <w:r w:rsidRPr="00F76521">
              <w:rPr>
                <w:rFonts w:ascii="Myriad Pro" w:eastAsia="Times New Roman" w:hAnsi="Myriad Pro" w:cs="Arial"/>
                <w:b/>
                <w:bCs/>
                <w:sz w:val="24"/>
                <w:szCs w:val="24"/>
              </w:rPr>
              <w:t>Kos Per Unit + 6% SST</w:t>
            </w:r>
            <w:r w:rsidRPr="00F76521">
              <w:rPr>
                <w:rFonts w:ascii="Myriad Pro" w:eastAsia="Times New Roman" w:hAnsi="Myriad Pro" w:cs="Arial"/>
                <w:b/>
                <w:bCs/>
                <w:sz w:val="24"/>
                <w:szCs w:val="24"/>
              </w:rPr>
              <w:br/>
            </w:r>
            <w:r w:rsidRPr="00F76521">
              <w:rPr>
                <w:rFonts w:ascii="Myriad Pro" w:eastAsia="Times New Roman" w:hAnsi="Myriad Pro" w:cs="Arial"/>
                <w:b/>
                <w:bCs/>
                <w:sz w:val="24"/>
                <w:szCs w:val="24"/>
              </w:rPr>
              <w:br/>
            </w:r>
          </w:p>
        </w:tc>
        <w:tc>
          <w:tcPr>
            <w:tcW w:w="1701" w:type="dxa"/>
            <w:tcBorders>
              <w:bottom w:val="single" w:sz="4" w:space="0" w:color="auto"/>
            </w:tcBorders>
            <w:shd w:val="clear" w:color="auto" w:fill="DBE5F1" w:themeFill="accent1" w:themeFillTint="33"/>
          </w:tcPr>
          <w:p w:rsidR="00F76521" w:rsidRPr="00F76521" w:rsidRDefault="00F76521" w:rsidP="00F76521">
            <w:pPr>
              <w:spacing w:after="0" w:line="240" w:lineRule="auto"/>
              <w:jc w:val="center"/>
              <w:rPr>
                <w:rFonts w:ascii="Myriad Pro" w:eastAsia="Times New Roman" w:hAnsi="Myriad Pro" w:cs="Arial"/>
                <w:b/>
                <w:bCs/>
                <w:sz w:val="24"/>
                <w:szCs w:val="24"/>
              </w:rPr>
            </w:pPr>
            <w:proofErr w:type="spellStart"/>
            <w:r w:rsidRPr="00F76521">
              <w:rPr>
                <w:rFonts w:ascii="Myriad Pro" w:eastAsia="Times New Roman" w:hAnsi="Myriad Pro" w:cs="Arial"/>
                <w:b/>
                <w:bCs/>
                <w:sz w:val="24"/>
                <w:szCs w:val="24"/>
              </w:rPr>
              <w:t>Jumlah</w:t>
            </w:r>
            <w:proofErr w:type="spellEnd"/>
            <w:r w:rsidRPr="00F76521">
              <w:rPr>
                <w:rFonts w:ascii="Myriad Pro" w:eastAsia="Times New Roman" w:hAnsi="Myriad Pro" w:cs="Arial"/>
                <w:b/>
                <w:bCs/>
                <w:sz w:val="24"/>
                <w:szCs w:val="24"/>
              </w:rPr>
              <w:br/>
            </w:r>
            <w:r w:rsidRPr="00F76521">
              <w:rPr>
                <w:rFonts w:ascii="Myriad Pro" w:eastAsia="Times New Roman" w:hAnsi="Myriad Pro" w:cs="Arial"/>
                <w:b/>
                <w:bCs/>
                <w:sz w:val="24"/>
                <w:szCs w:val="24"/>
              </w:rPr>
              <w:br/>
            </w:r>
            <w:r w:rsidRPr="00F76521">
              <w:rPr>
                <w:rFonts w:ascii="Myriad Pro" w:eastAsia="Times New Roman" w:hAnsi="Myriad Pro" w:cs="Arial"/>
                <w:b/>
                <w:bCs/>
                <w:sz w:val="24"/>
                <w:szCs w:val="24"/>
              </w:rPr>
              <w:br/>
            </w:r>
          </w:p>
        </w:tc>
      </w:tr>
      <w:tr w:rsidR="00F76521" w:rsidRPr="00F76521" w:rsidTr="00912BCA">
        <w:trPr>
          <w:trHeight w:val="530"/>
        </w:trPr>
        <w:tc>
          <w:tcPr>
            <w:tcW w:w="1767" w:type="dxa"/>
            <w:vAlign w:val="center"/>
          </w:tcPr>
          <w:p w:rsidR="00F76521" w:rsidRPr="00F76521" w:rsidRDefault="00F76521" w:rsidP="00F76521">
            <w:pPr>
              <w:spacing w:after="0" w:line="240" w:lineRule="auto"/>
              <w:jc w:val="center"/>
              <w:rPr>
                <w:rFonts w:ascii="Myriad Pro" w:eastAsia="Times New Roman" w:hAnsi="Myriad Pro" w:cs="Arial"/>
                <w:b/>
                <w:sz w:val="28"/>
                <w:szCs w:val="28"/>
              </w:rPr>
            </w:pPr>
            <w:r w:rsidRPr="00F76521">
              <w:rPr>
                <w:rFonts w:ascii="Myriad Pro" w:eastAsia="Times New Roman" w:hAnsi="Myriad Pro" w:cs="Arial"/>
                <w:b/>
                <w:sz w:val="28"/>
                <w:szCs w:val="28"/>
              </w:rPr>
              <w:t>100</w:t>
            </w:r>
          </w:p>
        </w:tc>
        <w:tc>
          <w:tcPr>
            <w:tcW w:w="1559"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843"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r>
      <w:tr w:rsidR="00F76521" w:rsidRPr="00F76521" w:rsidTr="00912BCA">
        <w:trPr>
          <w:trHeight w:val="530"/>
        </w:trPr>
        <w:tc>
          <w:tcPr>
            <w:tcW w:w="1767" w:type="dxa"/>
            <w:vAlign w:val="center"/>
          </w:tcPr>
          <w:p w:rsidR="00F76521" w:rsidRPr="00F76521" w:rsidRDefault="00F76521" w:rsidP="00F76521">
            <w:pPr>
              <w:spacing w:after="0" w:line="240" w:lineRule="auto"/>
              <w:jc w:val="center"/>
              <w:rPr>
                <w:rFonts w:ascii="Myriad Pro" w:eastAsia="Times New Roman" w:hAnsi="Myriad Pro" w:cs="Arial"/>
                <w:b/>
                <w:sz w:val="28"/>
                <w:szCs w:val="28"/>
              </w:rPr>
            </w:pPr>
            <w:r w:rsidRPr="00F76521">
              <w:rPr>
                <w:rFonts w:ascii="Myriad Pro" w:eastAsia="Times New Roman" w:hAnsi="Myriad Pro" w:cs="Arial"/>
                <w:b/>
                <w:sz w:val="28"/>
                <w:szCs w:val="28"/>
              </w:rPr>
              <w:t>200</w:t>
            </w:r>
          </w:p>
        </w:tc>
        <w:tc>
          <w:tcPr>
            <w:tcW w:w="1559"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843"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r>
      <w:tr w:rsidR="00F76521" w:rsidRPr="00F76521" w:rsidTr="00912BCA">
        <w:trPr>
          <w:trHeight w:val="530"/>
        </w:trPr>
        <w:tc>
          <w:tcPr>
            <w:tcW w:w="1767" w:type="dxa"/>
            <w:vAlign w:val="center"/>
          </w:tcPr>
          <w:p w:rsidR="00F76521" w:rsidRPr="00F76521" w:rsidRDefault="00F76521" w:rsidP="00F76521">
            <w:pPr>
              <w:spacing w:after="0" w:line="240" w:lineRule="auto"/>
              <w:jc w:val="center"/>
              <w:rPr>
                <w:rFonts w:ascii="Myriad Pro" w:eastAsia="Times New Roman" w:hAnsi="Myriad Pro" w:cs="Arial"/>
                <w:b/>
                <w:sz w:val="28"/>
                <w:szCs w:val="28"/>
              </w:rPr>
            </w:pPr>
            <w:r w:rsidRPr="00F76521">
              <w:rPr>
                <w:rFonts w:ascii="Myriad Pro" w:eastAsia="Times New Roman" w:hAnsi="Myriad Pro" w:cs="Arial"/>
                <w:b/>
                <w:sz w:val="28"/>
                <w:szCs w:val="28"/>
              </w:rPr>
              <w:t>300</w:t>
            </w:r>
          </w:p>
        </w:tc>
        <w:tc>
          <w:tcPr>
            <w:tcW w:w="1559"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843"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r>
      <w:tr w:rsidR="00F76521" w:rsidRPr="00F76521" w:rsidTr="00912BCA">
        <w:trPr>
          <w:trHeight w:val="530"/>
        </w:trPr>
        <w:tc>
          <w:tcPr>
            <w:tcW w:w="1767" w:type="dxa"/>
            <w:vAlign w:val="center"/>
          </w:tcPr>
          <w:p w:rsidR="00F76521" w:rsidRPr="00F76521" w:rsidRDefault="00F76521" w:rsidP="00F76521">
            <w:pPr>
              <w:spacing w:after="0" w:line="240" w:lineRule="auto"/>
              <w:jc w:val="center"/>
              <w:rPr>
                <w:rFonts w:ascii="Myriad Pro" w:eastAsia="Times New Roman" w:hAnsi="Myriad Pro" w:cs="Arial"/>
                <w:b/>
                <w:sz w:val="28"/>
                <w:szCs w:val="28"/>
              </w:rPr>
            </w:pPr>
            <w:r w:rsidRPr="00F76521">
              <w:rPr>
                <w:rFonts w:ascii="Myriad Pro" w:eastAsia="Times New Roman" w:hAnsi="Myriad Pro" w:cs="Arial"/>
                <w:b/>
                <w:sz w:val="28"/>
                <w:szCs w:val="28"/>
              </w:rPr>
              <w:t>400</w:t>
            </w:r>
          </w:p>
        </w:tc>
        <w:tc>
          <w:tcPr>
            <w:tcW w:w="1559"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843"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r>
      <w:tr w:rsidR="00F76521" w:rsidRPr="00F76521" w:rsidTr="00912BCA">
        <w:trPr>
          <w:trHeight w:val="530"/>
        </w:trPr>
        <w:tc>
          <w:tcPr>
            <w:tcW w:w="1767" w:type="dxa"/>
            <w:vAlign w:val="center"/>
          </w:tcPr>
          <w:p w:rsidR="00F76521" w:rsidRPr="00F76521" w:rsidRDefault="00F76521" w:rsidP="00F76521">
            <w:pPr>
              <w:spacing w:after="0" w:line="240" w:lineRule="auto"/>
              <w:jc w:val="center"/>
              <w:rPr>
                <w:rFonts w:ascii="Myriad Pro" w:eastAsia="Times New Roman" w:hAnsi="Myriad Pro" w:cs="Arial"/>
                <w:b/>
                <w:sz w:val="28"/>
                <w:szCs w:val="28"/>
              </w:rPr>
            </w:pPr>
            <w:r w:rsidRPr="00F76521">
              <w:rPr>
                <w:rFonts w:ascii="Myriad Pro" w:eastAsia="Times New Roman" w:hAnsi="Myriad Pro" w:cs="Arial"/>
                <w:b/>
                <w:sz w:val="28"/>
                <w:szCs w:val="28"/>
              </w:rPr>
              <w:t>500</w:t>
            </w:r>
          </w:p>
        </w:tc>
        <w:tc>
          <w:tcPr>
            <w:tcW w:w="1559"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843" w:type="dxa"/>
          </w:tcPr>
          <w:p w:rsidR="00F76521" w:rsidRPr="00F76521" w:rsidRDefault="00F76521" w:rsidP="00F76521">
            <w:pPr>
              <w:spacing w:after="0" w:line="240" w:lineRule="auto"/>
              <w:rPr>
                <w:rFonts w:ascii="Myriad Pro" w:eastAsia="Times New Roman" w:hAnsi="Myriad Pro" w:cs="Times New Roman"/>
                <w:b/>
                <w:bCs/>
                <w:sz w:val="24"/>
                <w:szCs w:val="24"/>
              </w:rPr>
            </w:pPr>
          </w:p>
        </w:tc>
        <w:tc>
          <w:tcPr>
            <w:tcW w:w="1701" w:type="dxa"/>
          </w:tcPr>
          <w:p w:rsidR="00F76521" w:rsidRPr="00F76521" w:rsidRDefault="00F76521" w:rsidP="00F76521">
            <w:pPr>
              <w:spacing w:after="0" w:line="240" w:lineRule="auto"/>
              <w:rPr>
                <w:rFonts w:ascii="Myriad Pro" w:eastAsia="Times New Roman" w:hAnsi="Myriad Pro" w:cs="Times New Roman"/>
                <w:b/>
                <w:bCs/>
                <w:sz w:val="24"/>
                <w:szCs w:val="24"/>
              </w:rPr>
            </w:pPr>
          </w:p>
        </w:tc>
      </w:tr>
    </w:tbl>
    <w:p w:rsidR="00F76521" w:rsidRPr="00F76521" w:rsidRDefault="00F76521" w:rsidP="00B363A4">
      <w:pPr>
        <w:rPr>
          <w:rFonts w:ascii="Arial" w:hAnsi="Arial" w:cs="Arial"/>
          <w:b/>
          <w:sz w:val="6"/>
          <w:szCs w:val="24"/>
          <w:u w:val="single"/>
        </w:rPr>
      </w:pPr>
    </w:p>
    <w:p w:rsidR="00F76521" w:rsidRDefault="00F76521" w:rsidP="00B363A4">
      <w:pPr>
        <w:rPr>
          <w:rFonts w:ascii="Myriad Pro" w:hAnsi="Myriad Pro" w:cs="Arial"/>
        </w:rPr>
      </w:pPr>
      <w:r>
        <w:rPr>
          <w:rFonts w:ascii="Myriad Pro" w:hAnsi="Myriad Pro" w:cs="Arial"/>
        </w:rPr>
        <w:t xml:space="preserve">     </w:t>
      </w:r>
      <w:proofErr w:type="spellStart"/>
      <w:r w:rsidRPr="00784867">
        <w:rPr>
          <w:rFonts w:ascii="Myriad Pro" w:hAnsi="Myriad Pro" w:cs="Arial"/>
        </w:rPr>
        <w:t>Nota</w:t>
      </w:r>
      <w:proofErr w:type="spellEnd"/>
      <w:r w:rsidRPr="00784867">
        <w:rPr>
          <w:rFonts w:ascii="Myriad Pro" w:hAnsi="Myriad Pro" w:cs="Arial"/>
        </w:rPr>
        <w:t>:</w:t>
      </w:r>
      <w:r>
        <w:rPr>
          <w:rFonts w:ascii="Myriad Pro" w:hAnsi="Myriad Pro" w:cs="Arial"/>
        </w:rPr>
        <w:t xml:space="preserve"> </w:t>
      </w:r>
      <w:r w:rsidRPr="00784867">
        <w:rPr>
          <w:rFonts w:ascii="Myriad Pro" w:hAnsi="Myriad Pro" w:cs="Arial"/>
        </w:rPr>
        <w:t xml:space="preserve"> </w:t>
      </w:r>
      <w:proofErr w:type="spellStart"/>
      <w:r w:rsidRPr="00784867">
        <w:rPr>
          <w:rFonts w:ascii="Myriad Pro" w:hAnsi="Myriad Pro" w:cs="Arial"/>
        </w:rPr>
        <w:t>Harga</w:t>
      </w:r>
      <w:proofErr w:type="spellEnd"/>
      <w:r w:rsidRPr="00784867">
        <w:rPr>
          <w:rFonts w:ascii="Myriad Pro" w:hAnsi="Myriad Pro" w:cs="Arial"/>
        </w:rPr>
        <w:t xml:space="preserve"> </w:t>
      </w:r>
      <w:proofErr w:type="spellStart"/>
      <w:r w:rsidRPr="00784867">
        <w:rPr>
          <w:rFonts w:ascii="Myriad Pro" w:hAnsi="Myriad Pro" w:cs="Arial"/>
        </w:rPr>
        <w:t>adalah</w:t>
      </w:r>
      <w:proofErr w:type="spellEnd"/>
      <w:r w:rsidRPr="00784867">
        <w:rPr>
          <w:rFonts w:ascii="Myriad Pro" w:hAnsi="Myriad Pro" w:cs="Arial"/>
        </w:rPr>
        <w:t xml:space="preserve"> </w:t>
      </w:r>
      <w:proofErr w:type="spellStart"/>
      <w:r w:rsidRPr="00784867">
        <w:rPr>
          <w:rFonts w:ascii="Myriad Pro" w:hAnsi="Myriad Pro" w:cs="Arial"/>
        </w:rPr>
        <w:t>berdasarkan</w:t>
      </w:r>
      <w:proofErr w:type="spellEnd"/>
      <w:r w:rsidRPr="00784867">
        <w:rPr>
          <w:rFonts w:ascii="Myriad Pro" w:hAnsi="Myriad Pro" w:cs="Arial"/>
        </w:rPr>
        <w:t xml:space="preserve"> </w:t>
      </w:r>
      <w:r>
        <w:rPr>
          <w:rFonts w:ascii="Myriad Pro" w:hAnsi="Myriad Pro" w:cs="Arial"/>
        </w:rPr>
        <w:t>104</w:t>
      </w:r>
      <w:r w:rsidRPr="00784867">
        <w:rPr>
          <w:rFonts w:ascii="Myriad Pro" w:hAnsi="Myriad Pro" w:cs="Arial"/>
        </w:rPr>
        <w:t xml:space="preserve"> m/s (</w:t>
      </w:r>
      <w:proofErr w:type="spellStart"/>
      <w:r w:rsidRPr="00784867">
        <w:rPr>
          <w:rFonts w:ascii="Myriad Pro" w:hAnsi="Myriad Pro" w:cs="Arial"/>
        </w:rPr>
        <w:t>termasuk</w:t>
      </w:r>
      <w:proofErr w:type="spellEnd"/>
      <w:r w:rsidRPr="00784867">
        <w:rPr>
          <w:rFonts w:ascii="Myriad Pro" w:hAnsi="Myriad Pro" w:cs="Arial"/>
        </w:rPr>
        <w:t xml:space="preserve"> </w:t>
      </w:r>
      <w:proofErr w:type="spellStart"/>
      <w:r w:rsidRPr="00784867">
        <w:rPr>
          <w:rFonts w:ascii="Myriad Pro" w:hAnsi="Myriad Pro" w:cs="Arial"/>
        </w:rPr>
        <w:t>kulit</w:t>
      </w:r>
      <w:proofErr w:type="spellEnd"/>
      <w:r w:rsidRPr="00784867">
        <w:rPr>
          <w:rFonts w:ascii="Myriad Pro" w:hAnsi="Myriad Pro" w:cs="Arial"/>
        </w:rPr>
        <w:t>)</w:t>
      </w:r>
    </w:p>
    <w:p w:rsidR="00F76521" w:rsidRPr="00F76521" w:rsidRDefault="00F76521" w:rsidP="00F76521">
      <w:pPr>
        <w:tabs>
          <w:tab w:val="left" w:pos="360"/>
        </w:tabs>
        <w:spacing w:after="0" w:line="240" w:lineRule="auto"/>
        <w:rPr>
          <w:rFonts w:ascii="Myriad Pro" w:eastAsia="Times New Roman" w:hAnsi="Myriad Pro" w:cs="Arial"/>
          <w:b/>
          <w:sz w:val="24"/>
          <w:szCs w:val="24"/>
        </w:rPr>
      </w:pPr>
      <w:proofErr w:type="spellStart"/>
      <w:r w:rsidRPr="00F76521">
        <w:rPr>
          <w:rFonts w:ascii="Myriad Pro" w:eastAsia="Times New Roman" w:hAnsi="Myriad Pro" w:cs="Arial"/>
          <w:b/>
          <w:sz w:val="24"/>
          <w:szCs w:val="24"/>
        </w:rPr>
        <w:t>Caj</w:t>
      </w:r>
      <w:proofErr w:type="spellEnd"/>
      <w:r w:rsidRPr="00F76521">
        <w:rPr>
          <w:rFonts w:ascii="Myriad Pro" w:eastAsia="Times New Roman" w:hAnsi="Myriad Pro" w:cs="Arial"/>
          <w:b/>
          <w:sz w:val="24"/>
          <w:szCs w:val="24"/>
        </w:rPr>
        <w:t xml:space="preserve"> </w:t>
      </w:r>
      <w:proofErr w:type="spellStart"/>
      <w:r w:rsidRPr="00F76521">
        <w:rPr>
          <w:rFonts w:ascii="Myriad Pro" w:eastAsia="Times New Roman" w:hAnsi="Myriad Pro" w:cs="Arial"/>
          <w:b/>
          <w:sz w:val="24"/>
          <w:szCs w:val="24"/>
        </w:rPr>
        <w:t>cetakan</w:t>
      </w:r>
      <w:proofErr w:type="spellEnd"/>
      <w:r w:rsidRPr="00F76521">
        <w:rPr>
          <w:rFonts w:ascii="Myriad Pro" w:eastAsia="Times New Roman" w:hAnsi="Myriad Pro" w:cs="Arial"/>
          <w:b/>
          <w:sz w:val="24"/>
          <w:szCs w:val="24"/>
        </w:rPr>
        <w:t xml:space="preserve"> </w:t>
      </w:r>
      <w:proofErr w:type="spellStart"/>
      <w:r w:rsidRPr="00F76521">
        <w:rPr>
          <w:rFonts w:ascii="Myriad Pro" w:eastAsia="Times New Roman" w:hAnsi="Myriad Pro" w:cs="Arial"/>
          <w:b/>
          <w:sz w:val="24"/>
          <w:szCs w:val="24"/>
        </w:rPr>
        <w:t>bagi</w:t>
      </w:r>
      <w:proofErr w:type="spellEnd"/>
      <w:r w:rsidRPr="00F76521">
        <w:rPr>
          <w:rFonts w:ascii="Myriad Pro" w:eastAsia="Times New Roman" w:hAnsi="Myriad Pro" w:cs="Arial"/>
          <w:b/>
          <w:sz w:val="24"/>
          <w:szCs w:val="24"/>
        </w:rPr>
        <w:t xml:space="preserve"> </w:t>
      </w:r>
      <w:proofErr w:type="spellStart"/>
      <w:r w:rsidRPr="00F76521">
        <w:rPr>
          <w:rFonts w:ascii="Myriad Pro" w:eastAsia="Times New Roman" w:hAnsi="Myriad Pro" w:cs="Arial"/>
          <w:b/>
          <w:sz w:val="24"/>
          <w:szCs w:val="24"/>
        </w:rPr>
        <w:t>setiap</w:t>
      </w:r>
      <w:proofErr w:type="spellEnd"/>
      <w:r w:rsidRPr="00F76521">
        <w:rPr>
          <w:rFonts w:ascii="Myriad Pro" w:eastAsia="Times New Roman" w:hAnsi="Myriad Pro" w:cs="Arial"/>
          <w:b/>
          <w:sz w:val="24"/>
          <w:szCs w:val="24"/>
        </w:rPr>
        <w:t xml:space="preserve"> 4 </w:t>
      </w:r>
      <w:proofErr w:type="spellStart"/>
      <w:r w:rsidRPr="00F76521">
        <w:rPr>
          <w:rFonts w:ascii="Myriad Pro" w:eastAsia="Times New Roman" w:hAnsi="Myriad Pro" w:cs="Arial"/>
          <w:b/>
          <w:sz w:val="24"/>
          <w:szCs w:val="24"/>
        </w:rPr>
        <w:t>mukasurat</w:t>
      </w:r>
      <w:proofErr w:type="spellEnd"/>
      <w:r w:rsidRPr="00F76521">
        <w:rPr>
          <w:rFonts w:ascii="Myriad Pro" w:eastAsia="Times New Roman" w:hAnsi="Myriad Pro" w:cs="Arial"/>
          <w:b/>
          <w:sz w:val="24"/>
          <w:szCs w:val="24"/>
        </w:rPr>
        <w:t xml:space="preserve"> </w:t>
      </w:r>
      <w:proofErr w:type="spellStart"/>
      <w:r w:rsidRPr="00F76521">
        <w:rPr>
          <w:rFonts w:ascii="Myriad Pro" w:eastAsia="Times New Roman" w:hAnsi="Myriad Pro" w:cs="Arial"/>
          <w:b/>
          <w:sz w:val="24"/>
          <w:szCs w:val="24"/>
        </w:rPr>
        <w:t>tambahan</w:t>
      </w:r>
      <w:proofErr w:type="spellEnd"/>
      <w:r w:rsidRPr="00F76521">
        <w:rPr>
          <w:rFonts w:ascii="Myriad Pro" w:eastAsia="Times New Roman" w:hAnsi="Myriad Pro" w:cs="Arial"/>
          <w:b/>
          <w:sz w:val="24"/>
          <w:szCs w:val="24"/>
        </w:rPr>
        <w:t xml:space="preserve"> (</w:t>
      </w:r>
      <w:proofErr w:type="spellStart"/>
      <w:r w:rsidRPr="00F76521">
        <w:rPr>
          <w:rFonts w:ascii="Myriad Pro" w:eastAsia="Times New Roman" w:hAnsi="Myriad Pro" w:cs="Arial"/>
          <w:b/>
          <w:sz w:val="24"/>
          <w:szCs w:val="24"/>
        </w:rPr>
        <w:t>laman</w:t>
      </w:r>
      <w:proofErr w:type="spellEnd"/>
      <w:r w:rsidRPr="00F76521">
        <w:rPr>
          <w:rFonts w:ascii="Myriad Pro" w:eastAsia="Times New Roman" w:hAnsi="Myriad Pro" w:cs="Arial"/>
          <w:b/>
          <w:sz w:val="24"/>
          <w:szCs w:val="24"/>
        </w:rPr>
        <w:t xml:space="preserve"> </w:t>
      </w:r>
      <w:proofErr w:type="spellStart"/>
      <w:r w:rsidRPr="00F76521">
        <w:rPr>
          <w:rFonts w:ascii="Myriad Pro" w:eastAsia="Times New Roman" w:hAnsi="Myriad Pro" w:cs="Arial"/>
          <w:b/>
          <w:sz w:val="24"/>
          <w:szCs w:val="24"/>
        </w:rPr>
        <w:t>teks</w:t>
      </w:r>
      <w:proofErr w:type="spellEnd"/>
      <w:r w:rsidRPr="00F76521">
        <w:rPr>
          <w:rFonts w:ascii="Myriad Pro" w:eastAsia="Times New Roman" w:hAnsi="Myriad Pro" w:cs="Arial"/>
          <w:b/>
          <w:sz w:val="24"/>
          <w:szCs w:val="24"/>
        </w:rPr>
        <w:t xml:space="preserve">) </w:t>
      </w:r>
    </w:p>
    <w:p w:rsidR="00F76521" w:rsidRPr="00F76521" w:rsidRDefault="00F76521" w:rsidP="00F76521">
      <w:pPr>
        <w:tabs>
          <w:tab w:val="left" w:pos="360"/>
        </w:tabs>
        <w:spacing w:after="0" w:line="240" w:lineRule="auto"/>
        <w:rPr>
          <w:rFonts w:ascii="Myriad Pro" w:eastAsia="Times New Roman" w:hAnsi="Myriad Pro" w:cs="Arial"/>
          <w:sz w:val="24"/>
          <w:szCs w:val="24"/>
        </w:rPr>
      </w:pPr>
    </w:p>
    <w:p w:rsidR="00F76521" w:rsidRPr="00F76521" w:rsidRDefault="00F76521" w:rsidP="00F76521">
      <w:pPr>
        <w:tabs>
          <w:tab w:val="left" w:pos="360"/>
        </w:tabs>
        <w:spacing w:after="0" w:line="240" w:lineRule="auto"/>
        <w:rPr>
          <w:rFonts w:ascii="Myriad Pro" w:eastAsia="Times New Roman" w:hAnsi="Myriad Pro" w:cs="Arial"/>
          <w:sz w:val="24"/>
          <w:szCs w:val="24"/>
        </w:rPr>
      </w:pPr>
      <w:r w:rsidRPr="00F76521">
        <w:rPr>
          <w:rFonts w:ascii="Myriad Pro" w:eastAsia="Times New Roman" w:hAnsi="Myriad Pro" w:cs="Arial"/>
          <w:sz w:val="24"/>
          <w:szCs w:val="24"/>
        </w:rPr>
        <w:t>RM</w:t>
      </w:r>
      <w:r w:rsidRPr="00F76521">
        <w:rPr>
          <w:rFonts w:ascii="Myriad Pro" w:eastAsia="Times New Roman" w:hAnsi="Myriad Pro" w:cs="Arial"/>
          <w:sz w:val="24"/>
          <w:szCs w:val="24"/>
          <w:u w:val="single"/>
        </w:rPr>
        <w:t>____________________</w:t>
      </w:r>
      <w:r w:rsidRPr="00F76521">
        <w:rPr>
          <w:rFonts w:ascii="Myriad Pro" w:eastAsia="Times New Roman" w:hAnsi="Myriad Pro" w:cs="Arial"/>
          <w:sz w:val="24"/>
          <w:szCs w:val="24"/>
        </w:rPr>
        <w:t xml:space="preserve"> (</w:t>
      </w:r>
      <w:proofErr w:type="spellStart"/>
      <w:r w:rsidRPr="00F76521">
        <w:rPr>
          <w:rFonts w:ascii="Myriad Pro" w:eastAsia="Times New Roman" w:hAnsi="Myriad Pro" w:cs="Arial"/>
          <w:sz w:val="24"/>
          <w:szCs w:val="24"/>
        </w:rPr>
        <w:t>termasuk</w:t>
      </w:r>
      <w:proofErr w:type="spellEnd"/>
      <w:r w:rsidRPr="00F76521">
        <w:rPr>
          <w:rFonts w:ascii="Myriad Pro" w:eastAsia="Times New Roman" w:hAnsi="Myriad Pro" w:cs="Arial"/>
          <w:sz w:val="24"/>
          <w:szCs w:val="24"/>
        </w:rPr>
        <w:t xml:space="preserve"> 6% SST)</w:t>
      </w:r>
    </w:p>
    <w:p w:rsidR="00F76521" w:rsidRPr="00F76521" w:rsidRDefault="00F76521" w:rsidP="00F76521">
      <w:pPr>
        <w:tabs>
          <w:tab w:val="left" w:pos="360"/>
        </w:tabs>
        <w:spacing w:after="0" w:line="240" w:lineRule="auto"/>
        <w:rPr>
          <w:rFonts w:ascii="Myriad Pro" w:eastAsia="Times New Roman" w:hAnsi="Myriad Pro" w:cs="Arial"/>
          <w:sz w:val="24"/>
          <w:szCs w:val="24"/>
        </w:rPr>
      </w:pPr>
    </w:p>
    <w:p w:rsidR="00F76521" w:rsidRPr="00F76521" w:rsidRDefault="00F76521" w:rsidP="00F76521">
      <w:pPr>
        <w:tabs>
          <w:tab w:val="left" w:pos="360"/>
        </w:tabs>
        <w:spacing w:after="0" w:line="240" w:lineRule="auto"/>
        <w:jc w:val="both"/>
        <w:rPr>
          <w:rFonts w:ascii="Myriad Pro" w:eastAsia="Times New Roman" w:hAnsi="Myriad Pro" w:cs="Arial"/>
          <w:bCs/>
          <w:sz w:val="24"/>
          <w:szCs w:val="24"/>
          <w:lang w:val="sv-SE"/>
        </w:rPr>
      </w:pPr>
      <w:r w:rsidRPr="00F76521">
        <w:rPr>
          <w:rFonts w:ascii="Myriad Pro" w:eastAsia="Times New Roman" w:hAnsi="Myriad Pro" w:cs="Arial"/>
          <w:b/>
          <w:bCs/>
          <w:sz w:val="24"/>
          <w:szCs w:val="24"/>
          <w:lang w:val="sv-SE"/>
        </w:rPr>
        <w:t xml:space="preserve">Nota: </w:t>
      </w:r>
      <w:r w:rsidRPr="00F76521">
        <w:rPr>
          <w:rFonts w:ascii="Myriad Pro" w:eastAsia="Times New Roman" w:hAnsi="Myriad Pro" w:cs="Arial"/>
          <w:bCs/>
          <w:sz w:val="24"/>
          <w:szCs w:val="24"/>
          <w:lang w:val="sv-SE"/>
        </w:rPr>
        <w:t xml:space="preserve">Caj ini akan digunakan untuk kiraan bagi sebarang pertambahan mukasurat sekiranya jumlah m/s sebenar melebihi jumlah jumlah m/s yang dianggarkan.  </w:t>
      </w:r>
    </w:p>
    <w:p w:rsidR="00F76521" w:rsidRPr="00F76521" w:rsidRDefault="00F76521" w:rsidP="00B363A4">
      <w:pPr>
        <w:rPr>
          <w:rFonts w:ascii="Arial" w:hAnsi="Arial" w:cs="Arial"/>
          <w:b/>
          <w:sz w:val="24"/>
          <w:szCs w:val="24"/>
          <w:u w:val="single"/>
        </w:rPr>
      </w:pPr>
    </w:p>
    <w:p w:rsidR="004648D1" w:rsidRDefault="004648D1" w:rsidP="00B363A4">
      <w:pPr>
        <w:rPr>
          <w:rFonts w:ascii="Arial" w:hAnsi="Arial" w:cs="Arial"/>
          <w:b/>
          <w:sz w:val="24"/>
          <w:szCs w:val="24"/>
          <w:u w:val="single"/>
        </w:rPr>
      </w:pPr>
    </w:p>
    <w:p w:rsidR="00286111" w:rsidRDefault="0028611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F76521" w:rsidRDefault="00F76521" w:rsidP="00B363A4">
      <w:pPr>
        <w:rPr>
          <w:rFonts w:ascii="Arial" w:hAnsi="Arial" w:cs="Arial"/>
          <w:b/>
          <w:sz w:val="24"/>
          <w:szCs w:val="24"/>
          <w:u w:val="single"/>
        </w:rPr>
      </w:pPr>
    </w:p>
    <w:p w:rsidR="0032155D" w:rsidRDefault="0032155D" w:rsidP="0032155D">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4</w:t>
      </w:r>
    </w:p>
    <w:p w:rsidR="0032155D" w:rsidRPr="00E91D7A" w:rsidRDefault="00E91D7A" w:rsidP="00E91D7A">
      <w:pPr>
        <w:spacing w:line="240" w:lineRule="auto"/>
        <w:jc w:val="center"/>
        <w:rPr>
          <w:rFonts w:ascii="Arial" w:hAnsi="Arial" w:cs="Arial"/>
          <w:b/>
          <w:sz w:val="24"/>
          <w:szCs w:val="24"/>
        </w:rPr>
      </w:pPr>
      <w:proofErr w:type="spellStart"/>
      <w:r w:rsidRPr="00E91D7A">
        <w:rPr>
          <w:rFonts w:ascii="Arial" w:hAnsi="Arial" w:cs="Arial"/>
          <w:b/>
          <w:sz w:val="24"/>
          <w:szCs w:val="24"/>
        </w:rPr>
        <w:t>Garis</w:t>
      </w:r>
      <w:proofErr w:type="spellEnd"/>
      <w:r w:rsidRPr="00E91D7A">
        <w:rPr>
          <w:rFonts w:ascii="Arial" w:hAnsi="Arial" w:cs="Arial"/>
          <w:b/>
          <w:sz w:val="24"/>
          <w:szCs w:val="24"/>
        </w:rPr>
        <w:t xml:space="preserve"> </w:t>
      </w:r>
      <w:proofErr w:type="spellStart"/>
      <w:r w:rsidRPr="00E91D7A">
        <w:rPr>
          <w:rFonts w:ascii="Arial" w:hAnsi="Arial" w:cs="Arial"/>
          <w:b/>
          <w:sz w:val="24"/>
          <w:szCs w:val="24"/>
        </w:rPr>
        <w:t>Panduan</w:t>
      </w:r>
      <w:proofErr w:type="spellEnd"/>
      <w:r w:rsidRPr="00E91D7A">
        <w:rPr>
          <w:rFonts w:ascii="Arial" w:hAnsi="Arial" w:cs="Arial"/>
          <w:b/>
          <w:sz w:val="24"/>
          <w:szCs w:val="24"/>
        </w:rPr>
        <w:t xml:space="preserve"> </w:t>
      </w:r>
      <w:proofErr w:type="spellStart"/>
      <w:r w:rsidRPr="00E91D7A">
        <w:rPr>
          <w:rFonts w:ascii="Arial" w:hAnsi="Arial" w:cs="Arial"/>
          <w:b/>
          <w:sz w:val="24"/>
          <w:szCs w:val="24"/>
        </w:rPr>
        <w:t>Penjenamaan</w:t>
      </w:r>
      <w:proofErr w:type="spellEnd"/>
      <w:r w:rsidRPr="00E91D7A">
        <w:rPr>
          <w:rFonts w:ascii="Arial" w:hAnsi="Arial" w:cs="Arial"/>
          <w:b/>
          <w:sz w:val="24"/>
          <w:szCs w:val="24"/>
        </w:rPr>
        <w:t xml:space="preserve"> MIDA</w:t>
      </w:r>
    </w:p>
    <w:p w:rsidR="00E91D7A" w:rsidRPr="00030289" w:rsidRDefault="00E91D7A" w:rsidP="00E91D7A">
      <w:pPr>
        <w:autoSpaceDE w:val="0"/>
        <w:autoSpaceDN w:val="0"/>
        <w:adjustRightInd w:val="0"/>
        <w:spacing w:after="0" w:line="240" w:lineRule="auto"/>
        <w:jc w:val="both"/>
        <w:rPr>
          <w:rFonts w:ascii="Arial Narrow" w:hAnsi="Arial Narrow" w:cs="Arial Narrow"/>
          <w:color w:val="000000"/>
        </w:rPr>
      </w:pPr>
      <w:r w:rsidRPr="00030289">
        <w:rPr>
          <w:rFonts w:ascii="Arial Narrow" w:hAnsi="Arial Narrow" w:cs="Arial Narrow"/>
          <w:color w:val="000000"/>
        </w:rPr>
        <w:t xml:space="preserve">Malaysian Investment Development Authority (MIDA) logo is an important part of our </w:t>
      </w:r>
      <w:proofErr w:type="spellStart"/>
      <w:r w:rsidRPr="00030289">
        <w:rPr>
          <w:rFonts w:ascii="Arial Narrow" w:hAnsi="Arial Narrow" w:cs="Arial Narrow"/>
          <w:color w:val="000000"/>
        </w:rPr>
        <w:t>organisation’s</w:t>
      </w:r>
      <w:proofErr w:type="spellEnd"/>
      <w:r w:rsidRPr="00030289">
        <w:rPr>
          <w:rFonts w:ascii="Arial Narrow" w:hAnsi="Arial Narrow" w:cs="Arial Narrow"/>
          <w:color w:val="000000"/>
        </w:rPr>
        <w:t xml:space="preserve"> valuable intellectual property. Correct usage of MIDA’s logo is integral to developing and maintaining a consistent brand image and message about our </w:t>
      </w:r>
      <w:proofErr w:type="spellStart"/>
      <w:r w:rsidRPr="00030289">
        <w:rPr>
          <w:rFonts w:ascii="Arial Narrow" w:hAnsi="Arial Narrow" w:cs="Arial Narrow"/>
          <w:color w:val="000000"/>
        </w:rPr>
        <w:t>organisation</w:t>
      </w:r>
      <w:proofErr w:type="spellEnd"/>
      <w:r w:rsidRPr="00030289">
        <w:rPr>
          <w:rFonts w:ascii="Arial Narrow" w:hAnsi="Arial Narrow" w:cs="Arial Narrow"/>
          <w:color w:val="000000"/>
        </w:rPr>
        <w:t xml:space="preserve">. The monogram and logotype that comprise our corporate logo have been carefully </w:t>
      </w:r>
      <w:r w:rsidRPr="00030289">
        <w:rPr>
          <w:rFonts w:ascii="Arial Narrow" w:hAnsi="Arial Narrow" w:cs="Arial Narrow"/>
          <w:bCs/>
          <w:color w:val="000000"/>
        </w:rPr>
        <w:t xml:space="preserve">designed. </w:t>
      </w:r>
      <w:r w:rsidRPr="00030289">
        <w:rPr>
          <w:rFonts w:ascii="Arial Narrow" w:hAnsi="Arial Narrow" w:cs="Arial Narrow"/>
          <w:color w:val="000000"/>
        </w:rPr>
        <w:t xml:space="preserve"> Do not redraw or alter the artwork in any way. Any </w:t>
      </w:r>
      <w:proofErr w:type="spellStart"/>
      <w:r w:rsidRPr="00030289">
        <w:rPr>
          <w:rFonts w:ascii="Arial Narrow" w:hAnsi="Arial Narrow" w:cs="Arial Narrow"/>
          <w:color w:val="000000"/>
        </w:rPr>
        <w:t>authorised</w:t>
      </w:r>
      <w:proofErr w:type="spellEnd"/>
      <w:r w:rsidRPr="00030289">
        <w:rPr>
          <w:rFonts w:ascii="Arial Narrow" w:hAnsi="Arial Narrow" w:cs="Arial Narrow"/>
          <w:color w:val="000000"/>
        </w:rPr>
        <w:t xml:space="preserve"> usage of MIDA logos must comply with MIDA's requirements. </w:t>
      </w:r>
    </w:p>
    <w:p w:rsidR="00E91D7A" w:rsidRPr="00030289" w:rsidRDefault="00E91D7A" w:rsidP="00E91D7A">
      <w:pPr>
        <w:autoSpaceDE w:val="0"/>
        <w:autoSpaceDN w:val="0"/>
        <w:adjustRightInd w:val="0"/>
        <w:spacing w:after="0" w:line="240" w:lineRule="auto"/>
        <w:jc w:val="both"/>
        <w:rPr>
          <w:rFonts w:ascii="Arial Narrow" w:hAnsi="Arial Narrow" w:cs="Arial Narrow"/>
          <w:color w:val="000000"/>
        </w:rPr>
      </w:pPr>
    </w:p>
    <w:p w:rsidR="00E91D7A" w:rsidRPr="00030289" w:rsidRDefault="00E91D7A" w:rsidP="00E91D7A">
      <w:pPr>
        <w:spacing w:line="240" w:lineRule="auto"/>
        <w:jc w:val="both"/>
        <w:rPr>
          <w:rFonts w:ascii="Arial Narrow" w:hAnsi="Arial Narrow" w:cs="Arial Narrow"/>
          <w:color w:val="000000"/>
        </w:rPr>
      </w:pPr>
      <w:r w:rsidRPr="00030289">
        <w:rPr>
          <w:rFonts w:ascii="Arial Narrow" w:hAnsi="Arial Narrow" w:cs="Arial Narrow"/>
          <w:color w:val="000000"/>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E91D7A" w:rsidRPr="00030289" w:rsidRDefault="00E91D7A" w:rsidP="00E91D7A">
      <w:pPr>
        <w:spacing w:after="0" w:line="240" w:lineRule="auto"/>
        <w:jc w:val="center"/>
        <w:rPr>
          <w:rFonts w:ascii="Arial Narrow" w:hAnsi="Arial Narrow" w:cs="Arial"/>
          <w:b/>
          <w:u w:val="single"/>
        </w:rPr>
      </w:pPr>
      <w:r w:rsidRPr="00030289">
        <w:rPr>
          <w:rFonts w:ascii="Arial Narrow" w:hAnsi="Arial Narrow" w:cs="Arial"/>
          <w:b/>
          <w:u w:val="single"/>
        </w:rPr>
        <w:t xml:space="preserve"> </w:t>
      </w:r>
    </w:p>
    <w:p w:rsidR="00E91D7A" w:rsidRPr="00030289" w:rsidRDefault="00E91D7A" w:rsidP="00932388">
      <w:pPr>
        <w:pStyle w:val="ListParagraph"/>
        <w:numPr>
          <w:ilvl w:val="0"/>
          <w:numId w:val="18"/>
        </w:numPr>
        <w:spacing w:after="0" w:line="240" w:lineRule="auto"/>
        <w:jc w:val="both"/>
        <w:rPr>
          <w:rFonts w:ascii="Arial Narrow" w:hAnsi="Arial Narrow" w:cs="Arial"/>
          <w:b/>
        </w:rPr>
      </w:pPr>
      <w:r w:rsidRPr="00030289">
        <w:rPr>
          <w:rFonts w:ascii="Arial Narrow" w:hAnsi="Arial Narrow" w:cs="Arial"/>
          <w:b/>
        </w:rPr>
        <w:t>Vision</w:t>
      </w:r>
    </w:p>
    <w:p w:rsidR="00E91D7A" w:rsidRPr="00030289" w:rsidRDefault="00E91D7A" w:rsidP="00E91D7A">
      <w:pPr>
        <w:pStyle w:val="ListParagraph"/>
        <w:spacing w:line="240" w:lineRule="auto"/>
        <w:ind w:left="360"/>
        <w:jc w:val="both"/>
        <w:rPr>
          <w:rFonts w:ascii="Arial Narrow" w:hAnsi="Arial Narrow" w:cs="Arial"/>
          <w:b/>
        </w:rPr>
      </w:pPr>
    </w:p>
    <w:p w:rsidR="00E91D7A" w:rsidRPr="00030289" w:rsidRDefault="00E91D7A" w:rsidP="00E91D7A">
      <w:pPr>
        <w:pStyle w:val="ListParagraph"/>
        <w:spacing w:line="240" w:lineRule="auto"/>
        <w:ind w:left="360"/>
        <w:jc w:val="both"/>
        <w:rPr>
          <w:rFonts w:ascii="Arial Narrow" w:hAnsi="Arial Narrow" w:cs="Arial"/>
        </w:rPr>
      </w:pPr>
      <w:proofErr w:type="gramStart"/>
      <w:r>
        <w:rPr>
          <w:rFonts w:ascii="Arial Narrow" w:hAnsi="Arial Narrow" w:cs="Arial"/>
        </w:rPr>
        <w:t>Malaysia as t</w:t>
      </w:r>
      <w:r w:rsidRPr="00030289">
        <w:rPr>
          <w:rFonts w:ascii="Arial Narrow" w:hAnsi="Arial Narrow" w:cs="Arial"/>
        </w:rPr>
        <w:t xml:space="preserve">he </w:t>
      </w:r>
      <w:r>
        <w:rPr>
          <w:rFonts w:ascii="Arial Narrow" w:hAnsi="Arial Narrow" w:cs="Arial"/>
        </w:rPr>
        <w:t>pre-eminent preferred investment</w:t>
      </w:r>
      <w:r w:rsidRPr="00030289">
        <w:rPr>
          <w:rFonts w:ascii="Arial Narrow" w:hAnsi="Arial Narrow" w:cs="Arial"/>
        </w:rPr>
        <w:t xml:space="preserve"> </w:t>
      </w:r>
      <w:r>
        <w:rPr>
          <w:rFonts w:ascii="Arial Narrow" w:hAnsi="Arial Narrow" w:cs="Arial"/>
        </w:rPr>
        <w:t>destination</w:t>
      </w:r>
      <w:r w:rsidRPr="00030289">
        <w:rPr>
          <w:rFonts w:ascii="Arial Narrow" w:hAnsi="Arial Narrow" w:cs="Arial"/>
        </w:rPr>
        <w:t>.</w:t>
      </w:r>
      <w:proofErr w:type="gramEnd"/>
    </w:p>
    <w:p w:rsidR="00E91D7A" w:rsidRDefault="00E91D7A" w:rsidP="00E91D7A">
      <w:pPr>
        <w:pStyle w:val="ListParagraph"/>
        <w:spacing w:line="240" w:lineRule="auto"/>
        <w:ind w:left="360"/>
        <w:jc w:val="both"/>
        <w:rPr>
          <w:rFonts w:ascii="Arial Narrow" w:hAnsi="Arial Narrow" w:cs="Arial"/>
          <w:b/>
        </w:rPr>
      </w:pPr>
    </w:p>
    <w:p w:rsidR="00E91D7A" w:rsidRPr="00030289" w:rsidRDefault="00E91D7A" w:rsidP="00E91D7A">
      <w:pPr>
        <w:pStyle w:val="ListParagraph"/>
        <w:spacing w:line="240" w:lineRule="auto"/>
        <w:ind w:left="360"/>
        <w:jc w:val="both"/>
        <w:rPr>
          <w:rFonts w:ascii="Arial Narrow" w:hAnsi="Arial Narrow" w:cs="Arial"/>
          <w:b/>
        </w:rPr>
      </w:pPr>
    </w:p>
    <w:p w:rsidR="00E91D7A" w:rsidRPr="00030289" w:rsidRDefault="00E91D7A" w:rsidP="00932388">
      <w:pPr>
        <w:pStyle w:val="ListParagraph"/>
        <w:numPr>
          <w:ilvl w:val="0"/>
          <w:numId w:val="18"/>
        </w:numPr>
        <w:spacing w:after="0" w:line="240" w:lineRule="auto"/>
        <w:jc w:val="both"/>
        <w:rPr>
          <w:rFonts w:ascii="Arial Narrow" w:hAnsi="Arial Narrow" w:cs="Arial"/>
          <w:b/>
        </w:rPr>
      </w:pPr>
      <w:r w:rsidRPr="00030289">
        <w:rPr>
          <w:rFonts w:ascii="Arial Narrow" w:hAnsi="Arial Narrow" w:cs="Arial"/>
          <w:b/>
        </w:rPr>
        <w:t>Mission</w:t>
      </w:r>
    </w:p>
    <w:p w:rsidR="00E91D7A" w:rsidRPr="00030289"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rPr>
      </w:pPr>
      <w:r>
        <w:rPr>
          <w:rFonts w:ascii="Arial Narrow" w:hAnsi="Arial Narrow" w:cs="Arial"/>
        </w:rPr>
        <w:t>We build dynamic and sustainable investment ecosystem.</w:t>
      </w:r>
    </w:p>
    <w:p w:rsidR="00E91D7A" w:rsidRDefault="00E91D7A" w:rsidP="00E91D7A">
      <w:pPr>
        <w:pStyle w:val="ListParagraph"/>
        <w:spacing w:line="240" w:lineRule="auto"/>
        <w:ind w:left="360"/>
        <w:jc w:val="both"/>
        <w:rPr>
          <w:rFonts w:ascii="Arial Narrow" w:hAnsi="Arial Narrow" w:cs="Arial"/>
        </w:rPr>
      </w:pPr>
    </w:p>
    <w:p w:rsidR="00E91D7A" w:rsidRPr="00E91D7A" w:rsidRDefault="00E91D7A" w:rsidP="00E91D7A">
      <w:pPr>
        <w:pStyle w:val="ListParagraph"/>
        <w:spacing w:line="240" w:lineRule="auto"/>
        <w:ind w:left="360"/>
        <w:jc w:val="both"/>
        <w:rPr>
          <w:rFonts w:ascii="Arial Narrow" w:hAnsi="Arial Narrow" w:cs="Arial"/>
        </w:rPr>
      </w:pPr>
    </w:p>
    <w:p w:rsidR="00E91D7A" w:rsidRPr="00030289" w:rsidRDefault="00E91D7A" w:rsidP="00932388">
      <w:pPr>
        <w:pStyle w:val="ListParagraph"/>
        <w:numPr>
          <w:ilvl w:val="0"/>
          <w:numId w:val="18"/>
        </w:numPr>
        <w:spacing w:after="0" w:line="240" w:lineRule="auto"/>
        <w:jc w:val="both"/>
        <w:rPr>
          <w:rFonts w:ascii="Arial Narrow" w:hAnsi="Arial Narrow" w:cs="Arial"/>
          <w:b/>
        </w:rPr>
      </w:pPr>
      <w:r>
        <w:rPr>
          <w:rFonts w:ascii="Arial Narrow" w:hAnsi="Arial Narrow" w:cs="Arial"/>
          <w:b/>
        </w:rPr>
        <w:t>The Master Logo</w:t>
      </w:r>
    </w:p>
    <w:p w:rsidR="00E91D7A" w:rsidRDefault="00E91D7A" w:rsidP="00E91D7A">
      <w:pPr>
        <w:pStyle w:val="ListParagraph"/>
        <w:spacing w:line="240" w:lineRule="auto"/>
        <w:ind w:left="360"/>
        <w:jc w:val="center"/>
        <w:rPr>
          <w:rFonts w:ascii="Arial Narrow" w:hAnsi="Arial Narrow" w:cs="Arial"/>
        </w:rPr>
      </w:pPr>
      <w:r>
        <w:rPr>
          <w:rFonts w:ascii="Arial Narrow" w:hAnsi="Arial Narrow" w:cs="Arial"/>
          <w:b/>
          <w:noProof/>
        </w:rPr>
        <w:drawing>
          <wp:inline distT="0" distB="0" distL="0" distR="0" wp14:anchorId="3CA86950" wp14:editId="23DCF28A">
            <wp:extent cx="2298700" cy="850128"/>
            <wp:effectExtent l="0" t="0" r="6350" b="762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317179" cy="856962"/>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center"/>
        <w:rPr>
          <w:rFonts w:ascii="Arial Narrow" w:hAnsi="Arial Narrow" w:cs="Arial"/>
        </w:rPr>
      </w:pPr>
    </w:p>
    <w:p w:rsidR="00E91D7A" w:rsidRPr="00E91D7A" w:rsidRDefault="00E91D7A" w:rsidP="00E91D7A">
      <w:pPr>
        <w:pStyle w:val="ListParagraph"/>
        <w:spacing w:line="240" w:lineRule="auto"/>
        <w:ind w:left="360"/>
        <w:jc w:val="center"/>
        <w:rPr>
          <w:rFonts w:ascii="Arial Narrow" w:hAnsi="Arial Narrow" w:cs="Arial"/>
        </w:rPr>
      </w:pPr>
    </w:p>
    <w:p w:rsidR="00E91D7A" w:rsidRPr="00030289" w:rsidRDefault="00E91D7A" w:rsidP="00932388">
      <w:pPr>
        <w:pStyle w:val="ListParagraph"/>
        <w:numPr>
          <w:ilvl w:val="0"/>
          <w:numId w:val="18"/>
        </w:numPr>
        <w:spacing w:after="0" w:line="240" w:lineRule="auto"/>
        <w:rPr>
          <w:rFonts w:ascii="Arial Narrow" w:hAnsi="Arial Narrow" w:cs="Arial"/>
          <w:b/>
        </w:rPr>
      </w:pPr>
      <w:r w:rsidRPr="00030289">
        <w:rPr>
          <w:rFonts w:ascii="Arial Narrow" w:hAnsi="Arial Narrow" w:cs="Arial"/>
          <w:b/>
        </w:rPr>
        <w:t>Logo Rational</w:t>
      </w:r>
      <w:r>
        <w:rPr>
          <w:rFonts w:ascii="Arial Narrow" w:hAnsi="Arial Narrow" w:cs="Arial"/>
          <w:b/>
        </w:rPr>
        <w:t>e</w:t>
      </w:r>
    </w:p>
    <w:p w:rsidR="00E91D7A" w:rsidRPr="00030289" w:rsidRDefault="00E91D7A" w:rsidP="00E91D7A">
      <w:pPr>
        <w:spacing w:line="240" w:lineRule="auto"/>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45"/>
      </w:tblGrid>
      <w:tr w:rsidR="00E91D7A" w:rsidRPr="00030289" w:rsidTr="00080755">
        <w:tc>
          <w:tcPr>
            <w:tcW w:w="4140" w:type="dxa"/>
            <w:vAlign w:val="center"/>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6E514EC1" wp14:editId="40472BEA">
                  <wp:extent cx="2447925" cy="980367"/>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447925" cy="980367"/>
                          </a:xfrm>
                          <a:prstGeom prst="rect">
                            <a:avLst/>
                          </a:prstGeom>
                          <a:noFill/>
                          <a:ln w="9525">
                            <a:noFill/>
                            <a:miter lim="800000"/>
                            <a:headEnd/>
                            <a:tailEnd/>
                          </a:ln>
                        </pic:spPr>
                      </pic:pic>
                    </a:graphicData>
                  </a:graphic>
                </wp:inline>
              </w:drawing>
            </w:r>
          </w:p>
        </w:tc>
        <w:tc>
          <w:tcPr>
            <w:tcW w:w="4745" w:type="dxa"/>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056C75C5" wp14:editId="2CEEBE2A">
                  <wp:extent cx="2730500" cy="1425008"/>
                  <wp:effectExtent l="0" t="0" r="0" b="381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733873" cy="1426768"/>
                          </a:xfrm>
                          <a:prstGeom prst="rect">
                            <a:avLst/>
                          </a:prstGeom>
                          <a:noFill/>
                          <a:ln w="9525">
                            <a:noFill/>
                            <a:miter lim="800000"/>
                            <a:headEnd/>
                            <a:tailEnd/>
                          </a:ln>
                        </pic:spPr>
                      </pic:pic>
                    </a:graphicData>
                  </a:graphic>
                </wp:inline>
              </w:drawing>
            </w:r>
          </w:p>
        </w:tc>
      </w:tr>
    </w:tbl>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932388">
      <w:pPr>
        <w:pStyle w:val="ListParagraph"/>
        <w:numPr>
          <w:ilvl w:val="0"/>
          <w:numId w:val="18"/>
        </w:numPr>
        <w:spacing w:after="0" w:line="240" w:lineRule="auto"/>
        <w:rPr>
          <w:rFonts w:ascii="Arial Narrow" w:hAnsi="Arial Narrow" w:cs="Arial"/>
          <w:b/>
        </w:rPr>
      </w:pPr>
      <w:r w:rsidRPr="00030289">
        <w:rPr>
          <w:rFonts w:ascii="Arial Narrow" w:hAnsi="Arial Narrow" w:cs="Arial"/>
          <w:b/>
        </w:rPr>
        <w:lastRenderedPageBreak/>
        <w:t>Master Logo</w:t>
      </w:r>
      <w:r>
        <w:rPr>
          <w:rFonts w:ascii="Arial Narrow" w:hAnsi="Arial Narrow" w:cs="Arial"/>
          <w:b/>
        </w:rPr>
        <w:t xml:space="preserve"> Elements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882"/>
      </w:tblGrid>
      <w:tr w:rsidR="00E91D7A" w:rsidRPr="00030289" w:rsidTr="00080755">
        <w:tc>
          <w:tcPr>
            <w:tcW w:w="4140" w:type="dxa"/>
            <w:vAlign w:val="center"/>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5E02228E" wp14:editId="12F47E80">
                  <wp:extent cx="2400300" cy="961294"/>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406355" cy="963719"/>
                          </a:xfrm>
                          <a:prstGeom prst="rect">
                            <a:avLst/>
                          </a:prstGeom>
                          <a:noFill/>
                          <a:ln w="9525">
                            <a:noFill/>
                            <a:miter lim="800000"/>
                            <a:headEnd/>
                            <a:tailEnd/>
                          </a:ln>
                        </pic:spPr>
                      </pic:pic>
                    </a:graphicData>
                  </a:graphic>
                </wp:inline>
              </w:drawing>
            </w:r>
          </w:p>
        </w:tc>
        <w:tc>
          <w:tcPr>
            <w:tcW w:w="4882" w:type="dxa"/>
          </w:tcPr>
          <w:p w:rsidR="00E91D7A" w:rsidRPr="00030289" w:rsidRDefault="00E91D7A" w:rsidP="00E91D7A">
            <w:pPr>
              <w:rPr>
                <w:rFonts w:ascii="Arial Narrow" w:hAnsi="Arial Narrow" w:cs="Arial"/>
                <w:b/>
              </w:rPr>
            </w:pPr>
            <w:r w:rsidRPr="00A90A5D">
              <w:rPr>
                <w:rFonts w:ascii="Arial Narrow" w:hAnsi="Arial Narrow" w:cs="Arial"/>
                <w:b/>
                <w:noProof/>
              </w:rPr>
              <w:drawing>
                <wp:inline distT="0" distB="0" distL="0" distR="0" wp14:anchorId="48A5B0F8" wp14:editId="1782E3FA">
                  <wp:extent cx="2571750" cy="1732547"/>
                  <wp:effectExtent l="0" t="0" r="0" b="127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587789" cy="1743352"/>
                          </a:xfrm>
                          <a:prstGeom prst="rect">
                            <a:avLst/>
                          </a:prstGeom>
                          <a:noFill/>
                          <a:ln w="9525">
                            <a:noFill/>
                            <a:miter lim="800000"/>
                            <a:headEnd/>
                            <a:tailEnd/>
                          </a:ln>
                        </pic:spPr>
                      </pic:pic>
                    </a:graphicData>
                  </a:graphic>
                </wp:inline>
              </w:drawing>
            </w:r>
          </w:p>
        </w:tc>
      </w:tr>
    </w:tbl>
    <w:p w:rsidR="00E91D7A" w:rsidRDefault="00E91D7A" w:rsidP="00E91D7A">
      <w:pPr>
        <w:spacing w:line="240" w:lineRule="auto"/>
        <w:rPr>
          <w:rFonts w:ascii="Arial Narrow" w:hAnsi="Arial Narrow" w:cs="Arial"/>
          <w:b/>
          <w:i/>
          <w:noProof/>
        </w:rPr>
      </w:pPr>
    </w:p>
    <w:p w:rsidR="00E91D7A" w:rsidRDefault="00E91D7A" w:rsidP="00932388">
      <w:pPr>
        <w:pStyle w:val="ListParagraph"/>
        <w:numPr>
          <w:ilvl w:val="0"/>
          <w:numId w:val="18"/>
        </w:numPr>
        <w:spacing w:after="0" w:line="240" w:lineRule="auto"/>
        <w:jc w:val="both"/>
        <w:rPr>
          <w:rFonts w:ascii="Arial Narrow" w:hAnsi="Arial Narrow" w:cs="Arial"/>
          <w:b/>
        </w:rPr>
      </w:pPr>
      <w:proofErr w:type="spellStart"/>
      <w:r w:rsidRPr="00030289">
        <w:rPr>
          <w:rFonts w:ascii="Arial Narrow" w:hAnsi="Arial Narrow" w:cs="Arial"/>
          <w:b/>
        </w:rPr>
        <w:t>Colour</w:t>
      </w:r>
      <w:proofErr w:type="spellEnd"/>
      <w:r w:rsidRPr="00030289">
        <w:rPr>
          <w:rFonts w:ascii="Arial Narrow" w:hAnsi="Arial Narrow" w:cs="Arial"/>
          <w:b/>
        </w:rPr>
        <w:t xml:space="preserve"> Code</w:t>
      </w:r>
      <w:r>
        <w:rPr>
          <w:rFonts w:ascii="Arial Narrow" w:hAnsi="Arial Narrow" w:cs="Arial"/>
          <w:b/>
        </w:rPr>
        <w:t xml:space="preserve"> (Red: Pantone 1797U ; Grey: Pantone Cool Grey 11U)</w:t>
      </w:r>
    </w:p>
    <w:p w:rsidR="00E91D7A" w:rsidRPr="00030289" w:rsidRDefault="00E91D7A" w:rsidP="00E91D7A">
      <w:pPr>
        <w:pStyle w:val="ListParagraph"/>
        <w:spacing w:line="240" w:lineRule="auto"/>
        <w:ind w:left="360"/>
        <w:jc w:val="both"/>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E91D7A" w:rsidTr="00080755">
        <w:tc>
          <w:tcPr>
            <w:tcW w:w="4950" w:type="dxa"/>
          </w:tcPr>
          <w:p w:rsidR="00E91D7A" w:rsidRPr="00DC1A73" w:rsidRDefault="00E91D7A" w:rsidP="00E91D7A">
            <w:pPr>
              <w:jc w:val="both"/>
              <w:rPr>
                <w:rFonts w:ascii="Arial Narrow" w:hAnsi="Arial Narrow" w:cs="Arial"/>
                <w:b/>
                <w:i/>
              </w:rPr>
            </w:pPr>
            <w:r w:rsidRPr="00DC1A73">
              <w:rPr>
                <w:rFonts w:ascii="Arial Narrow" w:hAnsi="Arial Narrow" w:cs="Arial"/>
                <w:b/>
                <w:i/>
                <w:noProof/>
              </w:rPr>
              <w:drawing>
                <wp:inline distT="0" distB="0" distL="0" distR="0" wp14:anchorId="1370A50C" wp14:editId="63786BD0">
                  <wp:extent cx="2971800" cy="1990725"/>
                  <wp:effectExtent l="1905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2980158" cy="1996324"/>
                          </a:xfrm>
                          <a:prstGeom prst="rect">
                            <a:avLst/>
                          </a:prstGeom>
                          <a:noFill/>
                          <a:ln w="9525">
                            <a:noFill/>
                            <a:miter lim="800000"/>
                            <a:headEnd/>
                            <a:tailEnd/>
                          </a:ln>
                        </pic:spPr>
                      </pic:pic>
                    </a:graphicData>
                  </a:graphic>
                </wp:inline>
              </w:drawing>
            </w:r>
          </w:p>
        </w:tc>
        <w:tc>
          <w:tcPr>
            <w:tcW w:w="3892" w:type="dxa"/>
          </w:tcPr>
          <w:p w:rsidR="00E91D7A" w:rsidRPr="00DC1A73" w:rsidRDefault="00E91D7A" w:rsidP="00E91D7A">
            <w:pPr>
              <w:jc w:val="both"/>
              <w:rPr>
                <w:rFonts w:ascii="Arial Narrow" w:hAnsi="Arial Narrow" w:cs="Arial"/>
                <w:b/>
                <w:i/>
              </w:rPr>
            </w:pPr>
            <w:r w:rsidRPr="00DC1A73">
              <w:rPr>
                <w:rFonts w:ascii="Arial Narrow" w:hAnsi="Arial Narrow" w:cs="Arial"/>
                <w:b/>
                <w:i/>
                <w:noProof/>
              </w:rPr>
              <w:drawing>
                <wp:inline distT="0" distB="0" distL="0" distR="0" wp14:anchorId="1DCCFC15" wp14:editId="5BEF6C39">
                  <wp:extent cx="2522393" cy="2762250"/>
                  <wp:effectExtent l="19050" t="0" r="0"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522393" cy="2762250"/>
                          </a:xfrm>
                          <a:prstGeom prst="rect">
                            <a:avLst/>
                          </a:prstGeom>
                          <a:noFill/>
                          <a:ln w="9525">
                            <a:noFill/>
                            <a:miter lim="800000"/>
                            <a:headEnd/>
                            <a:tailEnd/>
                          </a:ln>
                        </pic:spPr>
                      </pic:pic>
                    </a:graphicData>
                  </a:graphic>
                </wp:inline>
              </w:drawing>
            </w:r>
          </w:p>
        </w:tc>
      </w:tr>
    </w:tbl>
    <w:p w:rsidR="00E91D7A" w:rsidRPr="00030289" w:rsidRDefault="00E91D7A" w:rsidP="00E91D7A">
      <w:pPr>
        <w:spacing w:line="240" w:lineRule="auto"/>
        <w:jc w:val="both"/>
        <w:rPr>
          <w:rFonts w:ascii="Arial Narrow" w:hAnsi="Arial Narrow" w:cs="Arial"/>
          <w:b/>
          <w:i/>
          <w:u w:val="single"/>
        </w:rPr>
      </w:pPr>
    </w:p>
    <w:p w:rsidR="00E91D7A" w:rsidRDefault="00E91D7A" w:rsidP="00932388">
      <w:pPr>
        <w:pStyle w:val="ListParagraph"/>
        <w:numPr>
          <w:ilvl w:val="0"/>
          <w:numId w:val="18"/>
        </w:numPr>
        <w:spacing w:after="0" w:line="240" w:lineRule="auto"/>
        <w:jc w:val="both"/>
        <w:rPr>
          <w:rFonts w:ascii="Arial Narrow" w:hAnsi="Arial Narrow" w:cs="Arial"/>
          <w:b/>
        </w:rPr>
      </w:pPr>
      <w:r>
        <w:rPr>
          <w:rFonts w:ascii="Arial Narrow" w:hAnsi="Arial Narrow" w:cs="Arial"/>
          <w:b/>
        </w:rPr>
        <w:t>Minimum Clear Space</w:t>
      </w:r>
    </w:p>
    <w:p w:rsidR="00E91D7A" w:rsidRDefault="00E91D7A" w:rsidP="00E91D7A">
      <w:pPr>
        <w:pStyle w:val="ListParagraph"/>
        <w:spacing w:line="240" w:lineRule="auto"/>
        <w:ind w:left="360"/>
        <w:jc w:val="both"/>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038"/>
      </w:tblGrid>
      <w:tr w:rsidR="00E91D7A" w:rsidTr="00080755">
        <w:tc>
          <w:tcPr>
            <w:tcW w:w="4926" w:type="dxa"/>
          </w:tcPr>
          <w:p w:rsidR="00E91D7A" w:rsidRPr="00DC1A73" w:rsidRDefault="00E91D7A" w:rsidP="00E91D7A">
            <w:pPr>
              <w:rPr>
                <w:rFonts w:ascii="Arial Narrow" w:hAnsi="Arial Narrow" w:cs="Arial"/>
                <w:b/>
                <w:i/>
              </w:rPr>
            </w:pPr>
            <w:r w:rsidRPr="00C51E92">
              <w:rPr>
                <w:rFonts w:ascii="Arial Narrow" w:hAnsi="Arial Narrow" w:cs="Arial"/>
                <w:b/>
                <w:i/>
                <w:noProof/>
              </w:rPr>
              <w:drawing>
                <wp:inline distT="0" distB="0" distL="0" distR="0" wp14:anchorId="0B17A233" wp14:editId="24B629B0">
                  <wp:extent cx="3133725" cy="1399748"/>
                  <wp:effectExtent l="19050" t="0" r="0" b="0"/>
                  <wp:docPr id="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3144889" cy="1404735"/>
                          </a:xfrm>
                          <a:prstGeom prst="rect">
                            <a:avLst/>
                          </a:prstGeom>
                          <a:noFill/>
                          <a:ln w="9525">
                            <a:noFill/>
                            <a:miter lim="800000"/>
                            <a:headEnd/>
                            <a:tailEnd/>
                          </a:ln>
                        </pic:spPr>
                      </pic:pic>
                    </a:graphicData>
                  </a:graphic>
                </wp:inline>
              </w:drawing>
            </w:r>
          </w:p>
        </w:tc>
        <w:tc>
          <w:tcPr>
            <w:tcW w:w="4096" w:type="dxa"/>
          </w:tcPr>
          <w:p w:rsidR="00E91D7A" w:rsidRPr="00DC1A73" w:rsidRDefault="00E91D7A" w:rsidP="00E91D7A">
            <w:pPr>
              <w:jc w:val="both"/>
              <w:rPr>
                <w:rFonts w:ascii="Arial Narrow" w:hAnsi="Arial Narrow" w:cs="Arial"/>
                <w:b/>
                <w:i/>
              </w:rPr>
            </w:pPr>
            <w:r>
              <w:rPr>
                <w:rFonts w:ascii="Arial Narrow" w:hAnsi="Arial Narrow" w:cs="Arial"/>
                <w:b/>
                <w:i/>
                <w:noProof/>
              </w:rPr>
              <w:drawing>
                <wp:inline distT="0" distB="0" distL="0" distR="0" wp14:anchorId="7B6A1063" wp14:editId="2F03A2CC">
                  <wp:extent cx="2463800" cy="1936115"/>
                  <wp:effectExtent l="1905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463800" cy="1936115"/>
                          </a:xfrm>
                          <a:prstGeom prst="rect">
                            <a:avLst/>
                          </a:prstGeom>
                          <a:noFill/>
                          <a:ln w="9525">
                            <a:noFill/>
                            <a:miter lim="800000"/>
                            <a:headEnd/>
                            <a:tailEnd/>
                          </a:ln>
                        </pic:spPr>
                      </pic:pic>
                    </a:graphicData>
                  </a:graphic>
                </wp:inline>
              </w:drawing>
            </w:r>
          </w:p>
        </w:tc>
      </w:tr>
    </w:tbl>
    <w:p w:rsidR="00E91D7A" w:rsidRDefault="00E91D7A" w:rsidP="00E91D7A">
      <w:pPr>
        <w:pStyle w:val="ListParagraph"/>
        <w:spacing w:line="240" w:lineRule="auto"/>
        <w:ind w:left="360"/>
        <w:jc w:val="both"/>
        <w:rPr>
          <w:rFonts w:ascii="Arial Narrow" w:hAnsi="Arial Narrow" w:cs="Arial"/>
          <w:b/>
        </w:rPr>
      </w:pPr>
    </w:p>
    <w:p w:rsidR="00E91D7A" w:rsidRDefault="00E91D7A" w:rsidP="00932388">
      <w:pPr>
        <w:pStyle w:val="ListParagraph"/>
        <w:numPr>
          <w:ilvl w:val="0"/>
          <w:numId w:val="18"/>
        </w:numPr>
        <w:spacing w:after="0" w:line="240" w:lineRule="auto"/>
        <w:jc w:val="both"/>
        <w:rPr>
          <w:rFonts w:ascii="Arial Narrow" w:hAnsi="Arial Narrow" w:cs="Arial"/>
          <w:b/>
        </w:rPr>
      </w:pPr>
      <w:r>
        <w:rPr>
          <w:rFonts w:ascii="Arial Narrow" w:hAnsi="Arial Narrow" w:cs="Arial"/>
          <w:b/>
        </w:rPr>
        <w:lastRenderedPageBreak/>
        <w:t>Display Treatment</w:t>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39893743" wp14:editId="6019E64C">
            <wp:extent cx="2762250" cy="1021562"/>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775851" cy="1026592"/>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rPr>
      </w:pPr>
      <w:r w:rsidRPr="00940EDD">
        <w:rPr>
          <w:rFonts w:ascii="Arial Narrow" w:hAnsi="Arial Narrow" w:cs="Arial"/>
        </w:rPr>
        <w:t>Besides the main display treatment, the tagline can also be used in alternative variations to suit different applications such as primary vertical and horizontal tagline lockup variations as shown below.</w:t>
      </w:r>
    </w:p>
    <w:p w:rsidR="00E91D7A" w:rsidRDefault="00E91D7A" w:rsidP="00E91D7A">
      <w:pPr>
        <w:pStyle w:val="ListParagraph"/>
        <w:spacing w:line="240" w:lineRule="auto"/>
        <w:ind w:left="360"/>
        <w:jc w:val="both"/>
        <w:rPr>
          <w:rFonts w:ascii="Arial Narrow" w:hAnsi="Arial Narrow" w:cs="Arial"/>
        </w:rPr>
      </w:pPr>
    </w:p>
    <w:p w:rsidR="00E91D7A" w:rsidRPr="00940EDD" w:rsidRDefault="00E91D7A" w:rsidP="00E91D7A">
      <w:pPr>
        <w:pStyle w:val="ListParagraph"/>
        <w:spacing w:line="240" w:lineRule="auto"/>
        <w:ind w:left="360"/>
        <w:jc w:val="both"/>
        <w:rPr>
          <w:rFonts w:ascii="Arial Narrow" w:hAnsi="Arial Narrow" w:cs="Arial"/>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5CA4CD18" wp14:editId="395D099B">
            <wp:extent cx="5029200" cy="1725024"/>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032716" cy="1726230"/>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rPr>
      </w:pPr>
      <w:proofErr w:type="gramStart"/>
      <w:r w:rsidRPr="00940EDD">
        <w:rPr>
          <w:rFonts w:ascii="Arial Narrow" w:hAnsi="Arial Narrow" w:cs="Arial"/>
        </w:rPr>
        <w:t>Tagline lockup variations, for both the vertical and horizontal treatments should not be any smaller than the indicated minimum sizes – 2cm vertically and 1cm horizontally.</w:t>
      </w:r>
      <w:proofErr w:type="gramEnd"/>
    </w:p>
    <w:p w:rsidR="00E91D7A" w:rsidRDefault="00E91D7A" w:rsidP="00E91D7A">
      <w:pPr>
        <w:pStyle w:val="ListParagraph"/>
        <w:spacing w:line="240" w:lineRule="auto"/>
        <w:ind w:left="360"/>
        <w:jc w:val="both"/>
        <w:rPr>
          <w:rFonts w:ascii="Arial Narrow" w:hAnsi="Arial Narrow" w:cs="Arial"/>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41464AC3" wp14:editId="40AEF14F">
            <wp:extent cx="4981575" cy="1724025"/>
            <wp:effectExtent l="19050" t="0" r="9525"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4981575" cy="1724025"/>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932388">
      <w:pPr>
        <w:pStyle w:val="ListParagraph"/>
        <w:numPr>
          <w:ilvl w:val="0"/>
          <w:numId w:val="18"/>
        </w:numPr>
        <w:spacing w:after="0" w:line="240" w:lineRule="auto"/>
        <w:jc w:val="both"/>
        <w:rPr>
          <w:rFonts w:ascii="Arial Narrow" w:hAnsi="Arial Narrow" w:cs="Arial"/>
          <w:b/>
        </w:rPr>
      </w:pPr>
      <w:r w:rsidRPr="00030289">
        <w:rPr>
          <w:rFonts w:ascii="Arial Narrow" w:hAnsi="Arial Narrow" w:cs="Arial"/>
          <w:b/>
        </w:rPr>
        <w:lastRenderedPageBreak/>
        <w:t>C</w:t>
      </w:r>
      <w:r>
        <w:rPr>
          <w:rFonts w:ascii="Arial Narrow" w:hAnsi="Arial Narrow" w:cs="Arial"/>
          <w:b/>
        </w:rPr>
        <w:t xml:space="preserve">orporate </w:t>
      </w:r>
      <w:proofErr w:type="spellStart"/>
      <w:r>
        <w:rPr>
          <w:rFonts w:ascii="Arial Narrow" w:hAnsi="Arial Narrow" w:cs="Arial"/>
          <w:b/>
        </w:rPr>
        <w:t>Colours</w:t>
      </w:r>
      <w:proofErr w:type="spellEnd"/>
      <w:r>
        <w:rPr>
          <w:rFonts w:ascii="Arial Narrow" w:hAnsi="Arial Narrow" w:cs="Arial"/>
          <w:b/>
        </w:rPr>
        <w:t xml:space="preserve"> - Primary</w:t>
      </w:r>
    </w:p>
    <w:p w:rsidR="00E91D7A" w:rsidRDefault="00E91D7A" w:rsidP="00E91D7A">
      <w:pPr>
        <w:pStyle w:val="ListParagraph"/>
        <w:spacing w:line="240" w:lineRule="auto"/>
        <w:ind w:left="360"/>
        <w:jc w:val="both"/>
        <w:rPr>
          <w:rFonts w:ascii="Arial Narrow" w:hAnsi="Arial Narrow" w:cs="Arial"/>
        </w:rPr>
      </w:pPr>
      <w:r w:rsidRPr="00474F29">
        <w:rPr>
          <w:rFonts w:ascii="Arial Narrow" w:hAnsi="Arial Narrow" w:cs="Arial"/>
        </w:rPr>
        <w:t xml:space="preserve">There are three primary </w:t>
      </w:r>
      <w:proofErr w:type="spellStart"/>
      <w:r w:rsidRPr="00474F29">
        <w:rPr>
          <w:rFonts w:ascii="Arial Narrow" w:hAnsi="Arial Narrow" w:cs="Arial"/>
        </w:rPr>
        <w:t>colours</w:t>
      </w:r>
      <w:proofErr w:type="spellEnd"/>
      <w:r w:rsidRPr="00474F29">
        <w:rPr>
          <w:rFonts w:ascii="Arial Narrow" w:hAnsi="Arial Narrow" w:cs="Arial"/>
        </w:rPr>
        <w:t xml:space="preserve"> that make up the MIDA corporate </w:t>
      </w:r>
      <w:proofErr w:type="spellStart"/>
      <w:r w:rsidRPr="00474F29">
        <w:rPr>
          <w:rFonts w:ascii="Arial Narrow" w:hAnsi="Arial Narrow" w:cs="Arial"/>
        </w:rPr>
        <w:t>colours</w:t>
      </w:r>
      <w:proofErr w:type="spellEnd"/>
      <w:r w:rsidRPr="00474F29">
        <w:rPr>
          <w:rFonts w:ascii="Arial Narrow" w:hAnsi="Arial Narrow" w:cs="Arial"/>
        </w:rPr>
        <w:t xml:space="preserve">. CMYK and Pantone </w:t>
      </w:r>
      <w:proofErr w:type="spellStart"/>
      <w:r w:rsidRPr="00474F29">
        <w:rPr>
          <w:rFonts w:ascii="Arial Narrow" w:hAnsi="Arial Narrow" w:cs="Arial"/>
        </w:rPr>
        <w:t>colour</w:t>
      </w:r>
      <w:proofErr w:type="spellEnd"/>
      <w:r w:rsidRPr="00474F29">
        <w:rPr>
          <w:rFonts w:ascii="Arial Narrow" w:hAnsi="Arial Narrow" w:cs="Arial"/>
        </w:rPr>
        <w:t xml:space="preserve"> codes are provided below.</w:t>
      </w:r>
    </w:p>
    <w:p w:rsidR="00E91D7A" w:rsidRPr="00474F29" w:rsidRDefault="00E91D7A" w:rsidP="00E91D7A">
      <w:pPr>
        <w:pStyle w:val="ListParagraph"/>
        <w:spacing w:line="240" w:lineRule="auto"/>
        <w:ind w:left="360"/>
        <w:jc w:val="both"/>
        <w:rPr>
          <w:rFonts w:ascii="Arial Narrow" w:hAnsi="Arial Narrow" w:cs="Arial"/>
        </w:rPr>
      </w:pPr>
    </w:p>
    <w:p w:rsidR="00E91D7A" w:rsidRDefault="00E91D7A" w:rsidP="00E91D7A">
      <w:pPr>
        <w:spacing w:line="240" w:lineRule="auto"/>
        <w:ind w:left="360"/>
        <w:rPr>
          <w:rFonts w:ascii="Arial Narrow" w:hAnsi="Arial Narrow" w:cs="Arial"/>
          <w:b/>
          <w:i/>
          <w:u w:val="single"/>
        </w:rPr>
      </w:pPr>
      <w:r w:rsidRPr="00386CF7">
        <w:rPr>
          <w:rFonts w:ascii="Arial Narrow" w:hAnsi="Arial Narrow" w:cs="Arial"/>
          <w:b/>
          <w:i/>
          <w:noProof/>
        </w:rPr>
        <w:drawing>
          <wp:inline distT="0" distB="0" distL="0" distR="0" wp14:anchorId="126C2EB5" wp14:editId="5B488269">
            <wp:extent cx="4352925" cy="1418734"/>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388078" cy="1430191"/>
                    </a:xfrm>
                    <a:prstGeom prst="rect">
                      <a:avLst/>
                    </a:prstGeom>
                    <a:noFill/>
                    <a:ln w="9525">
                      <a:noFill/>
                      <a:miter lim="800000"/>
                      <a:headEnd/>
                      <a:tailEnd/>
                    </a:ln>
                  </pic:spPr>
                </pic:pic>
              </a:graphicData>
            </a:graphic>
          </wp:inline>
        </w:drawing>
      </w:r>
    </w:p>
    <w:p w:rsidR="00E91D7A" w:rsidRDefault="00E91D7A" w:rsidP="00E91D7A">
      <w:pPr>
        <w:spacing w:after="0" w:line="240" w:lineRule="auto"/>
        <w:jc w:val="both"/>
        <w:rPr>
          <w:rFonts w:ascii="Arial Narrow" w:hAnsi="Arial Narrow" w:cs="Arial"/>
          <w:b/>
          <w:i/>
          <w:u w:val="single"/>
        </w:rPr>
      </w:pPr>
    </w:p>
    <w:p w:rsidR="00E91D7A" w:rsidRPr="00CE6AEF" w:rsidRDefault="00E91D7A" w:rsidP="00932388">
      <w:pPr>
        <w:pStyle w:val="ListParagraph"/>
        <w:numPr>
          <w:ilvl w:val="0"/>
          <w:numId w:val="18"/>
        </w:numPr>
        <w:spacing w:after="0" w:line="240" w:lineRule="auto"/>
        <w:jc w:val="both"/>
        <w:rPr>
          <w:rFonts w:ascii="Arial Narrow" w:hAnsi="Arial Narrow" w:cs="Arial"/>
          <w:b/>
        </w:rPr>
      </w:pPr>
      <w:r w:rsidRPr="00CE6AEF">
        <w:rPr>
          <w:rFonts w:ascii="Arial Narrow" w:hAnsi="Arial Narrow" w:cs="Arial"/>
          <w:b/>
        </w:rPr>
        <w:t>Acceptable Usage</w:t>
      </w:r>
    </w:p>
    <w:p w:rsidR="00E91D7A" w:rsidRPr="00E91D7A" w:rsidRDefault="00E91D7A" w:rsidP="00E91D7A">
      <w:pPr>
        <w:pStyle w:val="ListParagraph"/>
        <w:spacing w:line="240" w:lineRule="auto"/>
        <w:ind w:left="360"/>
        <w:jc w:val="both"/>
        <w:rPr>
          <w:rFonts w:ascii="Arial Narrow" w:hAnsi="Arial Narrow" w:cs="Arial"/>
        </w:rPr>
      </w:pPr>
      <w:r w:rsidRPr="00474F29">
        <w:rPr>
          <w:rFonts w:ascii="Arial Narrow" w:hAnsi="Arial Narrow" w:cs="Arial"/>
        </w:rPr>
        <w:t xml:space="preserve">The </w:t>
      </w:r>
      <w:r>
        <w:rPr>
          <w:rFonts w:ascii="Arial Narrow" w:hAnsi="Arial Narrow" w:cs="Arial"/>
        </w:rPr>
        <w:t xml:space="preserve">logo can be applied to </w:t>
      </w:r>
      <w:proofErr w:type="spellStart"/>
      <w:r>
        <w:rPr>
          <w:rFonts w:ascii="Arial Narrow" w:hAnsi="Arial Narrow" w:cs="Arial"/>
        </w:rPr>
        <w:t>coloured</w:t>
      </w:r>
      <w:proofErr w:type="spellEnd"/>
      <w:r>
        <w:rPr>
          <w:rFonts w:ascii="Arial Narrow" w:hAnsi="Arial Narrow" w:cs="Arial"/>
        </w:rPr>
        <w:t xml:space="preserve"> backgrounds. Acceptable background </w:t>
      </w:r>
      <w:proofErr w:type="spellStart"/>
      <w:r>
        <w:rPr>
          <w:rFonts w:ascii="Arial Narrow" w:hAnsi="Arial Narrow" w:cs="Arial"/>
        </w:rPr>
        <w:t>colours</w:t>
      </w:r>
      <w:proofErr w:type="spellEnd"/>
      <w:r>
        <w:rPr>
          <w:rFonts w:ascii="Arial Narrow" w:hAnsi="Arial Narrow" w:cs="Arial"/>
        </w:rPr>
        <w:t xml:space="preserve"> are shown below. The selected </w:t>
      </w:r>
      <w:proofErr w:type="spellStart"/>
      <w:r>
        <w:rPr>
          <w:rFonts w:ascii="Arial Narrow" w:hAnsi="Arial Narrow" w:cs="Arial"/>
        </w:rPr>
        <w:t>colours</w:t>
      </w:r>
      <w:proofErr w:type="spellEnd"/>
      <w:r>
        <w:rPr>
          <w:rFonts w:ascii="Arial Narrow" w:hAnsi="Arial Narrow" w:cs="Arial"/>
        </w:rPr>
        <w:t xml:space="preserve"> ensure that the logo and tagline remain clear and readable when applied on different backgrounds. </w:t>
      </w:r>
    </w:p>
    <w:p w:rsidR="00E91D7A" w:rsidRDefault="00E91D7A" w:rsidP="00E91D7A">
      <w:pPr>
        <w:spacing w:line="240" w:lineRule="auto"/>
        <w:ind w:left="360"/>
        <w:jc w:val="both"/>
        <w:rPr>
          <w:rFonts w:ascii="Arial Narrow" w:hAnsi="Arial Narrow" w:cs="Arial"/>
          <w:b/>
          <w:i/>
        </w:rPr>
      </w:pPr>
      <w:r>
        <w:rPr>
          <w:rFonts w:ascii="Arial Narrow" w:hAnsi="Arial Narrow" w:cs="Arial"/>
          <w:b/>
          <w:i/>
          <w:noProof/>
        </w:rPr>
        <w:drawing>
          <wp:inline distT="0" distB="0" distL="0" distR="0" wp14:anchorId="07BFD9E1" wp14:editId="66163725">
            <wp:extent cx="5629275" cy="1763131"/>
            <wp:effectExtent l="1905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5631704" cy="1763892"/>
                    </a:xfrm>
                    <a:prstGeom prst="rect">
                      <a:avLst/>
                    </a:prstGeom>
                    <a:noFill/>
                    <a:ln w="9525">
                      <a:noFill/>
                      <a:miter lim="800000"/>
                      <a:headEnd/>
                      <a:tailEnd/>
                    </a:ln>
                  </pic:spPr>
                </pic:pic>
              </a:graphicData>
            </a:graphic>
          </wp:inline>
        </w:drawing>
      </w:r>
    </w:p>
    <w:p w:rsidR="00E91D7A" w:rsidRPr="00030289" w:rsidRDefault="00E91D7A" w:rsidP="00E91D7A">
      <w:pPr>
        <w:spacing w:line="240" w:lineRule="auto"/>
        <w:jc w:val="both"/>
        <w:rPr>
          <w:rFonts w:ascii="Arial Narrow" w:hAnsi="Arial Narrow" w:cs="Arial"/>
          <w:b/>
          <w:i/>
          <w:u w:val="single"/>
        </w:rPr>
      </w:pPr>
    </w:p>
    <w:p w:rsidR="00E91D7A" w:rsidRPr="00CE6AEF" w:rsidRDefault="00E91D7A" w:rsidP="00932388">
      <w:pPr>
        <w:pStyle w:val="ListParagraph"/>
        <w:numPr>
          <w:ilvl w:val="0"/>
          <w:numId w:val="18"/>
        </w:numPr>
        <w:spacing w:after="0" w:line="240" w:lineRule="auto"/>
        <w:jc w:val="both"/>
        <w:rPr>
          <w:rFonts w:ascii="Arial Narrow" w:hAnsi="Arial Narrow" w:cs="Arial"/>
          <w:b/>
        </w:rPr>
      </w:pPr>
      <w:r>
        <w:rPr>
          <w:rFonts w:ascii="Arial Narrow" w:hAnsi="Arial Narrow" w:cs="Arial"/>
          <w:b/>
        </w:rPr>
        <w:t>Una</w:t>
      </w:r>
      <w:r w:rsidRPr="00CE6AEF">
        <w:rPr>
          <w:rFonts w:ascii="Arial Narrow" w:hAnsi="Arial Narrow" w:cs="Arial"/>
          <w:b/>
        </w:rPr>
        <w:t>cceptable Usage</w:t>
      </w:r>
    </w:p>
    <w:p w:rsidR="00E91D7A" w:rsidRDefault="00E91D7A" w:rsidP="00E91D7A">
      <w:pPr>
        <w:pStyle w:val="ListParagraph"/>
        <w:spacing w:line="240" w:lineRule="auto"/>
        <w:ind w:left="360"/>
        <w:jc w:val="both"/>
        <w:rPr>
          <w:rFonts w:ascii="Arial Narrow" w:hAnsi="Arial Narrow" w:cs="Arial"/>
        </w:rPr>
      </w:pPr>
      <w:r>
        <w:rPr>
          <w:rFonts w:ascii="Arial Narrow" w:hAnsi="Arial Narrow" w:cs="Arial"/>
        </w:rPr>
        <w:t xml:space="preserve">Do keep in mind that logo must always remain strong and legible. Below are examples of unacceptable background </w:t>
      </w:r>
      <w:proofErr w:type="spellStart"/>
      <w:r>
        <w:rPr>
          <w:rFonts w:ascii="Arial Narrow" w:hAnsi="Arial Narrow" w:cs="Arial"/>
        </w:rPr>
        <w:t>colours</w:t>
      </w:r>
      <w:proofErr w:type="spellEnd"/>
      <w:r>
        <w:rPr>
          <w:rFonts w:ascii="Arial Narrow" w:hAnsi="Arial Narrow" w:cs="Arial"/>
        </w:rPr>
        <w:t xml:space="preserve"> that do not work against the logo.</w:t>
      </w:r>
    </w:p>
    <w:p w:rsidR="00E91D7A" w:rsidRPr="00030289" w:rsidRDefault="00E91D7A" w:rsidP="00E91D7A">
      <w:pPr>
        <w:spacing w:line="240" w:lineRule="auto"/>
        <w:jc w:val="both"/>
        <w:rPr>
          <w:rFonts w:ascii="Arial Narrow" w:hAnsi="Arial Narrow" w:cs="Arial"/>
          <w:b/>
          <w:i/>
          <w:u w:val="single"/>
        </w:rPr>
      </w:pPr>
    </w:p>
    <w:p w:rsidR="00E91D7A" w:rsidRPr="00E91D7A" w:rsidRDefault="00E91D7A" w:rsidP="00E91D7A">
      <w:pPr>
        <w:spacing w:line="240" w:lineRule="auto"/>
        <w:ind w:left="360"/>
        <w:jc w:val="both"/>
        <w:rPr>
          <w:rFonts w:ascii="Arial Narrow" w:hAnsi="Arial Narrow" w:cs="Arial"/>
          <w:b/>
          <w:i/>
          <w:u w:val="single"/>
        </w:rPr>
      </w:pPr>
      <w:r w:rsidRPr="00765AA5">
        <w:rPr>
          <w:rFonts w:ascii="Arial Narrow" w:hAnsi="Arial Narrow" w:cs="Arial"/>
          <w:b/>
          <w:i/>
          <w:noProof/>
        </w:rPr>
        <w:drawing>
          <wp:inline distT="0" distB="0" distL="0" distR="0" wp14:anchorId="7D4E7F4C" wp14:editId="47768649">
            <wp:extent cx="5629275" cy="1798524"/>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srcRect/>
                    <a:stretch>
                      <a:fillRect/>
                    </a:stretch>
                  </pic:blipFill>
                  <pic:spPr bwMode="auto">
                    <a:xfrm>
                      <a:off x="0" y="0"/>
                      <a:ext cx="5640938" cy="1802250"/>
                    </a:xfrm>
                    <a:prstGeom prst="rect">
                      <a:avLst/>
                    </a:prstGeom>
                    <a:noFill/>
                    <a:ln w="9525">
                      <a:noFill/>
                      <a:miter lim="800000"/>
                      <a:headEnd/>
                      <a:tailEnd/>
                    </a:ln>
                  </pic:spPr>
                </pic:pic>
              </a:graphicData>
            </a:graphic>
          </wp:inline>
        </w:drawing>
      </w:r>
    </w:p>
    <w:p w:rsidR="00E91D7A" w:rsidRDefault="00E91D7A" w:rsidP="00932388">
      <w:pPr>
        <w:pStyle w:val="ListParagraph"/>
        <w:numPr>
          <w:ilvl w:val="0"/>
          <w:numId w:val="18"/>
        </w:numPr>
        <w:spacing w:after="0" w:line="240" w:lineRule="auto"/>
        <w:jc w:val="both"/>
        <w:rPr>
          <w:rFonts w:ascii="Arial Narrow" w:hAnsi="Arial Narrow" w:cs="Arial"/>
          <w:b/>
        </w:rPr>
      </w:pPr>
      <w:r>
        <w:rPr>
          <w:rFonts w:ascii="Arial Narrow" w:hAnsi="Arial Narrow" w:cs="Arial"/>
          <w:b/>
        </w:rPr>
        <w:lastRenderedPageBreak/>
        <w:t xml:space="preserve">Secondary </w:t>
      </w:r>
      <w:proofErr w:type="spellStart"/>
      <w:r>
        <w:rPr>
          <w:rFonts w:ascii="Arial Narrow" w:hAnsi="Arial Narrow" w:cs="Arial"/>
          <w:b/>
        </w:rPr>
        <w:t>Colours</w:t>
      </w:r>
      <w:proofErr w:type="spellEnd"/>
    </w:p>
    <w:p w:rsidR="00E91D7A" w:rsidRDefault="00E91D7A" w:rsidP="00E91D7A">
      <w:pPr>
        <w:pStyle w:val="ListParagraph"/>
        <w:spacing w:line="240" w:lineRule="auto"/>
        <w:ind w:left="360"/>
        <w:jc w:val="both"/>
        <w:rPr>
          <w:rFonts w:ascii="Arial Narrow" w:hAnsi="Arial Narrow" w:cs="Arial"/>
        </w:rPr>
      </w:pPr>
      <w:r w:rsidRPr="00C21403">
        <w:rPr>
          <w:rFonts w:ascii="Arial Narrow" w:hAnsi="Arial Narrow" w:cs="Arial"/>
        </w:rPr>
        <w:t xml:space="preserve">There are four secondary </w:t>
      </w:r>
      <w:proofErr w:type="spellStart"/>
      <w:r w:rsidRPr="00C21403">
        <w:rPr>
          <w:rFonts w:ascii="Arial Narrow" w:hAnsi="Arial Narrow" w:cs="Arial"/>
        </w:rPr>
        <w:t>colours</w:t>
      </w:r>
      <w:proofErr w:type="spellEnd"/>
      <w:r w:rsidRPr="00C21403">
        <w:rPr>
          <w:rFonts w:ascii="Arial Narrow" w:hAnsi="Arial Narrow" w:cs="Arial"/>
        </w:rPr>
        <w:t xml:space="preserve"> that make-up the MIDA corporate </w:t>
      </w:r>
      <w:proofErr w:type="spellStart"/>
      <w:r w:rsidRPr="00C21403">
        <w:rPr>
          <w:rFonts w:ascii="Arial Narrow" w:hAnsi="Arial Narrow" w:cs="Arial"/>
        </w:rPr>
        <w:t>colours</w:t>
      </w:r>
      <w:proofErr w:type="spellEnd"/>
      <w:r w:rsidRPr="00C21403">
        <w:rPr>
          <w:rFonts w:ascii="Arial Narrow" w:hAnsi="Arial Narrow" w:cs="Arial"/>
        </w:rPr>
        <w:t>.</w:t>
      </w:r>
    </w:p>
    <w:p w:rsidR="00E91D7A" w:rsidRPr="00C21403" w:rsidRDefault="00E91D7A" w:rsidP="00E91D7A">
      <w:pPr>
        <w:pStyle w:val="ListParagraph"/>
        <w:spacing w:line="240" w:lineRule="auto"/>
        <w:ind w:left="360"/>
        <w:jc w:val="both"/>
        <w:rPr>
          <w:rFonts w:ascii="Arial Narrow" w:hAnsi="Arial Narrow" w:cs="Arial"/>
        </w:rPr>
      </w:pPr>
      <w:r>
        <w:rPr>
          <w:noProof/>
        </w:rPr>
        <w:drawing>
          <wp:inline distT="0" distB="0" distL="0" distR="0" wp14:anchorId="290A8C24" wp14:editId="14AF10F4">
            <wp:extent cx="5888990" cy="17736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88990" cy="1773618"/>
                    </a:xfrm>
                    <a:prstGeom prst="rect">
                      <a:avLst/>
                    </a:prstGeom>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932388">
      <w:pPr>
        <w:pStyle w:val="ListParagraph"/>
        <w:numPr>
          <w:ilvl w:val="0"/>
          <w:numId w:val="18"/>
        </w:numPr>
        <w:spacing w:after="0" w:line="240" w:lineRule="auto"/>
        <w:jc w:val="both"/>
        <w:rPr>
          <w:rFonts w:ascii="Arial Narrow" w:hAnsi="Arial Narrow" w:cs="Arial"/>
          <w:b/>
        </w:rPr>
      </w:pPr>
      <w:proofErr w:type="spellStart"/>
      <w:r>
        <w:rPr>
          <w:rFonts w:ascii="Arial Narrow" w:hAnsi="Arial Narrow" w:cs="Arial"/>
          <w:b/>
        </w:rPr>
        <w:t>Colour</w:t>
      </w:r>
      <w:proofErr w:type="spellEnd"/>
      <w:r>
        <w:rPr>
          <w:rFonts w:ascii="Arial Narrow" w:hAnsi="Arial Narrow" w:cs="Arial"/>
          <w:b/>
        </w:rPr>
        <w:t xml:space="preserve"> Swatch for Digital Creative</w:t>
      </w:r>
    </w:p>
    <w:p w:rsidR="00E91D7A" w:rsidRPr="00030289" w:rsidRDefault="00E91D7A" w:rsidP="00E91D7A">
      <w:pPr>
        <w:spacing w:line="240" w:lineRule="auto"/>
        <w:ind w:left="360"/>
        <w:jc w:val="both"/>
        <w:rPr>
          <w:rFonts w:ascii="Arial Narrow" w:hAnsi="Arial Narrow" w:cs="Arial"/>
          <w:b/>
          <w:u w:val="single"/>
        </w:rPr>
      </w:pPr>
    </w:p>
    <w:p w:rsidR="00E91D7A" w:rsidRDefault="00E91D7A" w:rsidP="00E91D7A">
      <w:pPr>
        <w:pStyle w:val="Heading4"/>
        <w:jc w:val="right"/>
        <w:rPr>
          <w:rFonts w:ascii="Arial Narrow" w:hAnsi="Arial Narrow" w:cs="Arial"/>
          <w:lang w:val="sv-SE"/>
        </w:rPr>
      </w:pPr>
    </w:p>
    <w:p w:rsidR="00E91D7A" w:rsidRPr="00B363A4" w:rsidRDefault="00E91D7A" w:rsidP="00B363A4">
      <w:pPr>
        <w:spacing w:line="240" w:lineRule="auto"/>
        <w:ind w:left="360"/>
        <w:rPr>
          <w:lang w:val="sv-SE"/>
        </w:rPr>
      </w:pPr>
      <w:r>
        <w:rPr>
          <w:noProof/>
        </w:rPr>
        <w:drawing>
          <wp:inline distT="0" distB="0" distL="0" distR="0" wp14:anchorId="18AF010F" wp14:editId="0CC86E46">
            <wp:extent cx="5844409" cy="19685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44409" cy="1968500"/>
                    </a:xfrm>
                    <a:prstGeom prst="rect">
                      <a:avLst/>
                    </a:prstGeom>
                  </pic:spPr>
                </pic:pic>
              </a:graphicData>
            </a:graphic>
          </wp:inline>
        </w:drawing>
      </w: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286111" w:rsidRDefault="00286111" w:rsidP="001E282E">
      <w:pPr>
        <w:jc w:val="center"/>
        <w:rPr>
          <w:rFonts w:ascii="Arial" w:hAnsi="Arial" w:cs="Arial"/>
          <w:b/>
          <w:sz w:val="24"/>
          <w:szCs w:val="24"/>
          <w:u w:val="single"/>
        </w:rPr>
      </w:pPr>
    </w:p>
    <w:p w:rsidR="001E282E" w:rsidRDefault="0032155D" w:rsidP="001E282E">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5</w:t>
      </w:r>
    </w:p>
    <w:p w:rsidR="00A477E2" w:rsidRDefault="00A477E2" w:rsidP="00A477E2">
      <w:pPr>
        <w:pStyle w:val="NoSpacing"/>
      </w:pPr>
    </w:p>
    <w:p w:rsidR="001E282E" w:rsidRPr="00EE1304" w:rsidRDefault="001E282E" w:rsidP="00337ABD">
      <w:pPr>
        <w:pStyle w:val="ListParagraph"/>
        <w:numPr>
          <w:ilvl w:val="0"/>
          <w:numId w:val="11"/>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0A4752" w:rsidRPr="00A477E2" w:rsidRDefault="001E282E" w:rsidP="00286111">
      <w:pPr>
        <w:spacing w:line="360" w:lineRule="auto"/>
        <w:ind w:left="720"/>
        <w:jc w:val="both"/>
        <w:rPr>
          <w:rFonts w:ascii="Arial" w:hAnsi="Arial" w:cs="Arial"/>
          <w:sz w:val="24"/>
          <w:szCs w:val="24"/>
          <w:lang w:val="sv-SE"/>
        </w:rPr>
      </w:pPr>
      <w:r w:rsidRPr="003C2799">
        <w:rPr>
          <w:rFonts w:ascii="Arial" w:hAnsi="Arial" w:cs="Arial"/>
          <w:sz w:val="24"/>
          <w:szCs w:val="24"/>
          <w:lang w:val="sv-SE"/>
        </w:rPr>
        <w:t xml:space="preserve">Senarai </w:t>
      </w:r>
      <w:r w:rsidR="005E7703">
        <w:rPr>
          <w:rFonts w:ascii="Arial" w:hAnsi="Arial" w:cs="Arial"/>
          <w:sz w:val="24"/>
          <w:szCs w:val="24"/>
          <w:lang w:val="sv-SE"/>
        </w:rPr>
        <w:t>perkhidmatan</w:t>
      </w:r>
      <w:r w:rsidRPr="003C2799">
        <w:rPr>
          <w:rFonts w:ascii="Arial" w:hAnsi="Arial" w:cs="Arial"/>
          <w:sz w:val="24"/>
          <w:szCs w:val="24"/>
          <w:lang w:val="sv-SE"/>
        </w:rPr>
        <w:t xml:space="preserve"> yang sama yang </w:t>
      </w:r>
      <w:r w:rsidR="005E7703">
        <w:rPr>
          <w:rFonts w:ascii="Arial" w:hAnsi="Arial" w:cs="Arial"/>
          <w:sz w:val="24"/>
          <w:szCs w:val="24"/>
          <w:lang w:val="sv-SE"/>
        </w:rPr>
        <w:t>pernah dibekalkan</w:t>
      </w:r>
      <w:r w:rsidRPr="003C2799">
        <w:rPr>
          <w:rFonts w:ascii="Arial" w:hAnsi="Arial" w:cs="Arial"/>
          <w:sz w:val="24"/>
          <w:szCs w:val="24"/>
          <w:lang w:val="sv-SE"/>
        </w:rPr>
        <w:t xml:space="preserve">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dan</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Alamat</w:t>
            </w:r>
            <w:proofErr w:type="spellEnd"/>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Tarikh</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Siap</w:t>
            </w:r>
            <w:proofErr w:type="spellEnd"/>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337ABD">
      <w:pPr>
        <w:pStyle w:val="ListParagraph"/>
        <w:numPr>
          <w:ilvl w:val="0"/>
          <w:numId w:val="11"/>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r w:rsidRPr="003C2799">
        <w:rPr>
          <w:rFonts w:ascii="Arial" w:hAnsi="Arial" w:cs="Arial"/>
          <w:sz w:val="24"/>
          <w:szCs w:val="24"/>
        </w:rPr>
        <w:t>p</w:t>
      </w:r>
      <w:r w:rsidR="005E7703">
        <w:rPr>
          <w:rFonts w:ascii="Arial" w:hAnsi="Arial" w:cs="Arial"/>
          <w:sz w:val="24"/>
          <w:szCs w:val="24"/>
        </w:rPr>
        <w:t>erkhidmatan</w:t>
      </w:r>
      <w:proofErr w:type="spellEnd"/>
      <w:r w:rsidRPr="003C2799">
        <w:rPr>
          <w:rFonts w:ascii="Arial" w:hAnsi="Arial" w:cs="Arial"/>
          <w:sz w:val="24"/>
          <w:szCs w:val="24"/>
        </w:rPr>
        <w:t>:-</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7F2485" w:rsidRPr="003C2799" w:rsidTr="007F2485">
        <w:trPr>
          <w:trHeight w:val="881"/>
        </w:trPr>
        <w:tc>
          <w:tcPr>
            <w:tcW w:w="6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No.</w:t>
            </w:r>
          </w:p>
        </w:tc>
        <w:tc>
          <w:tcPr>
            <w:tcW w:w="2607"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80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Nama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w:t>
            </w:r>
            <w:proofErr w:type="spellStart"/>
            <w:r w:rsidRPr="00EB0D4B">
              <w:rPr>
                <w:rFonts w:ascii="Arial" w:hAnsi="Arial" w:cs="Arial"/>
                <w:b/>
                <w:sz w:val="24"/>
                <w:szCs w:val="24"/>
              </w:rPr>
              <w:t>Alamat</w:t>
            </w:r>
            <w:proofErr w:type="spellEnd"/>
          </w:p>
        </w:tc>
        <w:tc>
          <w:tcPr>
            <w:tcW w:w="15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62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Mula</w:t>
            </w:r>
            <w:proofErr w:type="spellEnd"/>
          </w:p>
        </w:tc>
        <w:tc>
          <w:tcPr>
            <w:tcW w:w="171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Pr>
                <w:rFonts w:ascii="Arial" w:hAnsi="Arial" w:cs="Arial"/>
                <w:b/>
                <w:sz w:val="24"/>
                <w:szCs w:val="24"/>
              </w:rPr>
              <w:t>Tamat</w:t>
            </w:r>
            <w:proofErr w:type="spellEnd"/>
          </w:p>
        </w:tc>
      </w:tr>
      <w:tr w:rsidR="007F2485" w:rsidRPr="003C2799" w:rsidTr="007F2485">
        <w:trPr>
          <w:trHeight w:val="3095"/>
        </w:trPr>
        <w:tc>
          <w:tcPr>
            <w:tcW w:w="6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2607"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80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5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62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71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7B664E" w:rsidRPr="007B664E" w:rsidRDefault="007B664E" w:rsidP="00932388">
      <w:pPr>
        <w:pStyle w:val="ListParagraph"/>
        <w:numPr>
          <w:ilvl w:val="0"/>
          <w:numId w:val="17"/>
        </w:numPr>
        <w:spacing w:line="360" w:lineRule="auto"/>
        <w:rPr>
          <w:rFonts w:ascii="Arial" w:hAnsi="Arial" w:cs="Arial"/>
          <w:sz w:val="24"/>
          <w:szCs w:val="24"/>
        </w:rPr>
        <w:sectPr w:rsidR="007B664E" w:rsidRPr="007B664E" w:rsidSect="00F81843">
          <w:pgSz w:w="12240" w:h="15840"/>
          <w:pgMar w:top="1440" w:right="1440" w:bottom="1440" w:left="1440" w:header="720" w:footer="720" w:gutter="0"/>
          <w:cols w:space="720"/>
          <w:docGrid w:linePitch="360"/>
        </w:sectPr>
      </w:pPr>
    </w:p>
    <w:p w:rsidR="00A477E2" w:rsidRPr="00A477E2" w:rsidRDefault="00E91D7A" w:rsidP="00A477E2">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6</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37ABD">
      <w:pPr>
        <w:numPr>
          <w:ilvl w:val="0"/>
          <w:numId w:val="13"/>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37ABD">
            <w:pPr>
              <w:numPr>
                <w:ilvl w:val="1"/>
                <w:numId w:val="13"/>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37ABD">
      <w:pPr>
        <w:numPr>
          <w:ilvl w:val="1"/>
          <w:numId w:val="13"/>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37ABD">
      <w:pPr>
        <w:numPr>
          <w:ilvl w:val="1"/>
          <w:numId w:val="13"/>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37ABD">
      <w:pPr>
        <w:numPr>
          <w:ilvl w:val="1"/>
          <w:numId w:val="13"/>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623096" w:rsidP="0077576E">
            <w:pPr>
              <w:pStyle w:val="NoSpacing"/>
              <w:jc w:val="center"/>
              <w:rPr>
                <w:rFonts w:ascii="Arial" w:hAnsi="Arial" w:cs="Arial"/>
                <w:b/>
                <w:sz w:val="24"/>
                <w:szCs w:val="24"/>
                <w:lang w:val="sv-SE"/>
              </w:rPr>
            </w:pPr>
            <w:r>
              <w:rPr>
                <w:rFonts w:ascii="Arial" w:hAnsi="Arial" w:cs="Arial"/>
                <w:b/>
                <w:sz w:val="24"/>
                <w:szCs w:val="24"/>
                <w:lang w:val="sv-SE"/>
              </w:rPr>
              <w:t>2018</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623096">
              <w:rPr>
                <w:rFonts w:ascii="Arial" w:hAnsi="Arial" w:cs="Arial"/>
                <w:b/>
                <w:sz w:val="24"/>
                <w:szCs w:val="24"/>
                <w:lang w:val="sv-SE"/>
              </w:rPr>
              <w:t>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623096" w:rsidP="0077576E">
            <w:pPr>
              <w:pStyle w:val="NoSpacing"/>
              <w:jc w:val="center"/>
              <w:rPr>
                <w:rFonts w:ascii="Arial" w:hAnsi="Arial" w:cs="Arial"/>
                <w:b/>
                <w:sz w:val="24"/>
                <w:szCs w:val="24"/>
                <w:lang w:val="sv-SE"/>
              </w:rPr>
            </w:pPr>
            <w:r>
              <w:rPr>
                <w:rFonts w:ascii="Arial" w:hAnsi="Arial" w:cs="Arial"/>
                <w:b/>
                <w:sz w:val="24"/>
                <w:szCs w:val="24"/>
                <w:lang w:val="sv-SE"/>
              </w:rPr>
              <w:t>2020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jc w:val="both"/>
        <w:rPr>
          <w:rFonts w:ascii="Arial" w:hAnsi="Arial" w:cs="Arial"/>
          <w:sz w:val="24"/>
          <w:szCs w:val="24"/>
          <w:lang w:val="sv-SE"/>
        </w:rPr>
      </w:pPr>
      <w:r w:rsidRPr="003C2799">
        <w:rPr>
          <w:rFonts w:ascii="Arial" w:hAnsi="Arial" w:cs="Arial"/>
          <w:sz w:val="24"/>
          <w:szCs w:val="24"/>
          <w:lang w:val="sv-SE"/>
        </w:rPr>
        <w:t>Nota : Penyata Kewangan yang telah diaudit bagi tiga (3) tahun berakhir hendaklah disertakan</w:t>
      </w:r>
    </w:p>
    <w:p w:rsidR="00A477E2" w:rsidRPr="003C2799" w:rsidRDefault="00A477E2" w:rsidP="00A477E2">
      <w:pPr>
        <w:pStyle w:val="NoSpacing"/>
        <w:rPr>
          <w:lang w:val="sv-SE"/>
        </w:rPr>
      </w:pPr>
    </w:p>
    <w:p w:rsidR="00A477E2" w:rsidRPr="003C2799" w:rsidRDefault="00A477E2" w:rsidP="00337ABD">
      <w:pPr>
        <w:numPr>
          <w:ilvl w:val="2"/>
          <w:numId w:val="14"/>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A477E2" w:rsidRDefault="00A477E2" w:rsidP="00337ABD">
      <w:pPr>
        <w:numPr>
          <w:ilvl w:val="2"/>
          <w:numId w:val="14"/>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2A2712" w:rsidRDefault="002A2712" w:rsidP="002A2712">
      <w:pPr>
        <w:pStyle w:val="NoSpacing"/>
        <w:rPr>
          <w:lang w:val="sv-SE"/>
        </w:rPr>
      </w:pPr>
    </w:p>
    <w:p w:rsidR="00A477E2" w:rsidRPr="00EB0D4B" w:rsidRDefault="00A477E2" w:rsidP="00A477E2">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lastRenderedPageBreak/>
        <w:t>SENARAI SEMAKAN</w:t>
      </w:r>
    </w:p>
    <w:p w:rsidR="00A477E2" w:rsidRPr="00A477E2" w:rsidRDefault="00A477E2" w:rsidP="00A477E2">
      <w:pPr>
        <w:pStyle w:val="NoSpacing"/>
        <w:rPr>
          <w:rFonts w:ascii="Arial" w:hAnsi="Arial" w:cs="Arial"/>
          <w:sz w:val="24"/>
          <w:szCs w:val="24"/>
          <w:lang w:val="sv-SE"/>
        </w:rPr>
      </w:pPr>
    </w:p>
    <w:p w:rsidR="00FA1E5B" w:rsidRDefault="00B363A4" w:rsidP="00FA1E5B">
      <w:pPr>
        <w:pStyle w:val="NoSpacing"/>
        <w:jc w:val="center"/>
        <w:rPr>
          <w:rFonts w:ascii="Arial" w:eastAsia="Times New Roman" w:hAnsi="Arial" w:cs="Arial"/>
          <w:b/>
          <w:sz w:val="24"/>
          <w:szCs w:val="24"/>
          <w:lang w:val="sv-SE"/>
        </w:rPr>
      </w:pPr>
      <w:r w:rsidRPr="00FB7ADF">
        <w:rPr>
          <w:rFonts w:ascii="Arial" w:eastAsia="Times New Roman" w:hAnsi="Arial" w:cs="Arial"/>
          <w:b/>
          <w:sz w:val="24"/>
          <w:szCs w:val="24"/>
          <w:lang w:val="sv-SE"/>
        </w:rPr>
        <w:t xml:space="preserve">SEBUTHARGA </w:t>
      </w:r>
      <w:r w:rsidR="0073500E">
        <w:rPr>
          <w:rFonts w:ascii="Arial" w:eastAsia="Times New Roman" w:hAnsi="Arial" w:cs="Arial"/>
          <w:b/>
          <w:sz w:val="24"/>
          <w:szCs w:val="24"/>
          <w:lang w:val="sv-SE"/>
        </w:rPr>
        <w:t xml:space="preserve">BAGI </w:t>
      </w:r>
      <w:r w:rsidR="00FA1E5B">
        <w:rPr>
          <w:rFonts w:ascii="Arial" w:eastAsia="Times New Roman" w:hAnsi="Arial" w:cs="Arial"/>
          <w:b/>
          <w:sz w:val="24"/>
          <w:szCs w:val="24"/>
          <w:lang w:val="sv-SE"/>
        </w:rPr>
        <w:t xml:space="preserve">MENERBITKAN BUKU PELAN ANTI RASUAH MIDA </w:t>
      </w:r>
    </w:p>
    <w:p w:rsidR="0028070B" w:rsidRDefault="00FA1E5B" w:rsidP="00FA1E5B">
      <w:pPr>
        <w:pStyle w:val="NoSpacing"/>
        <w:jc w:val="center"/>
        <w:rPr>
          <w:rFonts w:ascii="Arial" w:eastAsia="Times New Roman" w:hAnsi="Arial" w:cs="Arial"/>
          <w:b/>
          <w:sz w:val="24"/>
          <w:szCs w:val="24"/>
        </w:rPr>
      </w:pPr>
      <w:r>
        <w:rPr>
          <w:rFonts w:ascii="Arial" w:eastAsia="Times New Roman" w:hAnsi="Arial" w:cs="Arial"/>
          <w:b/>
          <w:sz w:val="24"/>
          <w:szCs w:val="24"/>
          <w:lang w:val="sv-SE"/>
        </w:rPr>
        <w:t>2021-2025</w:t>
      </w:r>
    </w:p>
    <w:p w:rsidR="00B363A4" w:rsidRPr="00A477E2" w:rsidRDefault="00B363A4" w:rsidP="00B363A4">
      <w:pPr>
        <w:pStyle w:val="NoSpacing"/>
        <w:jc w:val="center"/>
        <w:rPr>
          <w:rFonts w:ascii="Arial" w:hAnsi="Arial" w:cs="Arial"/>
          <w:sz w:val="24"/>
          <w:szCs w:val="24"/>
          <w:lang w:val="sv-SE"/>
        </w:rPr>
      </w:pPr>
    </w:p>
    <w:p w:rsidR="00A477E2" w:rsidRPr="00030D31" w:rsidRDefault="00B12695" w:rsidP="00A477E2">
      <w:pPr>
        <w:pStyle w:val="ListParagraph"/>
        <w:ind w:left="0"/>
        <w:jc w:val="center"/>
        <w:rPr>
          <w:rFonts w:ascii="Arial" w:hAnsi="Arial" w:cs="Arial"/>
          <w:b/>
          <w:sz w:val="24"/>
          <w:szCs w:val="24"/>
          <w:lang w:val="sv-SE"/>
        </w:rPr>
      </w:pPr>
      <w:r w:rsidRPr="00030D31">
        <w:rPr>
          <w:rFonts w:ascii="Arial" w:hAnsi="Arial" w:cs="Arial"/>
          <w:b/>
          <w:sz w:val="24"/>
          <w:szCs w:val="24"/>
          <w:lang w:val="sv-SE"/>
        </w:rPr>
        <w:t xml:space="preserve">SEBUTHARGA MIDA BIL: </w:t>
      </w:r>
      <w:r w:rsidR="00FA1E5B">
        <w:rPr>
          <w:rFonts w:ascii="Arial" w:hAnsi="Arial" w:cs="Arial"/>
          <w:b/>
          <w:sz w:val="24"/>
          <w:szCs w:val="24"/>
          <w:lang w:val="sv-SE"/>
        </w:rPr>
        <w:t>44</w:t>
      </w:r>
      <w:r w:rsidR="000B3F9A" w:rsidRPr="00030D31">
        <w:rPr>
          <w:rFonts w:ascii="Arial" w:hAnsi="Arial" w:cs="Arial"/>
          <w:b/>
          <w:sz w:val="24"/>
          <w:szCs w:val="24"/>
          <w:lang w:val="sv-SE"/>
        </w:rPr>
        <w:t>/2021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6C1FDC" w:rsidRPr="00A477E2" w:rsidRDefault="006C1FDC"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541"/>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r w:rsidR="004E4EDA">
              <w:rPr>
                <w:rFonts w:ascii="Arial" w:hAnsi="Arial" w:cs="Arial"/>
                <w:sz w:val="24"/>
                <w:szCs w:val="24"/>
                <w:lang w:val="sv-SE"/>
              </w:rPr>
              <w:t xml:space="preserve"> (jika ada)</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rPr>
            </w:pPr>
            <w:proofErr w:type="spellStart"/>
            <w:r w:rsidRPr="00A477E2">
              <w:rPr>
                <w:rFonts w:ascii="Arial" w:hAnsi="Arial" w:cs="Arial"/>
                <w:sz w:val="24"/>
                <w:szCs w:val="24"/>
              </w:rPr>
              <w:t>Salinan</w:t>
            </w:r>
            <w:proofErr w:type="spellEnd"/>
            <w:r w:rsidRPr="00A477E2">
              <w:rPr>
                <w:rFonts w:ascii="Arial" w:hAnsi="Arial" w:cs="Arial"/>
                <w:sz w:val="24"/>
                <w:szCs w:val="24"/>
              </w:rPr>
              <w:t xml:space="preserve">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w:t>
            </w:r>
            <w:proofErr w:type="spellStart"/>
            <w:r w:rsidRPr="00A477E2">
              <w:rPr>
                <w:rFonts w:ascii="Arial" w:hAnsi="Arial" w:cs="Arial"/>
                <w:sz w:val="24"/>
                <w:szCs w:val="24"/>
              </w:rPr>
              <w:t>Suruhanjaya</w:t>
            </w:r>
            <w:proofErr w:type="spellEnd"/>
            <w:r w:rsidRPr="00A477E2">
              <w:rPr>
                <w:rFonts w:ascii="Arial" w:hAnsi="Arial" w:cs="Arial"/>
                <w:sz w:val="24"/>
                <w:szCs w:val="24"/>
              </w:rPr>
              <w:t xml:space="preserve"> Syarikat Malaysia (SSM)</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264"/>
        </w:trPr>
        <w:tc>
          <w:tcPr>
            <w:tcW w:w="720" w:type="dxa"/>
            <w:vAlign w:val="center"/>
          </w:tcPr>
          <w:p w:rsidR="00A477E2" w:rsidRPr="00A477E2" w:rsidRDefault="00A477E2" w:rsidP="00337ABD">
            <w:pPr>
              <w:numPr>
                <w:ilvl w:val="0"/>
                <w:numId w:val="15"/>
              </w:numPr>
              <w:spacing w:before="60" w:after="60" w:line="240" w:lineRule="auto"/>
              <w:jc w:val="center"/>
              <w:rPr>
                <w:rFonts w:ascii="Arial" w:hAnsi="Arial" w:cs="Arial"/>
                <w:sz w:val="24"/>
                <w:szCs w:val="24"/>
                <w:lang w:val="sv-SE"/>
              </w:rPr>
            </w:pPr>
          </w:p>
        </w:tc>
        <w:tc>
          <w:tcPr>
            <w:tcW w:w="4878" w:type="dxa"/>
            <w:vAlign w:val="center"/>
          </w:tcPr>
          <w:p w:rsidR="00A477E2" w:rsidRPr="00A477E2" w:rsidRDefault="004E4EDA" w:rsidP="00CB16AD">
            <w:pPr>
              <w:pStyle w:val="NoSpacing"/>
              <w:rPr>
                <w:rFonts w:ascii="Arial" w:eastAsia="MS Mincho" w:hAnsi="Arial" w:cs="Arial"/>
                <w:sz w:val="24"/>
                <w:szCs w:val="24"/>
                <w:lang w:val="sv-SE"/>
              </w:rPr>
            </w:pPr>
            <w:r>
              <w:rPr>
                <w:rFonts w:ascii="Arial" w:eastAsia="MS Mincho" w:hAnsi="Arial" w:cs="Arial"/>
                <w:sz w:val="24"/>
                <w:szCs w:val="24"/>
                <w:lang w:val="sv-SE"/>
              </w:rPr>
              <w:t>Jadual Harga</w:t>
            </w:r>
            <w:r w:rsidR="00A477E2" w:rsidRPr="00A477E2">
              <w:rPr>
                <w:rFonts w:ascii="Arial" w:eastAsia="MS Mincho" w:hAnsi="Arial" w:cs="Arial"/>
                <w:sz w:val="24"/>
                <w:szCs w:val="24"/>
                <w:lang w:val="sv-SE"/>
              </w:rPr>
              <w:t xml:space="preserve"> (Bab 3)</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28070B" w:rsidP="00B363A4">
            <w:pPr>
              <w:pStyle w:val="NoSpacing"/>
              <w:rPr>
                <w:rFonts w:ascii="Arial" w:eastAsia="MS Mincho" w:hAnsi="Arial" w:cs="Arial"/>
                <w:sz w:val="24"/>
                <w:szCs w:val="24"/>
                <w:lang w:val="sv-SE"/>
              </w:rPr>
            </w:pPr>
            <w:r>
              <w:rPr>
                <w:rFonts w:ascii="Arial" w:eastAsia="MS Mincho" w:hAnsi="Arial" w:cs="Arial"/>
                <w:sz w:val="24"/>
                <w:szCs w:val="24"/>
                <w:lang w:val="sv-SE"/>
              </w:rPr>
              <w:t xml:space="preserve">Pengalaman Syarikat (Bab </w:t>
            </w:r>
            <w:r w:rsidR="00B363A4">
              <w:rPr>
                <w:rFonts w:ascii="Arial" w:eastAsia="MS Mincho" w:hAnsi="Arial" w:cs="Arial"/>
                <w:sz w:val="24"/>
                <w:szCs w:val="24"/>
                <w:lang w:val="sv-SE"/>
              </w:rPr>
              <w:t>5</w:t>
            </w:r>
            <w:r w:rsidR="00A477E2" w:rsidRPr="00A477E2">
              <w:rPr>
                <w:rFonts w:ascii="Arial" w:eastAsia="MS Mincho" w:hAnsi="Arial" w:cs="Arial"/>
                <w:sz w:val="24"/>
                <w:szCs w:val="24"/>
                <w:lang w:val="sv-SE"/>
              </w:rPr>
              <w:t>)</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A477E2" w:rsidP="00B363A4">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sidR="0028070B">
              <w:rPr>
                <w:rFonts w:ascii="Arial" w:eastAsia="MS Mincho" w:hAnsi="Arial" w:cs="Arial"/>
                <w:sz w:val="24"/>
                <w:szCs w:val="24"/>
                <w:lang w:val="de-DE"/>
              </w:rPr>
              <w:t xml:space="preserve">aklumat Kewangan Syarikat (Bab </w:t>
            </w:r>
            <w:r w:rsidR="00B363A4">
              <w:rPr>
                <w:rFonts w:ascii="Arial" w:eastAsia="MS Mincho" w:hAnsi="Arial" w:cs="Arial"/>
                <w:sz w:val="24"/>
                <w:szCs w:val="24"/>
                <w:lang w:val="de-DE"/>
              </w:rPr>
              <w:t>6</w:t>
            </w:r>
            <w:r w:rsidRPr="00A477E2">
              <w:rPr>
                <w:rFonts w:ascii="Arial" w:eastAsia="MS Mincho" w:hAnsi="Arial" w:cs="Arial"/>
                <w:sz w:val="24"/>
                <w:szCs w:val="24"/>
                <w:lang w:val="de-DE"/>
              </w:rPr>
              <w:t>)</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tabs>
                <w:tab w:val="left" w:pos="-1440"/>
              </w:tabs>
              <w:spacing w:before="120"/>
              <w:rPr>
                <w:rFonts w:ascii="Arial" w:eastAsia="MS Mincho" w:hAnsi="Arial" w:cs="Arial"/>
                <w:sz w:val="24"/>
                <w:szCs w:val="24"/>
                <w:lang w:val="de-DE"/>
              </w:rPr>
            </w:pPr>
            <w:r w:rsidRPr="00A477E2">
              <w:rPr>
                <w:rFonts w:ascii="Arial" w:eastAsia="MS Mincho" w:hAnsi="Arial" w:cs="Arial"/>
                <w:sz w:val="24"/>
                <w:szCs w:val="24"/>
                <w:lang w:val="de-DE"/>
              </w:rPr>
              <w:t>Penyata Kewangan untuk 3 tahun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tabs>
                <w:tab w:val="clear" w:pos="144"/>
                <w:tab w:val="num" w:pos="-90"/>
              </w:tabs>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tabs>
                <w:tab w:val="left" w:pos="-1440"/>
              </w:tabs>
              <w:spacing w:before="120"/>
              <w:rPr>
                <w:rFonts w:ascii="Arial" w:eastAsia="MS Mincho" w:hAnsi="Arial" w:cs="Arial"/>
                <w:sz w:val="24"/>
                <w:szCs w:val="24"/>
                <w:lang w:val="de-DE"/>
              </w:rPr>
            </w:pPr>
            <w:r w:rsidRPr="00A477E2">
              <w:rPr>
                <w:rFonts w:ascii="Arial" w:eastAsia="MS Mincho" w:hAnsi="Arial" w:cs="Arial"/>
                <w:sz w:val="24"/>
                <w:szCs w:val="24"/>
                <w:lang w:val="de-DE"/>
              </w:rPr>
              <w:t>Penyata Bank untuk 3 bulan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309"/>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7B664E" w:rsidRPr="0028070B" w:rsidRDefault="00A477E2" w:rsidP="0028070B">
            <w:pPr>
              <w:spacing w:before="60" w:after="60"/>
              <w:rPr>
                <w:rFonts w:ascii="Arial" w:hAnsi="Arial" w:cs="Arial"/>
                <w:sz w:val="24"/>
                <w:szCs w:val="24"/>
                <w:lang w:val="sv-SE"/>
              </w:rPr>
            </w:pPr>
            <w:r w:rsidRPr="00A477E2">
              <w:rPr>
                <w:rFonts w:ascii="Arial" w:hAnsi="Arial" w:cs="Arial"/>
                <w:sz w:val="24"/>
                <w:szCs w:val="24"/>
                <w:lang w:val="sv-SE"/>
              </w:rPr>
              <w:t>Lain-lain Sekiranya Ada (Sila Nyatakan)</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bl>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89749B" w:rsidRDefault="0089749B" w:rsidP="00CB16AD">
            <w:pPr>
              <w:spacing w:before="60" w:after="60"/>
              <w:jc w:val="both"/>
              <w:rPr>
                <w:rFonts w:ascii="Arial" w:hAnsi="Arial" w:cs="Arial"/>
                <w:b/>
                <w:sz w:val="24"/>
                <w:szCs w:val="24"/>
                <w:u w:val="single"/>
                <w:lang w:val="sv-SE"/>
              </w:rPr>
            </w:pPr>
          </w:p>
          <w:p w:rsidR="002430B6" w:rsidRDefault="002430B6" w:rsidP="00CB16AD">
            <w:pPr>
              <w:spacing w:before="60" w:after="60"/>
              <w:jc w:val="both"/>
              <w:rPr>
                <w:rFonts w:ascii="Arial" w:hAnsi="Arial" w:cs="Arial"/>
                <w:b/>
                <w:sz w:val="24"/>
                <w:szCs w:val="24"/>
                <w:u w:val="single"/>
                <w:lang w:val="sv-SE"/>
              </w:rPr>
            </w:pPr>
          </w:p>
          <w:p w:rsidR="000B4EC0" w:rsidRDefault="000B4EC0" w:rsidP="00CB16AD">
            <w:pPr>
              <w:spacing w:before="60" w:after="60"/>
              <w:jc w:val="both"/>
              <w:rPr>
                <w:rFonts w:ascii="Arial" w:hAnsi="Arial" w:cs="Arial"/>
                <w:b/>
                <w:sz w:val="24"/>
                <w:szCs w:val="24"/>
                <w:u w:val="single"/>
                <w:lang w:val="sv-SE"/>
              </w:rPr>
            </w:pPr>
          </w:p>
          <w:p w:rsidR="000B3F9A" w:rsidRDefault="000B3F9A" w:rsidP="00CB16AD">
            <w:pPr>
              <w:spacing w:before="60" w:after="60"/>
              <w:jc w:val="both"/>
              <w:rPr>
                <w:rFonts w:ascii="Arial" w:hAnsi="Arial" w:cs="Arial"/>
                <w:b/>
                <w:sz w:val="24"/>
                <w:szCs w:val="24"/>
                <w:u w:val="single"/>
                <w:lang w:val="sv-SE"/>
              </w:rPr>
            </w:pPr>
          </w:p>
          <w:p w:rsidR="009B5A0D" w:rsidRDefault="009B5A0D" w:rsidP="00CB16AD">
            <w:pPr>
              <w:spacing w:before="60" w:after="60"/>
              <w:jc w:val="both"/>
              <w:rPr>
                <w:rFonts w:ascii="Arial" w:hAnsi="Arial" w:cs="Arial"/>
                <w:b/>
                <w:sz w:val="24"/>
                <w:szCs w:val="24"/>
                <w:u w:val="single"/>
                <w:lang w:val="sv-SE"/>
              </w:rPr>
            </w:pPr>
          </w:p>
          <w:p w:rsidR="0028070B" w:rsidRDefault="0028070B"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lastRenderedPageBreak/>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rPr>
          <w:rFonts w:ascii="Arial" w:hAnsi="Arial" w:cs="Arial"/>
          <w:sz w:val="24"/>
          <w:szCs w:val="24"/>
        </w:rPr>
      </w:pPr>
    </w:p>
    <w:p w:rsidR="00A477E2" w:rsidRPr="00A477E2" w:rsidRDefault="00A477E2" w:rsidP="00491C55">
      <w:pPr>
        <w:rPr>
          <w:rFonts w:ascii="Arial" w:hAnsi="Arial" w:cs="Arial"/>
          <w:sz w:val="24"/>
          <w:szCs w:val="24"/>
        </w:rPr>
      </w:pPr>
    </w:p>
    <w:sectPr w:rsidR="00A477E2" w:rsidRPr="00A477E2"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35" w:rsidRDefault="00E26335" w:rsidP="00276F36">
      <w:pPr>
        <w:spacing w:after="0" w:line="240" w:lineRule="auto"/>
      </w:pPr>
      <w:r>
        <w:separator/>
      </w:r>
    </w:p>
  </w:endnote>
  <w:endnote w:type="continuationSeparator" w:id="0">
    <w:p w:rsidR="00E26335" w:rsidRDefault="00E26335"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1783"/>
      <w:docPartObj>
        <w:docPartGallery w:val="Page Numbers (Bottom of Page)"/>
        <w:docPartUnique/>
      </w:docPartObj>
    </w:sdtPr>
    <w:sdtEndPr>
      <w:rPr>
        <w:rFonts w:ascii="Arial" w:hAnsi="Arial" w:cs="Arial"/>
        <w:noProof/>
        <w:sz w:val="24"/>
      </w:rPr>
    </w:sdtEndPr>
    <w:sdtContent>
      <w:p w:rsidR="00895E2F" w:rsidRPr="00276F36" w:rsidRDefault="00895E2F">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sidR="00582131">
          <w:rPr>
            <w:rFonts w:ascii="Arial" w:hAnsi="Arial" w:cs="Arial"/>
            <w:noProof/>
            <w:sz w:val="24"/>
          </w:rPr>
          <w:t>1</w:t>
        </w:r>
        <w:r w:rsidRPr="00276F36">
          <w:rPr>
            <w:rFonts w:ascii="Arial" w:hAnsi="Arial" w:cs="Arial"/>
            <w:noProof/>
            <w:sz w:val="24"/>
          </w:rPr>
          <w:fldChar w:fldCharType="end"/>
        </w:r>
      </w:p>
    </w:sdtContent>
  </w:sdt>
  <w:p w:rsidR="00895E2F" w:rsidRDefault="00895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35" w:rsidRDefault="00E26335" w:rsidP="00276F36">
      <w:pPr>
        <w:spacing w:after="0" w:line="240" w:lineRule="auto"/>
      </w:pPr>
      <w:r>
        <w:separator/>
      </w:r>
    </w:p>
  </w:footnote>
  <w:footnote w:type="continuationSeparator" w:id="0">
    <w:p w:rsidR="00E26335" w:rsidRDefault="00E26335" w:rsidP="0027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4CB584"/>
    <w:lvl w:ilvl="0">
      <w:numFmt w:val="bullet"/>
      <w:lvlText w:val="*"/>
      <w:lvlJc w:val="left"/>
    </w:lvl>
  </w:abstractNum>
  <w:abstractNum w:abstractNumId="1">
    <w:nsid w:val="05BB03A1"/>
    <w:multiLevelType w:val="hybridMultilevel"/>
    <w:tmpl w:val="ECAC20E6"/>
    <w:lvl w:ilvl="0" w:tplc="600E6310">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0892029F"/>
    <w:multiLevelType w:val="hybridMultilevel"/>
    <w:tmpl w:val="7366A4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0A0C2000"/>
    <w:multiLevelType w:val="hybridMultilevel"/>
    <w:tmpl w:val="BFFE1A00"/>
    <w:lvl w:ilvl="0" w:tplc="6C7C3CC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974EEC"/>
    <w:multiLevelType w:val="multilevel"/>
    <w:tmpl w:val="A88A488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C443E06"/>
    <w:multiLevelType w:val="hybridMultilevel"/>
    <w:tmpl w:val="793A3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
    <w:nsid w:val="12D77E40"/>
    <w:multiLevelType w:val="hybridMultilevel"/>
    <w:tmpl w:val="E78A3E68"/>
    <w:lvl w:ilvl="0" w:tplc="44090017">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2">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284511"/>
    <w:multiLevelType w:val="hybridMultilevel"/>
    <w:tmpl w:val="4EBCF0E0"/>
    <w:lvl w:ilvl="0" w:tplc="0114D520">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8A3C05"/>
    <w:multiLevelType w:val="hybridMultilevel"/>
    <w:tmpl w:val="F7DEA3A0"/>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17">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2">
    <w:nsid w:val="6A53525C"/>
    <w:multiLevelType w:val="hybridMultilevel"/>
    <w:tmpl w:val="B55AE3B8"/>
    <w:lvl w:ilvl="0" w:tplc="44090015">
      <w:start w:val="1"/>
      <w:numFmt w:val="upperLetter"/>
      <w:lvlText w:val="%1."/>
      <w:lvlJc w:val="left"/>
      <w:pPr>
        <w:ind w:left="360" w:hanging="360"/>
      </w:pPr>
      <w:rPr>
        <w:rFonts w:hint="default"/>
        <w:u w:val="none"/>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25"/>
  </w:num>
  <w:num w:numId="5">
    <w:abstractNumId w:val="12"/>
  </w:num>
  <w:num w:numId="6">
    <w:abstractNumId w:val="10"/>
  </w:num>
  <w:num w:numId="7">
    <w:abstractNumId w:val="17"/>
  </w:num>
  <w:num w:numId="8">
    <w:abstractNumId w:val="15"/>
  </w:num>
  <w:num w:numId="9">
    <w:abstractNumId w:val="19"/>
  </w:num>
  <w:num w:numId="10">
    <w:abstractNumId w:val="4"/>
  </w:num>
  <w:num w:numId="11">
    <w:abstractNumId w:val="21"/>
  </w:num>
  <w:num w:numId="12">
    <w:abstractNumId w:val="24"/>
  </w:num>
  <w:num w:numId="13">
    <w:abstractNumId w:val="5"/>
  </w:num>
  <w:num w:numId="14">
    <w:abstractNumId w:val="18"/>
  </w:num>
  <w:num w:numId="15">
    <w:abstractNumId w:val="13"/>
  </w:num>
  <w:num w:numId="16">
    <w:abstractNumId w:val="23"/>
  </w:num>
  <w:num w:numId="17">
    <w:abstractNumId w:val="20"/>
  </w:num>
  <w:num w:numId="18">
    <w:abstractNumId w:val="7"/>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3"/>
  </w:num>
  <w:num w:numId="21">
    <w:abstractNumId w:val="16"/>
  </w:num>
  <w:num w:numId="22">
    <w:abstractNumId w:val="14"/>
  </w:num>
  <w:num w:numId="23">
    <w:abstractNumId w:val="22"/>
  </w:num>
  <w:num w:numId="24">
    <w:abstractNumId w:val="1"/>
  </w:num>
  <w:num w:numId="25">
    <w:abstractNumId w:val="9"/>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5"/>
    <w:rsid w:val="00012DFF"/>
    <w:rsid w:val="00012E4C"/>
    <w:rsid w:val="0001552A"/>
    <w:rsid w:val="00023F4F"/>
    <w:rsid w:val="00030D31"/>
    <w:rsid w:val="0003450D"/>
    <w:rsid w:val="00042D95"/>
    <w:rsid w:val="00045803"/>
    <w:rsid w:val="000459CA"/>
    <w:rsid w:val="000523B2"/>
    <w:rsid w:val="00061796"/>
    <w:rsid w:val="00075D01"/>
    <w:rsid w:val="0008001A"/>
    <w:rsid w:val="00080755"/>
    <w:rsid w:val="00081329"/>
    <w:rsid w:val="000853D1"/>
    <w:rsid w:val="00091C98"/>
    <w:rsid w:val="0009729E"/>
    <w:rsid w:val="000A4752"/>
    <w:rsid w:val="000B3F9A"/>
    <w:rsid w:val="000B4EC0"/>
    <w:rsid w:val="000B72B7"/>
    <w:rsid w:val="000B75C7"/>
    <w:rsid w:val="000C3CD4"/>
    <w:rsid w:val="000E64C3"/>
    <w:rsid w:val="001004B3"/>
    <w:rsid w:val="00100F58"/>
    <w:rsid w:val="001048A7"/>
    <w:rsid w:val="00126615"/>
    <w:rsid w:val="00131DFC"/>
    <w:rsid w:val="0013727D"/>
    <w:rsid w:val="0014724C"/>
    <w:rsid w:val="0016408E"/>
    <w:rsid w:val="00165BE2"/>
    <w:rsid w:val="00191E8D"/>
    <w:rsid w:val="00193E33"/>
    <w:rsid w:val="00195C85"/>
    <w:rsid w:val="001B1D4E"/>
    <w:rsid w:val="001B2CBE"/>
    <w:rsid w:val="001B7CAB"/>
    <w:rsid w:val="001C0E97"/>
    <w:rsid w:val="001C1F6C"/>
    <w:rsid w:val="001C4D8F"/>
    <w:rsid w:val="001D3151"/>
    <w:rsid w:val="001E282E"/>
    <w:rsid w:val="001E45DC"/>
    <w:rsid w:val="001E5563"/>
    <w:rsid w:val="001F1F43"/>
    <w:rsid w:val="001F56C9"/>
    <w:rsid w:val="002430B6"/>
    <w:rsid w:val="00247DAD"/>
    <w:rsid w:val="002611B4"/>
    <w:rsid w:val="00273BC2"/>
    <w:rsid w:val="00274190"/>
    <w:rsid w:val="0027431B"/>
    <w:rsid w:val="00276F36"/>
    <w:rsid w:val="0028070B"/>
    <w:rsid w:val="00286111"/>
    <w:rsid w:val="00295966"/>
    <w:rsid w:val="00296D5A"/>
    <w:rsid w:val="002A2712"/>
    <w:rsid w:val="002B6B3B"/>
    <w:rsid w:val="002C7ED1"/>
    <w:rsid w:val="002D2D89"/>
    <w:rsid w:val="002D7893"/>
    <w:rsid w:val="002F474C"/>
    <w:rsid w:val="003149B6"/>
    <w:rsid w:val="0031556E"/>
    <w:rsid w:val="00320055"/>
    <w:rsid w:val="003207B7"/>
    <w:rsid w:val="0032155D"/>
    <w:rsid w:val="00324B2C"/>
    <w:rsid w:val="00337ABD"/>
    <w:rsid w:val="0034014C"/>
    <w:rsid w:val="00345096"/>
    <w:rsid w:val="003460CA"/>
    <w:rsid w:val="0034790E"/>
    <w:rsid w:val="00347BF5"/>
    <w:rsid w:val="00367675"/>
    <w:rsid w:val="00367BCF"/>
    <w:rsid w:val="00385F62"/>
    <w:rsid w:val="00390E7F"/>
    <w:rsid w:val="003C014D"/>
    <w:rsid w:val="003D5558"/>
    <w:rsid w:val="00410B9E"/>
    <w:rsid w:val="0042174B"/>
    <w:rsid w:val="00434618"/>
    <w:rsid w:val="004511D0"/>
    <w:rsid w:val="004648D1"/>
    <w:rsid w:val="00470971"/>
    <w:rsid w:val="00471D95"/>
    <w:rsid w:val="00482470"/>
    <w:rsid w:val="00482622"/>
    <w:rsid w:val="00491C55"/>
    <w:rsid w:val="004A1D2A"/>
    <w:rsid w:val="004A3191"/>
    <w:rsid w:val="004A6D85"/>
    <w:rsid w:val="004A7D74"/>
    <w:rsid w:val="004B5F3D"/>
    <w:rsid w:val="004B738E"/>
    <w:rsid w:val="004C5830"/>
    <w:rsid w:val="004D2068"/>
    <w:rsid w:val="004E0405"/>
    <w:rsid w:val="004E4EDA"/>
    <w:rsid w:val="00501F72"/>
    <w:rsid w:val="00503F46"/>
    <w:rsid w:val="005441BF"/>
    <w:rsid w:val="00570D7A"/>
    <w:rsid w:val="005726CD"/>
    <w:rsid w:val="0058157A"/>
    <w:rsid w:val="00582131"/>
    <w:rsid w:val="00590214"/>
    <w:rsid w:val="005A1A8F"/>
    <w:rsid w:val="005A3C92"/>
    <w:rsid w:val="005B3F66"/>
    <w:rsid w:val="005D14C0"/>
    <w:rsid w:val="005E7703"/>
    <w:rsid w:val="005F5651"/>
    <w:rsid w:val="00623096"/>
    <w:rsid w:val="006346B2"/>
    <w:rsid w:val="006449A1"/>
    <w:rsid w:val="00646A61"/>
    <w:rsid w:val="00652AC1"/>
    <w:rsid w:val="006B0751"/>
    <w:rsid w:val="006B1221"/>
    <w:rsid w:val="006B5CD8"/>
    <w:rsid w:val="006C1FDC"/>
    <w:rsid w:val="006C50B1"/>
    <w:rsid w:val="006E3FE2"/>
    <w:rsid w:val="006E4E17"/>
    <w:rsid w:val="006E5070"/>
    <w:rsid w:val="006E6AC4"/>
    <w:rsid w:val="006F1EB1"/>
    <w:rsid w:val="007174A1"/>
    <w:rsid w:val="00723DF4"/>
    <w:rsid w:val="0073500E"/>
    <w:rsid w:val="007427A5"/>
    <w:rsid w:val="0074543B"/>
    <w:rsid w:val="0074612A"/>
    <w:rsid w:val="00754C90"/>
    <w:rsid w:val="0075768E"/>
    <w:rsid w:val="00762E44"/>
    <w:rsid w:val="00763379"/>
    <w:rsid w:val="00767374"/>
    <w:rsid w:val="0077576E"/>
    <w:rsid w:val="00777F14"/>
    <w:rsid w:val="0079534C"/>
    <w:rsid w:val="007A5550"/>
    <w:rsid w:val="007B1A7E"/>
    <w:rsid w:val="007B664E"/>
    <w:rsid w:val="007C3955"/>
    <w:rsid w:val="007D51C4"/>
    <w:rsid w:val="007D67C8"/>
    <w:rsid w:val="007D78F7"/>
    <w:rsid w:val="007E1037"/>
    <w:rsid w:val="007E16AB"/>
    <w:rsid w:val="007F2485"/>
    <w:rsid w:val="00803636"/>
    <w:rsid w:val="00817949"/>
    <w:rsid w:val="00844312"/>
    <w:rsid w:val="0084616C"/>
    <w:rsid w:val="00851470"/>
    <w:rsid w:val="008748F2"/>
    <w:rsid w:val="00895E2F"/>
    <w:rsid w:val="00895E70"/>
    <w:rsid w:val="00896BCA"/>
    <w:rsid w:val="0089749B"/>
    <w:rsid w:val="008B221F"/>
    <w:rsid w:val="008B4BD7"/>
    <w:rsid w:val="008B55B6"/>
    <w:rsid w:val="008C532C"/>
    <w:rsid w:val="008F07AC"/>
    <w:rsid w:val="008F38D3"/>
    <w:rsid w:val="00905376"/>
    <w:rsid w:val="009179BE"/>
    <w:rsid w:val="00932388"/>
    <w:rsid w:val="009346DE"/>
    <w:rsid w:val="00935253"/>
    <w:rsid w:val="009417DA"/>
    <w:rsid w:val="00963B2A"/>
    <w:rsid w:val="0097263B"/>
    <w:rsid w:val="00980116"/>
    <w:rsid w:val="00980569"/>
    <w:rsid w:val="00995950"/>
    <w:rsid w:val="0099605B"/>
    <w:rsid w:val="009A66F3"/>
    <w:rsid w:val="009A710F"/>
    <w:rsid w:val="009B1CEB"/>
    <w:rsid w:val="009B5A0D"/>
    <w:rsid w:val="009C4878"/>
    <w:rsid w:val="009C6362"/>
    <w:rsid w:val="009E540A"/>
    <w:rsid w:val="009F297D"/>
    <w:rsid w:val="00A029C4"/>
    <w:rsid w:val="00A03582"/>
    <w:rsid w:val="00A051ED"/>
    <w:rsid w:val="00A07639"/>
    <w:rsid w:val="00A147A9"/>
    <w:rsid w:val="00A16999"/>
    <w:rsid w:val="00A27AE3"/>
    <w:rsid w:val="00A347DA"/>
    <w:rsid w:val="00A34A6F"/>
    <w:rsid w:val="00A3678E"/>
    <w:rsid w:val="00A46CFB"/>
    <w:rsid w:val="00A477E2"/>
    <w:rsid w:val="00A5584D"/>
    <w:rsid w:val="00A62761"/>
    <w:rsid w:val="00A81C9A"/>
    <w:rsid w:val="00A95728"/>
    <w:rsid w:val="00AB0871"/>
    <w:rsid w:val="00AB2326"/>
    <w:rsid w:val="00AE3D9E"/>
    <w:rsid w:val="00AE3FA9"/>
    <w:rsid w:val="00AF13FB"/>
    <w:rsid w:val="00AF66B9"/>
    <w:rsid w:val="00B03C90"/>
    <w:rsid w:val="00B0432E"/>
    <w:rsid w:val="00B12695"/>
    <w:rsid w:val="00B134CE"/>
    <w:rsid w:val="00B2399D"/>
    <w:rsid w:val="00B261A1"/>
    <w:rsid w:val="00B26324"/>
    <w:rsid w:val="00B36165"/>
    <w:rsid w:val="00B363A4"/>
    <w:rsid w:val="00B4795E"/>
    <w:rsid w:val="00B54513"/>
    <w:rsid w:val="00B72850"/>
    <w:rsid w:val="00B804BE"/>
    <w:rsid w:val="00BA7076"/>
    <w:rsid w:val="00BA726F"/>
    <w:rsid w:val="00BE7199"/>
    <w:rsid w:val="00BF1F1B"/>
    <w:rsid w:val="00C23293"/>
    <w:rsid w:val="00C24C19"/>
    <w:rsid w:val="00C40E38"/>
    <w:rsid w:val="00C40F20"/>
    <w:rsid w:val="00C41D87"/>
    <w:rsid w:val="00C44BE8"/>
    <w:rsid w:val="00C530B7"/>
    <w:rsid w:val="00C67546"/>
    <w:rsid w:val="00C678F7"/>
    <w:rsid w:val="00C7037C"/>
    <w:rsid w:val="00C91B77"/>
    <w:rsid w:val="00C946A8"/>
    <w:rsid w:val="00C97FF5"/>
    <w:rsid w:val="00CA1F44"/>
    <w:rsid w:val="00CB066B"/>
    <w:rsid w:val="00CB1374"/>
    <w:rsid w:val="00CB16AD"/>
    <w:rsid w:val="00CD07A4"/>
    <w:rsid w:val="00CD6BD0"/>
    <w:rsid w:val="00CE069F"/>
    <w:rsid w:val="00CE232D"/>
    <w:rsid w:val="00CE4611"/>
    <w:rsid w:val="00CF1797"/>
    <w:rsid w:val="00CF69C5"/>
    <w:rsid w:val="00D12060"/>
    <w:rsid w:val="00D30723"/>
    <w:rsid w:val="00D37CDA"/>
    <w:rsid w:val="00D4215F"/>
    <w:rsid w:val="00D54BFA"/>
    <w:rsid w:val="00D54DC5"/>
    <w:rsid w:val="00D63F0A"/>
    <w:rsid w:val="00D76E20"/>
    <w:rsid w:val="00D82B07"/>
    <w:rsid w:val="00D9062F"/>
    <w:rsid w:val="00DA5226"/>
    <w:rsid w:val="00DB454C"/>
    <w:rsid w:val="00DB46A8"/>
    <w:rsid w:val="00DB6B0F"/>
    <w:rsid w:val="00DC317C"/>
    <w:rsid w:val="00DC3256"/>
    <w:rsid w:val="00DC4561"/>
    <w:rsid w:val="00DC7459"/>
    <w:rsid w:val="00DD4892"/>
    <w:rsid w:val="00DD61AA"/>
    <w:rsid w:val="00DD65A8"/>
    <w:rsid w:val="00DD707F"/>
    <w:rsid w:val="00DF2AFB"/>
    <w:rsid w:val="00E06633"/>
    <w:rsid w:val="00E203E5"/>
    <w:rsid w:val="00E21F2C"/>
    <w:rsid w:val="00E24FF5"/>
    <w:rsid w:val="00E26335"/>
    <w:rsid w:val="00E32C4C"/>
    <w:rsid w:val="00E33CE0"/>
    <w:rsid w:val="00E365F5"/>
    <w:rsid w:val="00E52A16"/>
    <w:rsid w:val="00E60B93"/>
    <w:rsid w:val="00E666A9"/>
    <w:rsid w:val="00E743C5"/>
    <w:rsid w:val="00E82693"/>
    <w:rsid w:val="00E86230"/>
    <w:rsid w:val="00E91D7A"/>
    <w:rsid w:val="00EA1DE7"/>
    <w:rsid w:val="00EA3D4F"/>
    <w:rsid w:val="00EA5799"/>
    <w:rsid w:val="00EB0D4B"/>
    <w:rsid w:val="00EB30BD"/>
    <w:rsid w:val="00EB5EC6"/>
    <w:rsid w:val="00EC024A"/>
    <w:rsid w:val="00EC1950"/>
    <w:rsid w:val="00EE67C3"/>
    <w:rsid w:val="00EF2673"/>
    <w:rsid w:val="00F0078C"/>
    <w:rsid w:val="00F15DB8"/>
    <w:rsid w:val="00F2285B"/>
    <w:rsid w:val="00F233AC"/>
    <w:rsid w:val="00F2405F"/>
    <w:rsid w:val="00F3585E"/>
    <w:rsid w:val="00F36ABE"/>
    <w:rsid w:val="00F37FE1"/>
    <w:rsid w:val="00F45F4C"/>
    <w:rsid w:val="00F5218E"/>
    <w:rsid w:val="00F555E9"/>
    <w:rsid w:val="00F562D7"/>
    <w:rsid w:val="00F622CF"/>
    <w:rsid w:val="00F70DEA"/>
    <w:rsid w:val="00F7541F"/>
    <w:rsid w:val="00F76521"/>
    <w:rsid w:val="00F81843"/>
    <w:rsid w:val="00F9082D"/>
    <w:rsid w:val="00F95148"/>
    <w:rsid w:val="00FA1E5B"/>
    <w:rsid w:val="00FB7ADF"/>
    <w:rsid w:val="00FB7DE7"/>
    <w:rsid w:val="00FC1A29"/>
    <w:rsid w:val="00FC64F1"/>
    <w:rsid w:val="00FE1C5F"/>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paragraph" w:styleId="Heading2">
    <w:name w:val="heading 2"/>
    <w:basedOn w:val="Normal"/>
    <w:next w:val="Normal"/>
    <w:link w:val="Heading2Char"/>
    <w:uiPriority w:val="9"/>
    <w:semiHidden/>
    <w:unhideWhenUsed/>
    <w:qFormat/>
    <w:rsid w:val="00B36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165B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363A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165BE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paragraph" w:styleId="Heading2">
    <w:name w:val="heading 2"/>
    <w:basedOn w:val="Normal"/>
    <w:next w:val="Normal"/>
    <w:link w:val="Heading2Char"/>
    <w:uiPriority w:val="9"/>
    <w:semiHidden/>
    <w:unhideWhenUsed/>
    <w:qFormat/>
    <w:rsid w:val="00B36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165B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363A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165BE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484052302">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1435706894">
      <w:bodyDiv w:val="1"/>
      <w:marLeft w:val="0"/>
      <w:marRight w:val="0"/>
      <w:marTop w:val="0"/>
      <w:marBottom w:val="0"/>
      <w:divBdr>
        <w:top w:val="none" w:sz="0" w:space="0" w:color="auto"/>
        <w:left w:val="none" w:sz="0" w:space="0" w:color="auto"/>
        <w:bottom w:val="none" w:sz="0" w:space="0" w:color="auto"/>
        <w:right w:val="none" w:sz="0" w:space="0" w:color="auto"/>
      </w:divBdr>
    </w:div>
    <w:div w:id="1976912347">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23</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Syihabuddin Ahmad Mohamad</cp:lastModifiedBy>
  <cp:revision>78</cp:revision>
  <cp:lastPrinted>2021-08-04T09:48:00Z</cp:lastPrinted>
  <dcterms:created xsi:type="dcterms:W3CDTF">2021-06-16T02:11:00Z</dcterms:created>
  <dcterms:modified xsi:type="dcterms:W3CDTF">2021-10-07T08:30:00Z</dcterms:modified>
</cp:coreProperties>
</file>