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D95" w:rsidRDefault="0077576E" w:rsidP="00E06633">
      <w:pPr>
        <w:jc w:val="center"/>
        <w:rPr>
          <w:rFonts w:ascii="Arial" w:hAnsi="Arial" w:cs="Arial"/>
          <w:b/>
          <w:sz w:val="24"/>
          <w:szCs w:val="24"/>
          <w:u w:val="single"/>
        </w:rPr>
      </w:pPr>
      <w:bookmarkStart w:id="0" w:name="_GoBack"/>
      <w:bookmarkEnd w:id="0"/>
      <w:r w:rsidRPr="00E06633">
        <w:rPr>
          <w:rFonts w:ascii="Arial" w:hAnsi="Arial" w:cs="Arial"/>
          <w:b/>
          <w:sz w:val="24"/>
          <w:szCs w:val="24"/>
          <w:u w:val="single"/>
        </w:rPr>
        <w:t>BAB 1</w:t>
      </w:r>
    </w:p>
    <w:p w:rsidR="00E06633" w:rsidRPr="002430B6" w:rsidRDefault="00E06633" w:rsidP="0077576E">
      <w:pPr>
        <w:pStyle w:val="NoSpacing"/>
      </w:pPr>
    </w:p>
    <w:p w:rsidR="00E06633" w:rsidRPr="002430B6" w:rsidRDefault="00E06633" w:rsidP="00E06633">
      <w:pPr>
        <w:spacing w:after="0" w:line="240" w:lineRule="auto"/>
        <w:jc w:val="center"/>
        <w:rPr>
          <w:rFonts w:ascii="Arial" w:eastAsia="Times New Roman" w:hAnsi="Arial" w:cs="Arial"/>
          <w:sz w:val="24"/>
          <w:szCs w:val="24"/>
        </w:rPr>
      </w:pPr>
      <w:r w:rsidRPr="002430B6">
        <w:rPr>
          <w:rFonts w:ascii="Arial" w:eastAsia="Times New Roman" w:hAnsi="Arial" w:cs="Arial"/>
          <w:b/>
          <w:sz w:val="24"/>
          <w:szCs w:val="24"/>
        </w:rPr>
        <w:t>SURAT AKUAN PENYEBUTHARGA</w:t>
      </w: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both"/>
        <w:rPr>
          <w:rFonts w:ascii="Arial" w:eastAsia="Times New Roman" w:hAnsi="Arial" w:cs="Arial"/>
          <w:b/>
          <w:sz w:val="24"/>
          <w:szCs w:val="24"/>
        </w:rPr>
      </w:pP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LEMBAGA PEMBANGUNAN PELABURAN MALAYSIA</w:t>
      </w:r>
    </w:p>
    <w:p w:rsidR="00E06633" w:rsidRPr="00136423" w:rsidRDefault="00E06633" w:rsidP="00E06633">
      <w:pPr>
        <w:spacing w:after="0" w:line="360" w:lineRule="auto"/>
        <w:jc w:val="center"/>
        <w:rPr>
          <w:rFonts w:ascii="Arial" w:eastAsia="Times New Roman" w:hAnsi="Arial" w:cs="Arial"/>
          <w:b/>
          <w:sz w:val="24"/>
          <w:szCs w:val="24"/>
        </w:rPr>
      </w:pPr>
      <w:r w:rsidRPr="00136423">
        <w:rPr>
          <w:rFonts w:ascii="Arial" w:eastAsia="Times New Roman" w:hAnsi="Arial" w:cs="Arial"/>
          <w:b/>
          <w:sz w:val="24"/>
          <w:szCs w:val="24"/>
        </w:rPr>
        <w:t>TINGKAT 14, MIDA SENTRAL, NO.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50470 KUALA LUMPUR.</w:t>
      </w: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Pr="00136423" w:rsidRDefault="00E06633" w:rsidP="00E06633">
      <w:pPr>
        <w:spacing w:after="0" w:line="360" w:lineRule="auto"/>
        <w:jc w:val="both"/>
        <w:rPr>
          <w:rFonts w:ascii="Arial" w:eastAsia="Times New Roman" w:hAnsi="Arial" w:cs="Arial"/>
          <w:b/>
          <w:sz w:val="24"/>
          <w:szCs w:val="24"/>
          <w:lang w:val="de-DE"/>
        </w:rPr>
      </w:pPr>
    </w:p>
    <w:p w:rsidR="00E06633" w:rsidRDefault="00E06633" w:rsidP="00E06633">
      <w:pPr>
        <w:spacing w:after="0" w:line="360" w:lineRule="auto"/>
        <w:jc w:val="center"/>
        <w:rPr>
          <w:rFonts w:ascii="Arial" w:eastAsia="Times New Roman" w:hAnsi="Arial" w:cs="Arial"/>
          <w:b/>
          <w:sz w:val="24"/>
          <w:szCs w:val="24"/>
          <w:lang w:val="de-DE"/>
        </w:rPr>
      </w:pPr>
      <w:r w:rsidRPr="00136423">
        <w:rPr>
          <w:rFonts w:ascii="Arial" w:eastAsia="Times New Roman" w:hAnsi="Arial" w:cs="Arial"/>
          <w:b/>
          <w:sz w:val="24"/>
          <w:szCs w:val="24"/>
          <w:lang w:val="de-DE"/>
        </w:rPr>
        <w:t xml:space="preserve">SEBUTHARGA  MIDA  BIL.  </w:t>
      </w:r>
      <w:r w:rsidR="007D0993">
        <w:rPr>
          <w:rFonts w:ascii="Arial" w:eastAsia="Times New Roman" w:hAnsi="Arial" w:cs="Arial"/>
          <w:b/>
          <w:sz w:val="24"/>
          <w:szCs w:val="24"/>
          <w:lang w:val="de-DE"/>
        </w:rPr>
        <w:t>6</w:t>
      </w:r>
      <w:r w:rsidR="000B3F9A">
        <w:rPr>
          <w:rFonts w:ascii="Arial" w:eastAsia="Times New Roman" w:hAnsi="Arial" w:cs="Arial"/>
          <w:b/>
          <w:sz w:val="24"/>
          <w:szCs w:val="24"/>
          <w:lang w:val="de-DE"/>
        </w:rPr>
        <w:t>/2021</w:t>
      </w:r>
    </w:p>
    <w:p w:rsidR="009B1CEB" w:rsidRPr="00136423" w:rsidRDefault="009B1CEB" w:rsidP="00E06633">
      <w:pPr>
        <w:spacing w:after="0" w:line="360" w:lineRule="auto"/>
        <w:jc w:val="center"/>
        <w:rPr>
          <w:rFonts w:ascii="Arial" w:eastAsia="Times New Roman" w:hAnsi="Arial" w:cs="Arial"/>
          <w:b/>
          <w:sz w:val="24"/>
          <w:szCs w:val="24"/>
          <w:lang w:val="sv-SE"/>
        </w:rPr>
      </w:pPr>
    </w:p>
    <w:p w:rsidR="0077576E" w:rsidRPr="00136423" w:rsidRDefault="001C1F6C" w:rsidP="00CA3D86">
      <w:pPr>
        <w:spacing w:after="0" w:line="240" w:lineRule="auto"/>
        <w:jc w:val="center"/>
        <w:rPr>
          <w:rFonts w:ascii="Arial" w:eastAsia="Times New Roman" w:hAnsi="Arial" w:cs="Arial"/>
          <w:b/>
          <w:sz w:val="24"/>
          <w:szCs w:val="24"/>
          <w:lang w:val="sv-SE"/>
        </w:rPr>
      </w:pPr>
      <w:r w:rsidRPr="00CE069F">
        <w:rPr>
          <w:rFonts w:ascii="Arial" w:eastAsia="Times New Roman" w:hAnsi="Arial" w:cs="Arial"/>
          <w:b/>
          <w:sz w:val="24"/>
          <w:szCs w:val="24"/>
          <w:lang w:val="sv-SE"/>
        </w:rPr>
        <w:t xml:space="preserve">SEBUTHARGA </w:t>
      </w:r>
      <w:r w:rsidR="007D0993" w:rsidRPr="007D0993">
        <w:rPr>
          <w:rFonts w:ascii="Arial" w:eastAsia="Times New Roman" w:hAnsi="Arial" w:cs="Arial"/>
          <w:b/>
          <w:sz w:val="24"/>
          <w:szCs w:val="24"/>
          <w:lang w:val="sv-SE"/>
        </w:rPr>
        <w:t xml:space="preserve">PEROLEHAN SISTEM </w:t>
      </w:r>
      <w:r w:rsidR="007D0993" w:rsidRPr="007D0993">
        <w:rPr>
          <w:rFonts w:ascii="Arial" w:eastAsia="Times New Roman" w:hAnsi="Arial" w:cs="Arial"/>
          <w:b/>
          <w:i/>
          <w:sz w:val="24"/>
          <w:szCs w:val="24"/>
          <w:lang w:val="sv-SE"/>
        </w:rPr>
        <w:t>CALL CENTRE</w:t>
      </w:r>
      <w:r w:rsidR="007D0993" w:rsidRPr="007D0993">
        <w:rPr>
          <w:rFonts w:ascii="Arial" w:eastAsia="Times New Roman" w:hAnsi="Arial" w:cs="Arial"/>
          <w:b/>
          <w:sz w:val="24"/>
          <w:szCs w:val="24"/>
          <w:lang w:val="sv-SE"/>
        </w:rPr>
        <w:t xml:space="preserve"> BAGI </w:t>
      </w:r>
      <w:r w:rsidR="007D0993" w:rsidRPr="007D0993">
        <w:rPr>
          <w:rFonts w:ascii="Arial" w:eastAsia="Times New Roman" w:hAnsi="Arial" w:cs="Arial"/>
          <w:b/>
          <w:i/>
          <w:sz w:val="24"/>
          <w:szCs w:val="24"/>
          <w:lang w:val="sv-SE"/>
        </w:rPr>
        <w:t>CUSTOMER SERVICE CENTRE (CSC)</w:t>
      </w:r>
      <w:r w:rsidR="007D0993" w:rsidRPr="007D0993">
        <w:rPr>
          <w:rFonts w:ascii="Arial" w:eastAsia="Times New Roman" w:hAnsi="Arial" w:cs="Arial"/>
          <w:b/>
          <w:sz w:val="24"/>
          <w:szCs w:val="24"/>
          <w:lang w:val="sv-SE"/>
        </w:rPr>
        <w:t xml:space="preserve"> MIDA</w:t>
      </w:r>
    </w:p>
    <w:p w:rsidR="00CA3D86" w:rsidRDefault="00CA3D86" w:rsidP="00E06633">
      <w:pPr>
        <w:spacing w:after="0" w:line="360" w:lineRule="auto"/>
        <w:jc w:val="both"/>
        <w:rPr>
          <w:rFonts w:ascii="Arial" w:eastAsia="Times New Roman" w:hAnsi="Arial" w:cs="Arial"/>
          <w:sz w:val="24"/>
          <w:szCs w:val="24"/>
        </w:rPr>
      </w:pPr>
    </w:p>
    <w:p w:rsidR="00CA3D86" w:rsidRDefault="00CA3D86"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roofErr w:type="spellStart"/>
      <w:r w:rsidRPr="00136423">
        <w:rPr>
          <w:rFonts w:ascii="Arial" w:eastAsia="Times New Roman" w:hAnsi="Arial" w:cs="Arial"/>
          <w:sz w:val="24"/>
          <w:szCs w:val="24"/>
        </w:rPr>
        <w:t>Kepada</w:t>
      </w:r>
      <w:proofErr w:type="spellEnd"/>
      <w:r w:rsidRPr="00136423">
        <w:rPr>
          <w:rFonts w:ascii="Arial" w:eastAsia="Times New Roman" w:hAnsi="Arial" w:cs="Arial"/>
          <w:sz w:val="24"/>
          <w:szCs w:val="24"/>
        </w:rPr>
        <w:t>:</w:t>
      </w:r>
    </w:p>
    <w:p w:rsidR="00E06633" w:rsidRPr="00136423" w:rsidRDefault="00E06633" w:rsidP="00E06633">
      <w:pPr>
        <w:spacing w:after="0" w:line="360" w:lineRule="auto"/>
        <w:jc w:val="both"/>
        <w:rPr>
          <w:rFonts w:ascii="Arial" w:eastAsia="Times New Roman" w:hAnsi="Arial" w:cs="Arial"/>
          <w:sz w:val="24"/>
          <w:szCs w:val="24"/>
        </w:rPr>
      </w:pPr>
    </w:p>
    <w:p w:rsidR="00E06633" w:rsidRPr="00136423" w:rsidRDefault="00E06633" w:rsidP="00E06633">
      <w:pPr>
        <w:spacing w:after="0" w:line="360" w:lineRule="auto"/>
        <w:jc w:val="both"/>
        <w:rPr>
          <w:rFonts w:ascii="Arial" w:eastAsia="Times New Roman" w:hAnsi="Arial" w:cs="Arial"/>
          <w:sz w:val="24"/>
          <w:szCs w:val="24"/>
        </w:rPr>
      </w:pPr>
    </w:p>
    <w:p w:rsidR="00E06633" w:rsidRPr="00D9062F" w:rsidRDefault="00D9062F" w:rsidP="00D9062F">
      <w:pPr>
        <w:spacing w:after="0" w:line="360" w:lineRule="auto"/>
        <w:jc w:val="both"/>
        <w:rPr>
          <w:rFonts w:ascii="Arial" w:eastAsia="Times New Roman" w:hAnsi="Arial" w:cs="Arial"/>
          <w:sz w:val="24"/>
          <w:szCs w:val="24"/>
        </w:rPr>
      </w:pPr>
      <w:proofErr w:type="spellStart"/>
      <w:r>
        <w:rPr>
          <w:rFonts w:ascii="Arial" w:eastAsia="Times New Roman" w:hAnsi="Arial" w:cs="Arial"/>
          <w:sz w:val="24"/>
          <w:szCs w:val="24"/>
        </w:rPr>
        <w:t>Penyebutharga-penyebutharga</w:t>
      </w:r>
      <w:proofErr w:type="spellEnd"/>
      <w:r>
        <w:rPr>
          <w:rFonts w:ascii="Arial" w:eastAsia="Times New Roman" w:hAnsi="Arial" w:cs="Arial"/>
          <w:sz w:val="24"/>
          <w:szCs w:val="24"/>
        </w:rPr>
        <w:t>,</w:t>
      </w:r>
      <w:r w:rsidR="00E06633">
        <w:br w:type="page"/>
      </w:r>
    </w:p>
    <w:p w:rsidR="00E06633" w:rsidRPr="00136423" w:rsidRDefault="00E06633" w:rsidP="00E06633">
      <w:pPr>
        <w:spacing w:after="0" w:line="360" w:lineRule="auto"/>
        <w:jc w:val="both"/>
        <w:rPr>
          <w:rFonts w:ascii="Arial" w:eastAsia="Times New Roman" w:hAnsi="Arial" w:cs="Arial"/>
          <w:b/>
          <w:sz w:val="24"/>
          <w:szCs w:val="24"/>
        </w:rPr>
      </w:pPr>
      <w:r w:rsidRPr="00136423">
        <w:rPr>
          <w:rFonts w:ascii="Arial" w:eastAsia="Times New Roman" w:hAnsi="Arial" w:cs="Arial"/>
          <w:b/>
          <w:sz w:val="24"/>
          <w:szCs w:val="24"/>
          <w:u w:val="single"/>
        </w:rPr>
        <w:lastRenderedPageBreak/>
        <w:t>SURAT AKUAN PENYEBUTHARGA</w:t>
      </w:r>
    </w:p>
    <w:p w:rsidR="00E06633" w:rsidRPr="00136423" w:rsidRDefault="00E06633" w:rsidP="00E06633">
      <w:pPr>
        <w:spacing w:after="0" w:line="360" w:lineRule="auto"/>
        <w:ind w:right="180"/>
        <w:jc w:val="both"/>
        <w:rPr>
          <w:rFonts w:ascii="Arial" w:eastAsia="Times New Roman" w:hAnsi="Arial" w:cs="Arial"/>
          <w:b/>
          <w:sz w:val="24"/>
          <w:szCs w:val="24"/>
        </w:rPr>
      </w:pPr>
    </w:p>
    <w:p w:rsidR="00E06633" w:rsidRPr="00136423" w:rsidRDefault="00E06633" w:rsidP="00E06633">
      <w:pPr>
        <w:spacing w:after="0" w:line="360" w:lineRule="auto"/>
        <w:ind w:right="180"/>
        <w:jc w:val="both"/>
        <w:rPr>
          <w:rFonts w:ascii="Arial" w:eastAsia="Times New Roman" w:hAnsi="Arial" w:cs="Arial"/>
          <w:b/>
          <w:sz w:val="24"/>
          <w:szCs w:val="24"/>
        </w:rPr>
      </w:pPr>
      <w:proofErr w:type="spellStart"/>
      <w:r w:rsidRPr="00136423">
        <w:rPr>
          <w:rFonts w:ascii="Arial" w:eastAsia="Times New Roman" w:hAnsi="Arial" w:cs="Arial"/>
          <w:b/>
          <w:sz w:val="24"/>
          <w:szCs w:val="24"/>
        </w:rPr>
        <w:t>Kepada</w:t>
      </w:r>
      <w:proofErr w:type="spellEnd"/>
      <w:r w:rsidRPr="00136423">
        <w:rPr>
          <w:rFonts w:ascii="Arial" w:eastAsia="Times New Roman" w:hAnsi="Arial" w:cs="Arial"/>
          <w:b/>
          <w:sz w:val="24"/>
          <w:szCs w:val="24"/>
        </w:rPr>
        <w:t>:</w:t>
      </w:r>
    </w:p>
    <w:p w:rsidR="00E06633" w:rsidRPr="00136423" w:rsidRDefault="00E06633" w:rsidP="00D9062F">
      <w:pPr>
        <w:spacing w:after="0" w:line="240" w:lineRule="auto"/>
        <w:ind w:right="180"/>
        <w:jc w:val="both"/>
        <w:rPr>
          <w:rFonts w:ascii="Arial" w:eastAsia="Times New Roman" w:hAnsi="Arial" w:cs="Arial"/>
          <w:b/>
          <w:sz w:val="24"/>
          <w:szCs w:val="24"/>
        </w:rPr>
      </w:pP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sv-SE"/>
        </w:rPr>
        <w:t>Ketua Pegawai Eksekutif</w:t>
      </w:r>
    </w:p>
    <w:p w:rsidR="00E06633" w:rsidRPr="00136423" w:rsidRDefault="00E06633" w:rsidP="00E06633">
      <w:pPr>
        <w:spacing w:after="0" w:line="240" w:lineRule="auto"/>
        <w:ind w:right="187"/>
        <w:jc w:val="both"/>
        <w:rPr>
          <w:rFonts w:ascii="Arial" w:eastAsia="Times New Roman" w:hAnsi="Arial" w:cs="Arial"/>
          <w:b/>
          <w:sz w:val="24"/>
          <w:szCs w:val="24"/>
        </w:rPr>
      </w:pPr>
      <w:proofErr w:type="spellStart"/>
      <w:r w:rsidRPr="00136423">
        <w:rPr>
          <w:rFonts w:ascii="Arial" w:eastAsia="Times New Roman" w:hAnsi="Arial" w:cs="Arial"/>
          <w:b/>
          <w:sz w:val="24"/>
          <w:szCs w:val="24"/>
        </w:rPr>
        <w:t>Lembaga</w:t>
      </w:r>
      <w:proofErr w:type="spellEnd"/>
      <w:r w:rsidRPr="00136423">
        <w:rPr>
          <w:rFonts w:ascii="Arial" w:eastAsia="Times New Roman" w:hAnsi="Arial" w:cs="Arial"/>
          <w:b/>
          <w:sz w:val="24"/>
          <w:szCs w:val="24"/>
        </w:rPr>
        <w:t xml:space="preserve"> Pembangunan </w:t>
      </w:r>
      <w:proofErr w:type="spellStart"/>
      <w:r w:rsidRPr="00136423">
        <w:rPr>
          <w:rFonts w:ascii="Arial" w:eastAsia="Times New Roman" w:hAnsi="Arial" w:cs="Arial"/>
          <w:b/>
          <w:sz w:val="24"/>
          <w:szCs w:val="24"/>
        </w:rPr>
        <w:t>Pelaburan</w:t>
      </w:r>
      <w:proofErr w:type="spellEnd"/>
      <w:r w:rsidRPr="00136423">
        <w:rPr>
          <w:rFonts w:ascii="Arial" w:eastAsia="Times New Roman" w:hAnsi="Arial" w:cs="Arial"/>
          <w:b/>
          <w:sz w:val="24"/>
          <w:szCs w:val="24"/>
        </w:rPr>
        <w:t xml:space="preserve"> Malaysia </w:t>
      </w:r>
    </w:p>
    <w:p w:rsidR="00E06633" w:rsidRPr="00136423" w:rsidRDefault="00E06633" w:rsidP="00E06633">
      <w:pPr>
        <w:spacing w:after="0" w:line="240" w:lineRule="auto"/>
        <w:jc w:val="both"/>
        <w:rPr>
          <w:rFonts w:ascii="Arial" w:eastAsia="Times New Roman" w:hAnsi="Arial" w:cs="Arial"/>
          <w:b/>
          <w:sz w:val="24"/>
          <w:szCs w:val="24"/>
        </w:rPr>
      </w:pPr>
      <w:r w:rsidRPr="00136423">
        <w:rPr>
          <w:rFonts w:ascii="Arial" w:eastAsia="Times New Roman" w:hAnsi="Arial" w:cs="Arial"/>
          <w:b/>
          <w:sz w:val="24"/>
          <w:szCs w:val="24"/>
        </w:rPr>
        <w:t xml:space="preserve">MIDA </w:t>
      </w:r>
      <w:proofErr w:type="spellStart"/>
      <w:r w:rsidRPr="00136423">
        <w:rPr>
          <w:rFonts w:ascii="Arial" w:eastAsia="Times New Roman" w:hAnsi="Arial" w:cs="Arial"/>
          <w:b/>
          <w:sz w:val="24"/>
          <w:szCs w:val="24"/>
        </w:rPr>
        <w:t>Sentral</w:t>
      </w:r>
      <w:proofErr w:type="spellEnd"/>
      <w:r w:rsidRPr="00136423">
        <w:rPr>
          <w:rFonts w:ascii="Arial" w:eastAsia="Times New Roman" w:hAnsi="Arial" w:cs="Arial"/>
          <w:b/>
          <w:sz w:val="24"/>
          <w:szCs w:val="24"/>
        </w:rPr>
        <w:t xml:space="preserve">, No. 5 </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Jalan Stesen Sentral 5</w:t>
      </w:r>
    </w:p>
    <w:p w:rsidR="00E06633" w:rsidRPr="00136423" w:rsidRDefault="00E06633" w:rsidP="00E06633">
      <w:pPr>
        <w:spacing w:after="0" w:line="240" w:lineRule="auto"/>
        <w:jc w:val="both"/>
        <w:rPr>
          <w:rFonts w:ascii="Arial" w:eastAsia="Times New Roman" w:hAnsi="Arial" w:cs="Arial"/>
          <w:b/>
          <w:sz w:val="24"/>
          <w:szCs w:val="24"/>
          <w:lang w:val="de-DE"/>
        </w:rPr>
      </w:pPr>
      <w:r w:rsidRPr="00136423">
        <w:rPr>
          <w:rFonts w:ascii="Arial" w:eastAsia="Times New Roman" w:hAnsi="Arial" w:cs="Arial"/>
          <w:b/>
          <w:sz w:val="24"/>
          <w:szCs w:val="24"/>
          <w:lang w:val="de-DE"/>
        </w:rPr>
        <w:t>Kuala Lumpur Sentral</w:t>
      </w:r>
    </w:p>
    <w:p w:rsidR="00E06633" w:rsidRPr="00136423" w:rsidRDefault="00E06633" w:rsidP="00E06633">
      <w:pPr>
        <w:spacing w:after="0" w:line="240" w:lineRule="auto"/>
        <w:ind w:right="187"/>
        <w:jc w:val="both"/>
        <w:rPr>
          <w:rFonts w:ascii="Arial" w:eastAsia="Times New Roman" w:hAnsi="Arial" w:cs="Arial"/>
          <w:b/>
          <w:sz w:val="24"/>
          <w:szCs w:val="24"/>
          <w:lang w:val="sv-SE"/>
        </w:rPr>
      </w:pPr>
      <w:r w:rsidRPr="00136423">
        <w:rPr>
          <w:rFonts w:ascii="Arial" w:eastAsia="Times New Roman" w:hAnsi="Arial" w:cs="Arial"/>
          <w:b/>
          <w:sz w:val="24"/>
          <w:szCs w:val="24"/>
          <w:lang w:val="de-DE"/>
        </w:rPr>
        <w:t>50470 Kuala Lumpur.</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Pr="00136423" w:rsidRDefault="00E06633" w:rsidP="00E06633">
      <w:pPr>
        <w:spacing w:after="0" w:line="360" w:lineRule="auto"/>
        <w:ind w:right="180"/>
        <w:jc w:val="both"/>
        <w:rPr>
          <w:rFonts w:ascii="Arial" w:eastAsia="Times New Roman" w:hAnsi="Arial" w:cs="Arial"/>
          <w:sz w:val="24"/>
          <w:szCs w:val="24"/>
          <w:lang w:val="sv-SE"/>
        </w:rPr>
      </w:pPr>
      <w:r w:rsidRPr="00136423">
        <w:rPr>
          <w:rFonts w:ascii="Arial" w:eastAsia="Times New Roman" w:hAnsi="Arial" w:cs="Arial"/>
          <w:sz w:val="24"/>
          <w:szCs w:val="24"/>
          <w:lang w:val="sv-SE"/>
        </w:rPr>
        <w:t>Tuan,</w:t>
      </w:r>
    </w:p>
    <w:p w:rsidR="00E06633" w:rsidRPr="00136423" w:rsidRDefault="00E06633" w:rsidP="00D9062F">
      <w:pPr>
        <w:spacing w:after="0" w:line="240" w:lineRule="auto"/>
        <w:ind w:right="180"/>
        <w:jc w:val="both"/>
        <w:rPr>
          <w:rFonts w:ascii="Arial" w:eastAsia="Times New Roman" w:hAnsi="Arial" w:cs="Arial"/>
          <w:sz w:val="24"/>
          <w:szCs w:val="24"/>
          <w:lang w:val="sv-SE"/>
        </w:rPr>
      </w:pPr>
    </w:p>
    <w:p w:rsidR="00E06633" w:rsidRDefault="00E06633" w:rsidP="00E06633">
      <w:pPr>
        <w:spacing w:after="0" w:line="240" w:lineRule="auto"/>
        <w:ind w:right="180"/>
        <w:jc w:val="both"/>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BIL:  </w:t>
      </w:r>
      <w:r w:rsidR="007D0993">
        <w:rPr>
          <w:rFonts w:ascii="Arial" w:eastAsia="Times New Roman" w:hAnsi="Arial" w:cs="Arial"/>
          <w:b/>
          <w:sz w:val="24"/>
          <w:szCs w:val="24"/>
          <w:lang w:val="sv-SE"/>
        </w:rPr>
        <w:t>6</w:t>
      </w:r>
      <w:r w:rsidR="000B3F9A">
        <w:rPr>
          <w:rFonts w:ascii="Arial" w:eastAsia="Times New Roman" w:hAnsi="Arial" w:cs="Arial"/>
          <w:b/>
          <w:sz w:val="24"/>
          <w:szCs w:val="24"/>
          <w:lang w:val="sv-SE"/>
        </w:rPr>
        <w:t>/2021</w:t>
      </w:r>
    </w:p>
    <w:p w:rsidR="00D9062F" w:rsidRPr="00136423" w:rsidRDefault="00D9062F" w:rsidP="00E06633">
      <w:pPr>
        <w:spacing w:after="0" w:line="240" w:lineRule="auto"/>
        <w:ind w:right="180"/>
        <w:jc w:val="both"/>
        <w:rPr>
          <w:rFonts w:ascii="Arial" w:eastAsia="Times New Roman" w:hAnsi="Arial" w:cs="Arial"/>
          <w:b/>
          <w:sz w:val="24"/>
          <w:szCs w:val="24"/>
          <w:lang w:val="sv-SE"/>
        </w:rPr>
      </w:pPr>
    </w:p>
    <w:p w:rsidR="001C1F6C" w:rsidRDefault="001C1F6C" w:rsidP="001C1F6C">
      <w:pPr>
        <w:spacing w:after="0" w:line="240" w:lineRule="auto"/>
        <w:jc w:val="both"/>
        <w:rPr>
          <w:rFonts w:ascii="Arial" w:eastAsia="Times New Roman" w:hAnsi="Arial" w:cs="Arial"/>
          <w:b/>
          <w:i/>
          <w:sz w:val="24"/>
          <w:szCs w:val="24"/>
          <w:lang w:val="sv-SE"/>
        </w:rPr>
      </w:pPr>
      <w:r w:rsidRPr="00CE069F">
        <w:rPr>
          <w:rFonts w:ascii="Arial" w:eastAsia="Times New Roman" w:hAnsi="Arial" w:cs="Arial"/>
          <w:b/>
          <w:sz w:val="24"/>
          <w:szCs w:val="24"/>
          <w:lang w:val="sv-SE"/>
        </w:rPr>
        <w:t xml:space="preserve">SEBUTHARGA </w:t>
      </w:r>
      <w:r w:rsidR="007D0993" w:rsidRPr="007D0993">
        <w:rPr>
          <w:rFonts w:ascii="Arial" w:eastAsia="Times New Roman" w:hAnsi="Arial" w:cs="Arial"/>
          <w:b/>
          <w:sz w:val="24"/>
          <w:szCs w:val="24"/>
          <w:lang w:val="sv-SE"/>
        </w:rPr>
        <w:t xml:space="preserve">PEROLEHAN SISTEM </w:t>
      </w:r>
      <w:r w:rsidR="007D0993" w:rsidRPr="007D0993">
        <w:rPr>
          <w:rFonts w:ascii="Arial" w:eastAsia="Times New Roman" w:hAnsi="Arial" w:cs="Arial"/>
          <w:b/>
          <w:i/>
          <w:sz w:val="24"/>
          <w:szCs w:val="24"/>
          <w:lang w:val="sv-SE"/>
        </w:rPr>
        <w:t>CALL CENTRE</w:t>
      </w:r>
      <w:r w:rsidR="007D0993" w:rsidRPr="007D0993">
        <w:rPr>
          <w:rFonts w:ascii="Arial" w:eastAsia="Times New Roman" w:hAnsi="Arial" w:cs="Arial"/>
          <w:b/>
          <w:sz w:val="24"/>
          <w:szCs w:val="24"/>
          <w:lang w:val="sv-SE"/>
        </w:rPr>
        <w:t xml:space="preserve"> BAGI </w:t>
      </w:r>
      <w:r w:rsidR="007D0993" w:rsidRPr="007D0993">
        <w:rPr>
          <w:rFonts w:ascii="Arial" w:eastAsia="Times New Roman" w:hAnsi="Arial" w:cs="Arial"/>
          <w:b/>
          <w:i/>
          <w:sz w:val="24"/>
          <w:szCs w:val="24"/>
          <w:lang w:val="sv-SE"/>
        </w:rPr>
        <w:t>CUSTOMER SERVICE CENTRE (CSC)</w:t>
      </w:r>
      <w:r w:rsidR="007D0993" w:rsidRPr="007D0993">
        <w:rPr>
          <w:rFonts w:ascii="Arial" w:eastAsia="Times New Roman" w:hAnsi="Arial" w:cs="Arial"/>
          <w:b/>
          <w:sz w:val="24"/>
          <w:szCs w:val="24"/>
          <w:lang w:val="sv-SE"/>
        </w:rPr>
        <w:t xml:space="preserve"> MIDA</w:t>
      </w:r>
    </w:p>
    <w:p w:rsidR="00B36165" w:rsidRDefault="00B36165" w:rsidP="001C1F6C">
      <w:pPr>
        <w:widowControl w:val="0"/>
        <w:pBdr>
          <w:top w:val="single" w:sz="4" w:space="1" w:color="auto"/>
        </w:pBdr>
        <w:spacing w:after="0" w:line="360" w:lineRule="auto"/>
        <w:ind w:right="180"/>
        <w:rPr>
          <w:rFonts w:ascii="Arial" w:eastAsia="Times New Roman" w:hAnsi="Arial" w:cs="Arial"/>
          <w:snapToGrid w:val="0"/>
          <w:sz w:val="24"/>
          <w:szCs w:val="24"/>
          <w:lang w:eastAsia="x-none"/>
        </w:rPr>
      </w:pPr>
    </w:p>
    <w:p w:rsidR="00E06633" w:rsidRPr="00136423" w:rsidRDefault="00E06633" w:rsidP="00B36165">
      <w:pPr>
        <w:widowControl w:val="0"/>
        <w:spacing w:after="0" w:line="360" w:lineRule="auto"/>
        <w:ind w:right="180"/>
        <w:jc w:val="both"/>
        <w:rPr>
          <w:rFonts w:ascii="Arial" w:eastAsia="Times New Roman" w:hAnsi="Arial" w:cs="Arial"/>
          <w:snapToGrid w:val="0"/>
          <w:sz w:val="24"/>
          <w:szCs w:val="24"/>
          <w:lang w:val="x-none" w:eastAsia="x-none"/>
        </w:rPr>
      </w:pPr>
      <w:r w:rsidRPr="00136423">
        <w:rPr>
          <w:rFonts w:ascii="Arial" w:eastAsia="Times New Roman" w:hAnsi="Arial" w:cs="Arial"/>
          <w:snapToGrid w:val="0"/>
          <w:sz w:val="24"/>
          <w:szCs w:val="24"/>
          <w:lang w:val="x-none" w:eastAsia="x-none"/>
        </w:rPr>
        <w:t xml:space="preserve">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tertakluk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Arahan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Kepada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Penyebutharga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saya</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menurunkan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tandatangan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bawah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adalah</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dengan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ini</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mengambil</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bahagian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menawarkan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untuk</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melaksanakan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perkhidmatan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atas</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mengikut</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penentuan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spesifikasi</w:t>
      </w:r>
      <w:proofErr w:type="spellEnd"/>
      <w:r w:rsidRPr="00136423">
        <w:rPr>
          <w:rFonts w:ascii="Arial" w:eastAsia="Times New Roman" w:hAnsi="Arial" w:cs="Arial"/>
          <w:snapToGrid w:val="0"/>
          <w:sz w:val="24"/>
          <w:szCs w:val="24"/>
          <w:lang w:val="x-none" w:eastAsia="x-none"/>
        </w:rPr>
        <w:t xml:space="preserve"> yang </w:t>
      </w:r>
      <w:proofErr w:type="spellStart"/>
      <w:r w:rsidRPr="00136423">
        <w:rPr>
          <w:rFonts w:ascii="Arial" w:eastAsia="Times New Roman" w:hAnsi="Arial" w:cs="Arial"/>
          <w:snapToGrid w:val="0"/>
          <w:sz w:val="24"/>
          <w:szCs w:val="24"/>
          <w:lang w:val="x-none" w:eastAsia="x-none"/>
        </w:rPr>
        <w:t>ditetapkan</w:t>
      </w:r>
      <w:proofErr w:type="spellEnd"/>
      <w:r w:rsidRPr="00136423">
        <w:rPr>
          <w:rFonts w:ascii="Arial" w:eastAsia="Times New Roman" w:hAnsi="Arial" w:cs="Arial"/>
          <w:snapToGrid w:val="0"/>
          <w:sz w:val="24"/>
          <w:szCs w:val="24"/>
          <w:lang w:val="x-none" w:eastAsia="x-none"/>
        </w:rPr>
        <w:t xml:space="preserve"> di </w:t>
      </w:r>
      <w:proofErr w:type="spellStart"/>
      <w:r w:rsidRPr="00136423">
        <w:rPr>
          <w:rFonts w:ascii="Arial" w:eastAsia="Times New Roman" w:hAnsi="Arial" w:cs="Arial"/>
          <w:snapToGrid w:val="0"/>
          <w:sz w:val="24"/>
          <w:szCs w:val="24"/>
          <w:lang w:val="x-none" w:eastAsia="x-none"/>
        </w:rPr>
        <w:t>dalam</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Dokumen</w:t>
      </w:r>
      <w:proofErr w:type="spellEnd"/>
      <w:r w:rsidRPr="00136423">
        <w:rPr>
          <w:rFonts w:ascii="Arial" w:eastAsia="Times New Roman" w:hAnsi="Arial" w:cs="Arial"/>
          <w:snapToGrid w:val="0"/>
          <w:sz w:val="24"/>
          <w:szCs w:val="24"/>
          <w:lang w:val="x-none" w:eastAsia="x-none"/>
        </w:rPr>
        <w:t xml:space="preserve"> </w:t>
      </w:r>
      <w:proofErr w:type="spellStart"/>
      <w:r w:rsidRPr="00136423">
        <w:rPr>
          <w:rFonts w:ascii="Arial" w:eastAsia="Times New Roman" w:hAnsi="Arial" w:cs="Arial"/>
          <w:snapToGrid w:val="0"/>
          <w:sz w:val="24"/>
          <w:szCs w:val="24"/>
          <w:lang w:val="x-none" w:eastAsia="x-none"/>
        </w:rPr>
        <w:t>Sebutharga</w:t>
      </w:r>
      <w:proofErr w:type="spellEnd"/>
      <w:r w:rsidRPr="00136423">
        <w:rPr>
          <w:rFonts w:ascii="Arial" w:eastAsia="Times New Roman" w:hAnsi="Arial" w:cs="Arial"/>
          <w:snapToGrid w:val="0"/>
          <w:sz w:val="24"/>
          <w:szCs w:val="24"/>
          <w:lang w:val="x-none" w:eastAsia="x-none"/>
        </w:rPr>
        <w:t>.</w:t>
      </w:r>
    </w:p>
    <w:p w:rsidR="00E06633" w:rsidRPr="00136423" w:rsidRDefault="00E06633" w:rsidP="00D9062F">
      <w:pPr>
        <w:spacing w:after="0" w:line="240" w:lineRule="auto"/>
        <w:ind w:right="180"/>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2.</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menurunkan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tandatangan</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bawah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mematuhi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terikat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Spesifikasi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atas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RM……….............. </w:t>
      </w:r>
      <w:proofErr w:type="spellStart"/>
      <w:proofErr w:type="gramStart"/>
      <w:r w:rsidRPr="00136423">
        <w:rPr>
          <w:rFonts w:ascii="Arial" w:eastAsia="Times New Roman" w:hAnsi="Arial" w:cs="Arial"/>
          <w:sz w:val="24"/>
          <w:szCs w:val="24"/>
        </w:rPr>
        <w:t>sebagai</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asas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perkiraan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pembayaran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perkhidmatan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dipesan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oleh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Lembaga</w:t>
      </w:r>
      <w:proofErr w:type="spellEnd"/>
      <w:r w:rsidRPr="00136423">
        <w:rPr>
          <w:rFonts w:ascii="Arial" w:eastAsia="Times New Roman" w:hAnsi="Arial" w:cs="Arial"/>
          <w:sz w:val="24"/>
          <w:szCs w:val="24"/>
        </w:rPr>
        <w:t xml:space="preserve"> Pembangunan </w:t>
      </w:r>
      <w:proofErr w:type="spellStart"/>
      <w:r w:rsidRPr="00136423">
        <w:rPr>
          <w:rFonts w:ascii="Arial" w:eastAsia="Times New Roman" w:hAnsi="Arial" w:cs="Arial"/>
          <w:sz w:val="24"/>
          <w:szCs w:val="24"/>
        </w:rPr>
        <w:t>Pelaburan</w:t>
      </w:r>
      <w:proofErr w:type="spellEnd"/>
      <w:r w:rsidRPr="00136423">
        <w:rPr>
          <w:rFonts w:ascii="Arial" w:eastAsia="Times New Roman" w:hAnsi="Arial" w:cs="Arial"/>
          <w:sz w:val="24"/>
          <w:szCs w:val="24"/>
        </w:rPr>
        <w:t xml:space="preserve"> Malaysia.</w:t>
      </w:r>
    </w:p>
    <w:p w:rsidR="00E06633" w:rsidRPr="00136423" w:rsidRDefault="00E06633" w:rsidP="00D9062F">
      <w:pPr>
        <w:tabs>
          <w:tab w:val="left" w:pos="-1440"/>
          <w:tab w:val="num" w:pos="0"/>
        </w:tabs>
        <w:spacing w:after="0" w:line="240" w:lineRule="auto"/>
        <w:ind w:right="180"/>
        <w:jc w:val="both"/>
        <w:rPr>
          <w:rFonts w:ascii="Arial" w:eastAsia="Times New Roman" w:hAnsi="Arial" w:cs="Arial"/>
          <w:sz w:val="24"/>
          <w:szCs w:val="24"/>
        </w:rPr>
      </w:pPr>
    </w:p>
    <w:p w:rsidR="00E06633" w:rsidRDefault="00E06633" w:rsidP="00E06633">
      <w:pPr>
        <w:tabs>
          <w:tab w:val="left" w:pos="-1440"/>
        </w:tabs>
        <w:spacing w:after="0" w:line="360" w:lineRule="auto"/>
        <w:ind w:left="72" w:right="180"/>
        <w:jc w:val="both"/>
        <w:rPr>
          <w:rFonts w:ascii="Arial" w:eastAsia="Times New Roman" w:hAnsi="Arial" w:cs="Arial"/>
          <w:sz w:val="24"/>
          <w:szCs w:val="24"/>
        </w:rPr>
      </w:pPr>
      <w:r w:rsidRPr="00136423">
        <w:rPr>
          <w:rFonts w:ascii="Arial" w:eastAsia="Times New Roman" w:hAnsi="Arial" w:cs="Arial"/>
          <w:sz w:val="24"/>
          <w:szCs w:val="24"/>
        </w:rPr>
        <w:t>3.</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difahami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berhak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menolak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sebarang</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sama</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rendah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tinggi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dengan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sebutharga-sebutharga</w:t>
      </w:r>
      <w:proofErr w:type="spellEnd"/>
      <w:r w:rsidRPr="00136423">
        <w:rPr>
          <w:rFonts w:ascii="Arial" w:eastAsia="Times New Roman" w:hAnsi="Arial" w:cs="Arial"/>
          <w:sz w:val="24"/>
          <w:szCs w:val="24"/>
        </w:rPr>
        <w:t xml:space="preserve"> yang lain.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atau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sebahagian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item-item yang </w:t>
      </w:r>
      <w:proofErr w:type="spellStart"/>
      <w:r w:rsidRPr="00136423">
        <w:rPr>
          <w:rFonts w:ascii="Arial" w:eastAsia="Times New Roman" w:hAnsi="Arial" w:cs="Arial"/>
          <w:sz w:val="24"/>
          <w:szCs w:val="24"/>
        </w:rPr>
        <w:t>ditawarkan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sedia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mengikut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kehendak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pertimbangan</w:t>
      </w:r>
      <w:proofErr w:type="spellEnd"/>
      <w:r w:rsidRPr="00136423">
        <w:rPr>
          <w:rFonts w:ascii="Arial" w:eastAsia="Times New Roman" w:hAnsi="Arial" w:cs="Arial"/>
          <w:sz w:val="24"/>
          <w:szCs w:val="24"/>
        </w:rPr>
        <w:t xml:space="preserve"> MIDA.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bahawa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sahlaku</w:t>
      </w:r>
      <w:proofErr w:type="spellEnd"/>
      <w:r w:rsidRPr="00136423">
        <w:rPr>
          <w:rFonts w:ascii="Arial" w:eastAsia="Times New Roman" w:hAnsi="Arial" w:cs="Arial"/>
          <w:sz w:val="24"/>
          <w:szCs w:val="24"/>
        </w:rPr>
        <w:t xml:space="preserve"> (valid)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tidak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ditarik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balik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lastRenderedPageBreak/>
        <w:t>tempoh</w:t>
      </w:r>
      <w:proofErr w:type="spellEnd"/>
      <w:r w:rsidRPr="00136423">
        <w:rPr>
          <w:rFonts w:ascii="Arial" w:eastAsia="Times New Roman" w:hAnsi="Arial" w:cs="Arial"/>
          <w:sz w:val="24"/>
          <w:szCs w:val="24"/>
        </w:rPr>
        <w:t xml:space="preserve"> </w:t>
      </w:r>
      <w:proofErr w:type="spellStart"/>
      <w:r w:rsidR="00995950">
        <w:rPr>
          <w:rFonts w:ascii="Arial" w:eastAsia="Times New Roman" w:hAnsi="Arial" w:cs="Arial"/>
          <w:sz w:val="24"/>
          <w:szCs w:val="24"/>
        </w:rPr>
        <w:t>s</w:t>
      </w:r>
      <w:r>
        <w:rPr>
          <w:rFonts w:ascii="Arial" w:eastAsia="Times New Roman" w:hAnsi="Arial" w:cs="Arial"/>
          <w:sz w:val="24"/>
          <w:szCs w:val="24"/>
        </w:rPr>
        <w:t>embilan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puluh</w:t>
      </w:r>
      <w:proofErr w:type="spellEnd"/>
      <w:r>
        <w:rPr>
          <w:rFonts w:ascii="Arial" w:eastAsia="Times New Roman" w:hAnsi="Arial" w:cs="Arial"/>
          <w:sz w:val="24"/>
          <w:szCs w:val="24"/>
        </w:rPr>
        <w:t xml:space="preserve"> (90</w:t>
      </w:r>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hari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tutup</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tiada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apa-apa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syarat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dikenakan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selepas</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ditetapkan</w:t>
      </w:r>
      <w:proofErr w:type="spellEnd"/>
      <w:r w:rsidRPr="00136423">
        <w:rPr>
          <w:rFonts w:ascii="Arial" w:eastAsia="Times New Roman" w:hAnsi="Arial" w:cs="Arial"/>
          <w:sz w:val="24"/>
          <w:szCs w:val="24"/>
        </w:rPr>
        <w:t>.</w:t>
      </w:r>
    </w:p>
    <w:p w:rsidR="00E06633" w:rsidRPr="00136423" w:rsidRDefault="00E06633" w:rsidP="00D9062F">
      <w:pPr>
        <w:tabs>
          <w:tab w:val="left" w:pos="-1440"/>
        </w:tabs>
        <w:spacing w:after="0" w:line="240" w:lineRule="auto"/>
        <w:ind w:left="72" w:right="180"/>
        <w:jc w:val="both"/>
        <w:rPr>
          <w:rFonts w:ascii="Arial" w:eastAsia="Times New Roman" w:hAnsi="Arial" w:cs="Arial"/>
          <w:sz w:val="24"/>
          <w:szCs w:val="24"/>
        </w:rPr>
      </w:pPr>
    </w:p>
    <w:p w:rsidR="00E06633" w:rsidRPr="00136423" w:rsidRDefault="00E06633" w:rsidP="00E06633">
      <w:pPr>
        <w:tabs>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4.</w:t>
      </w:r>
      <w:r w:rsidRPr="00136423">
        <w:rPr>
          <w:rFonts w:ascii="Arial" w:eastAsia="Times New Roman" w:hAnsi="Arial" w:cs="Arial"/>
          <w:b/>
          <w:sz w:val="24"/>
          <w:szCs w:val="24"/>
        </w:rPr>
        <w:tab/>
      </w:r>
      <w:proofErr w:type="spellStart"/>
      <w:r w:rsidRPr="00136423">
        <w:rPr>
          <w:rFonts w:ascii="Arial" w:eastAsia="Times New Roman" w:hAnsi="Arial" w:cs="Arial"/>
          <w:sz w:val="24"/>
          <w:szCs w:val="24"/>
        </w:rPr>
        <w:t>Selanjutnya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bersetuju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sekiranya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diterima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proofErr w:type="gramStart"/>
      <w:r w:rsidRPr="00136423">
        <w:rPr>
          <w:rFonts w:ascii="Arial" w:eastAsia="Times New Roman" w:hAnsi="Arial" w:cs="Arial"/>
          <w:sz w:val="24"/>
          <w:szCs w:val="24"/>
        </w:rPr>
        <w:t>akan</w:t>
      </w:r>
      <w:proofErr w:type="spellEnd"/>
      <w:proofErr w:type="gram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mengikat</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perjanjian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kontrak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serta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memberi</w:t>
      </w:r>
      <w:proofErr w:type="spellEnd"/>
      <w:r w:rsidRPr="00136423">
        <w:rPr>
          <w:rFonts w:ascii="Arial" w:eastAsia="Times New Roman" w:hAnsi="Arial" w:cs="Arial"/>
          <w:sz w:val="24"/>
          <w:szCs w:val="24"/>
        </w:rPr>
        <w:t xml:space="preserve"> bon </w:t>
      </w:r>
      <w:proofErr w:type="spellStart"/>
      <w:r w:rsidRPr="00136423">
        <w:rPr>
          <w:rFonts w:ascii="Arial" w:eastAsia="Times New Roman" w:hAnsi="Arial" w:cs="Arial"/>
          <w:sz w:val="24"/>
          <w:szCs w:val="24"/>
        </w:rPr>
        <w:t>pelaksanaan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tempoh</w:t>
      </w:r>
      <w:proofErr w:type="spellEnd"/>
      <w:r w:rsidRPr="00136423">
        <w:rPr>
          <w:rFonts w:ascii="Arial" w:eastAsia="Times New Roman" w:hAnsi="Arial" w:cs="Arial"/>
          <w:sz w:val="24"/>
          <w:szCs w:val="24"/>
        </w:rPr>
        <w:t xml:space="preserve"> </w:t>
      </w:r>
      <w:proofErr w:type="spellStart"/>
      <w:r w:rsidRPr="007E16AB">
        <w:rPr>
          <w:rFonts w:ascii="Arial" w:eastAsia="Times New Roman" w:hAnsi="Arial" w:cs="Arial"/>
          <w:sz w:val="24"/>
          <w:szCs w:val="24"/>
        </w:rPr>
        <w:t>empat</w:t>
      </w:r>
      <w:proofErr w:type="spellEnd"/>
      <w:r w:rsidRPr="007E16AB">
        <w:rPr>
          <w:rFonts w:ascii="Arial" w:eastAsia="Times New Roman" w:hAnsi="Arial" w:cs="Arial"/>
          <w:sz w:val="24"/>
          <w:szCs w:val="24"/>
        </w:rPr>
        <w:t xml:space="preserve"> </w:t>
      </w:r>
      <w:proofErr w:type="spellStart"/>
      <w:r w:rsidRPr="007E16AB">
        <w:rPr>
          <w:rFonts w:ascii="Arial" w:eastAsia="Times New Roman" w:hAnsi="Arial" w:cs="Arial"/>
          <w:sz w:val="24"/>
          <w:szCs w:val="24"/>
        </w:rPr>
        <w:t>belas</w:t>
      </w:r>
      <w:proofErr w:type="spellEnd"/>
      <w:r w:rsidRPr="007E16AB">
        <w:rPr>
          <w:rFonts w:ascii="Arial" w:eastAsia="Times New Roman" w:hAnsi="Arial" w:cs="Arial"/>
          <w:sz w:val="24"/>
          <w:szCs w:val="24"/>
        </w:rPr>
        <w:t xml:space="preserve"> (14) </w:t>
      </w:r>
      <w:proofErr w:type="spellStart"/>
      <w:r w:rsidRPr="007E16AB">
        <w:rPr>
          <w:rFonts w:ascii="Arial" w:eastAsia="Times New Roman" w:hAnsi="Arial" w:cs="Arial"/>
          <w:sz w:val="24"/>
          <w:szCs w:val="24"/>
        </w:rPr>
        <w:t>hari</w:t>
      </w:r>
      <w:proofErr w:type="spellEnd"/>
      <w:r w:rsidRPr="007E16AB">
        <w:rPr>
          <w:rFonts w:ascii="Arial" w:eastAsia="Times New Roman" w:hAnsi="Arial" w:cs="Arial"/>
          <w:sz w:val="24"/>
          <w:szCs w:val="24"/>
        </w:rPr>
        <w:t xml:space="preserve"> </w:t>
      </w:r>
      <w:proofErr w:type="spellStart"/>
      <w:r w:rsidRPr="00136423">
        <w:rPr>
          <w:rFonts w:ascii="Arial" w:eastAsia="Times New Roman" w:hAnsi="Arial" w:cs="Arial"/>
          <w:sz w:val="24"/>
          <w:szCs w:val="24"/>
        </w:rPr>
        <w:t>dari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tarikh</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terima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surat</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tawaran</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dari</w:t>
      </w:r>
      <w:proofErr w:type="spellEnd"/>
      <w:r>
        <w:rPr>
          <w:rFonts w:ascii="Arial" w:eastAsia="Times New Roman" w:hAnsi="Arial" w:cs="Arial"/>
          <w:sz w:val="24"/>
          <w:szCs w:val="24"/>
        </w:rPr>
        <w:t xml:space="preserve"> MIDA, </w:t>
      </w:r>
      <w:proofErr w:type="spellStart"/>
      <w:r>
        <w:rPr>
          <w:rFonts w:ascii="Arial" w:eastAsia="Times New Roman" w:hAnsi="Arial" w:cs="Arial"/>
          <w:sz w:val="24"/>
          <w:szCs w:val="24"/>
        </w:rPr>
        <w:t>sekiranya</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diarahkan</w:t>
      </w:r>
      <w:proofErr w:type="spellEnd"/>
      <w:r>
        <w:rPr>
          <w:rFonts w:ascii="Arial" w:eastAsia="Times New Roman" w:hAnsi="Arial" w:cs="Arial"/>
          <w:sz w:val="24"/>
          <w:szCs w:val="24"/>
        </w:rPr>
        <w:t>.</w:t>
      </w:r>
    </w:p>
    <w:p w:rsidR="00E06633" w:rsidRPr="00136423" w:rsidRDefault="00E06633" w:rsidP="00D9062F">
      <w:pPr>
        <w:spacing w:after="0" w:line="240" w:lineRule="auto"/>
        <w:ind w:left="851" w:right="180" w:hanging="851"/>
        <w:jc w:val="both"/>
        <w:rPr>
          <w:rFonts w:ascii="Arial" w:eastAsia="Times New Roman" w:hAnsi="Arial" w:cs="Arial"/>
          <w:sz w:val="24"/>
          <w:szCs w:val="24"/>
        </w:rPr>
      </w:pPr>
    </w:p>
    <w:p w:rsidR="00E06633" w:rsidRPr="00136423" w:rsidRDefault="00E06633" w:rsidP="00E06633">
      <w:pPr>
        <w:tabs>
          <w:tab w:val="left" w:pos="-1440"/>
          <w:tab w:val="num" w:pos="0"/>
        </w:tabs>
        <w:spacing w:after="0" w:line="360" w:lineRule="auto"/>
        <w:ind w:right="180"/>
        <w:jc w:val="both"/>
        <w:rPr>
          <w:rFonts w:ascii="Arial" w:eastAsia="Times New Roman" w:hAnsi="Arial" w:cs="Arial"/>
          <w:sz w:val="24"/>
          <w:szCs w:val="24"/>
        </w:rPr>
      </w:pPr>
      <w:r w:rsidRPr="00136423">
        <w:rPr>
          <w:rFonts w:ascii="Arial" w:eastAsia="Times New Roman" w:hAnsi="Arial" w:cs="Arial"/>
          <w:sz w:val="24"/>
          <w:szCs w:val="24"/>
        </w:rPr>
        <w:t>5.</w:t>
      </w:r>
      <w:r w:rsidRPr="00136423">
        <w:rPr>
          <w:rFonts w:ascii="Arial" w:eastAsia="Times New Roman" w:hAnsi="Arial" w:cs="Arial"/>
          <w:sz w:val="24"/>
          <w:szCs w:val="24"/>
        </w:rPr>
        <w:tab/>
      </w:r>
      <w:proofErr w:type="spellStart"/>
      <w:r w:rsidRPr="00136423">
        <w:rPr>
          <w:rFonts w:ascii="Arial" w:eastAsia="Times New Roman" w:hAnsi="Arial" w:cs="Arial"/>
          <w:sz w:val="24"/>
          <w:szCs w:val="24"/>
        </w:rPr>
        <w:t>Saya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juga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mengesahkan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setelah</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menyemak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sendiri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iaitu</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semua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digunakan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untuk</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ini</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adalah</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sebenar</w:t>
      </w:r>
      <w:proofErr w:type="spellEnd"/>
      <w:r w:rsidRPr="00136423">
        <w:rPr>
          <w:rFonts w:ascii="Arial" w:eastAsia="Times New Roman" w:hAnsi="Arial" w:cs="Arial"/>
          <w:sz w:val="24"/>
          <w:szCs w:val="24"/>
        </w:rPr>
        <w:t xml:space="preserve"> yang </w:t>
      </w:r>
      <w:proofErr w:type="spellStart"/>
      <w:r w:rsidRPr="00136423">
        <w:rPr>
          <w:rFonts w:ascii="Arial" w:eastAsia="Times New Roman" w:hAnsi="Arial" w:cs="Arial"/>
          <w:sz w:val="24"/>
          <w:szCs w:val="24"/>
        </w:rPr>
        <w:t>terdapat</w:t>
      </w:r>
      <w:proofErr w:type="spellEnd"/>
      <w:r w:rsidRPr="00136423">
        <w:rPr>
          <w:rFonts w:ascii="Arial" w:eastAsia="Times New Roman" w:hAnsi="Arial" w:cs="Arial"/>
          <w:sz w:val="24"/>
          <w:szCs w:val="24"/>
        </w:rPr>
        <w:t xml:space="preserve"> di </w:t>
      </w:r>
      <w:proofErr w:type="spellStart"/>
      <w:r w:rsidRPr="00136423">
        <w:rPr>
          <w:rFonts w:ascii="Arial" w:eastAsia="Times New Roman" w:hAnsi="Arial" w:cs="Arial"/>
          <w:sz w:val="24"/>
          <w:szCs w:val="24"/>
        </w:rPr>
        <w:t>dalam</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Dokumen</w:t>
      </w:r>
      <w:proofErr w:type="spellEnd"/>
      <w:r w:rsidRPr="00136423">
        <w:rPr>
          <w:rFonts w:ascii="Arial" w:eastAsia="Times New Roman" w:hAnsi="Arial" w:cs="Arial"/>
          <w:sz w:val="24"/>
          <w:szCs w:val="24"/>
        </w:rPr>
        <w:t xml:space="preserve"> </w:t>
      </w:r>
      <w:proofErr w:type="spellStart"/>
      <w:r w:rsidRPr="00136423">
        <w:rPr>
          <w:rFonts w:ascii="Arial" w:eastAsia="Times New Roman" w:hAnsi="Arial" w:cs="Arial"/>
          <w:sz w:val="24"/>
          <w:szCs w:val="24"/>
        </w:rPr>
        <w:t>Sebutharga</w:t>
      </w:r>
      <w:proofErr w:type="spellEnd"/>
      <w:r w:rsidRPr="00136423">
        <w:rPr>
          <w:rFonts w:ascii="Arial" w:eastAsia="Times New Roman" w:hAnsi="Arial" w:cs="Arial"/>
          <w:sz w:val="24"/>
          <w:szCs w:val="24"/>
        </w:rPr>
        <w:t>.</w:t>
      </w:r>
    </w:p>
    <w:p w:rsidR="00E06633" w:rsidRPr="00136423" w:rsidRDefault="00E06633" w:rsidP="00E06633">
      <w:pPr>
        <w:spacing w:after="0" w:line="240" w:lineRule="auto"/>
        <w:ind w:right="180"/>
        <w:jc w:val="both"/>
        <w:rPr>
          <w:rFonts w:ascii="Arial" w:eastAsia="Times New Roman" w:hAnsi="Arial" w:cs="Arial"/>
          <w:sz w:val="24"/>
          <w:szCs w:val="24"/>
        </w:rPr>
      </w:pPr>
    </w:p>
    <w:tbl>
      <w:tblPr>
        <w:tblpPr w:leftFromText="180" w:rightFromText="180" w:vertAnchor="text" w:horzAnchor="margin" w:tblpY="17"/>
        <w:tblW w:w="9633" w:type="dxa"/>
        <w:tblLayout w:type="fixed"/>
        <w:tblLook w:val="01E0" w:firstRow="1" w:lastRow="1" w:firstColumn="1" w:lastColumn="1" w:noHBand="0" w:noVBand="0"/>
      </w:tblPr>
      <w:tblGrid>
        <w:gridCol w:w="2325"/>
        <w:gridCol w:w="261"/>
        <w:gridCol w:w="3411"/>
        <w:gridCol w:w="253"/>
        <w:gridCol w:w="3383"/>
      </w:tblGrid>
      <w:tr w:rsidR="00E06633" w:rsidRPr="00136423" w:rsidTr="001E282E">
        <w:trPr>
          <w:trHeight w:val="317"/>
        </w:trPr>
        <w:tc>
          <w:tcPr>
            <w:tcW w:w="2325" w:type="dxa"/>
          </w:tcPr>
          <w:p w:rsidR="00E06633" w:rsidRPr="00136423" w:rsidRDefault="00E06633" w:rsidP="001E282E">
            <w:pPr>
              <w:spacing w:after="0" w:line="240" w:lineRule="auto"/>
              <w:ind w:right="162"/>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Penyebutharga</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Penyebutharga</w:t>
            </w:r>
            <w:proofErr w:type="spellEnd"/>
            <w:r w:rsidRPr="00136423">
              <w:rPr>
                <w:rFonts w:ascii="Arial" w:eastAsia="MS Mincho" w:hAnsi="Arial" w:cs="Arial"/>
                <w:sz w:val="24"/>
                <w:szCs w:val="24"/>
              </w:rPr>
              <w:t>)</w:t>
            </w:r>
          </w:p>
          <w:p w:rsidR="00E06633" w:rsidRPr="00136423" w:rsidRDefault="00E06633" w:rsidP="001E282E">
            <w:pPr>
              <w:spacing w:after="0" w:line="240" w:lineRule="auto"/>
              <w:ind w:right="180"/>
              <w:jc w:val="center"/>
              <w:rPr>
                <w:rFonts w:ascii="Arial" w:eastAsia="MS Mincho" w:hAnsi="Arial" w:cs="Arial"/>
                <w:sz w:val="24"/>
                <w:szCs w:val="24"/>
              </w:rPr>
            </w:pPr>
          </w:p>
          <w:p w:rsidR="00E06633" w:rsidRPr="00136423" w:rsidRDefault="00E06633" w:rsidP="001E282E">
            <w:pPr>
              <w:spacing w:after="0" w:line="240" w:lineRule="auto"/>
              <w:ind w:right="180"/>
              <w:jc w:val="center"/>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dan</w:t>
            </w:r>
            <w:proofErr w:type="spellEnd"/>
            <w:r w:rsidRPr="00136423">
              <w:rPr>
                <w:rFonts w:ascii="Arial" w:eastAsia="MS Mincho" w:hAnsi="Arial" w:cs="Arial"/>
                <w:sz w:val="24"/>
                <w:szCs w:val="24"/>
              </w:rPr>
              <w:t xml:space="preserve"> Cop </w:t>
            </w:r>
            <w:proofErr w:type="spellStart"/>
            <w:r w:rsidRPr="00136423">
              <w:rPr>
                <w:rFonts w:ascii="Arial" w:eastAsia="MS Mincho" w:hAnsi="Arial" w:cs="Arial"/>
                <w:sz w:val="24"/>
                <w:szCs w:val="24"/>
              </w:rPr>
              <w:t>Rasmi</w:t>
            </w:r>
            <w:proofErr w:type="spellEnd"/>
            <w:r w:rsidRPr="00136423">
              <w:rPr>
                <w:rFonts w:ascii="Arial" w:eastAsia="MS Mincho" w:hAnsi="Arial" w:cs="Arial"/>
                <w:sz w:val="24"/>
                <w:szCs w:val="24"/>
              </w:rPr>
              <w:t xml:space="preserve"> Syarikat</w:t>
            </w: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Tarikh</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910"/>
        </w:trPr>
        <w:tc>
          <w:tcPr>
            <w:tcW w:w="2325" w:type="dxa"/>
          </w:tcPr>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p>
          <w:p w:rsidR="00E06633" w:rsidRPr="00136423" w:rsidRDefault="00E06633" w:rsidP="001E282E">
            <w:pPr>
              <w:spacing w:after="0" w:line="240" w:lineRule="auto"/>
              <w:ind w:right="180"/>
              <w:rPr>
                <w:rFonts w:ascii="Arial" w:eastAsia="MS Mincho" w:hAnsi="Arial" w:cs="Arial"/>
                <w:sz w:val="24"/>
                <w:szCs w:val="24"/>
              </w:rPr>
            </w:pPr>
            <w:r w:rsidRPr="00136423">
              <w:rPr>
                <w:rFonts w:ascii="Arial" w:eastAsia="MS Mincho" w:hAnsi="Arial" w:cs="Arial"/>
                <w:sz w:val="24"/>
                <w:szCs w:val="24"/>
              </w:rPr>
              <w:t xml:space="preserve">Nama </w:t>
            </w:r>
            <w:proofErr w:type="spellStart"/>
            <w:r w:rsidRPr="00136423">
              <w:rPr>
                <w:rFonts w:ascii="Arial" w:eastAsia="MS Mincho" w:hAnsi="Arial" w:cs="Arial"/>
                <w:sz w:val="24"/>
                <w:szCs w:val="24"/>
              </w:rPr>
              <w:t>Saksi</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596"/>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Borders>
              <w:top w:val="dotted" w:sz="4" w:space="0" w:color="auto"/>
            </w:tcBorders>
          </w:tcPr>
          <w:p w:rsidR="00E06633" w:rsidRPr="00136423" w:rsidRDefault="00E06633" w:rsidP="001E282E">
            <w:pPr>
              <w:spacing w:after="0" w:line="240" w:lineRule="auto"/>
              <w:ind w:right="180"/>
              <w:jc w:val="center"/>
              <w:rPr>
                <w:rFonts w:ascii="Arial" w:eastAsia="MS Mincho" w:hAnsi="Arial" w:cs="Arial"/>
                <w:sz w:val="24"/>
                <w:szCs w:val="24"/>
              </w:rPr>
            </w:pPr>
            <w:r w:rsidRPr="00136423">
              <w:rPr>
                <w:rFonts w:ascii="Arial" w:eastAsia="MS Mincho" w:hAnsi="Arial" w:cs="Arial"/>
                <w:sz w:val="24"/>
                <w:szCs w:val="24"/>
              </w:rPr>
              <w:t>(</w:t>
            </w:r>
            <w:proofErr w:type="spellStart"/>
            <w:r w:rsidRPr="00136423">
              <w:rPr>
                <w:rFonts w:ascii="Arial" w:eastAsia="MS Mincho" w:hAnsi="Arial" w:cs="Arial"/>
                <w:sz w:val="24"/>
                <w:szCs w:val="24"/>
              </w:rPr>
              <w:t>Tandatangan</w:t>
            </w:r>
            <w:proofErr w:type="spellEnd"/>
            <w:r w:rsidRPr="00136423">
              <w:rPr>
                <w:rFonts w:ascii="Arial" w:eastAsia="MS Mincho" w:hAnsi="Arial" w:cs="Arial"/>
                <w:sz w:val="24"/>
                <w:szCs w:val="24"/>
              </w:rPr>
              <w:t xml:space="preserve"> </w:t>
            </w:r>
            <w:proofErr w:type="spellStart"/>
            <w:r w:rsidRPr="00136423">
              <w:rPr>
                <w:rFonts w:ascii="Arial" w:eastAsia="MS Mincho" w:hAnsi="Arial" w:cs="Arial"/>
                <w:sz w:val="24"/>
                <w:szCs w:val="24"/>
              </w:rPr>
              <w:t>Saksi</w:t>
            </w:r>
            <w:proofErr w:type="spellEnd"/>
            <w:r w:rsidRPr="00136423">
              <w:rPr>
                <w:rFonts w:ascii="Arial" w:eastAsia="MS Mincho" w:hAnsi="Arial" w:cs="Arial"/>
                <w:sz w:val="24"/>
                <w:szCs w:val="24"/>
              </w:rPr>
              <w:t>)</w:t>
            </w:r>
          </w:p>
        </w:tc>
      </w:tr>
      <w:tr w:rsidR="00E06633" w:rsidRPr="00136423" w:rsidTr="001E282E">
        <w:trPr>
          <w:trHeight w:val="317"/>
        </w:trPr>
        <w:tc>
          <w:tcPr>
            <w:tcW w:w="2325" w:type="dxa"/>
          </w:tcPr>
          <w:p w:rsidR="00E06633" w:rsidRPr="00136423" w:rsidRDefault="00E06633" w:rsidP="001E282E">
            <w:pPr>
              <w:spacing w:after="0" w:line="240" w:lineRule="auto"/>
              <w:ind w:right="180"/>
              <w:rPr>
                <w:rFonts w:ascii="Arial" w:eastAsia="MS Mincho" w:hAnsi="Arial" w:cs="Arial"/>
                <w:sz w:val="24"/>
                <w:szCs w:val="24"/>
              </w:rPr>
            </w:pPr>
            <w:proofErr w:type="spellStart"/>
            <w:r w:rsidRPr="00136423">
              <w:rPr>
                <w:rFonts w:ascii="Arial" w:eastAsia="MS Mincho" w:hAnsi="Arial" w:cs="Arial"/>
                <w:sz w:val="24"/>
                <w:szCs w:val="24"/>
              </w:rPr>
              <w:t>Alamat</w:t>
            </w:r>
            <w:proofErr w:type="spellEnd"/>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r w:rsidRPr="00136423">
              <w:rPr>
                <w:rFonts w:ascii="Arial" w:eastAsia="MS Mincho" w:hAnsi="Arial" w:cs="Arial"/>
                <w:sz w:val="24"/>
                <w:szCs w:val="24"/>
              </w:rPr>
              <w:t>:</w:t>
            </w:r>
          </w:p>
        </w:tc>
        <w:tc>
          <w:tcPr>
            <w:tcW w:w="3411" w:type="dxa"/>
            <w:tcBorders>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r w:rsidR="00E06633" w:rsidRPr="00136423" w:rsidTr="001E282E">
        <w:trPr>
          <w:trHeight w:val="613"/>
        </w:trPr>
        <w:tc>
          <w:tcPr>
            <w:tcW w:w="2325" w:type="dxa"/>
          </w:tcPr>
          <w:p w:rsidR="00E06633" w:rsidRPr="00136423" w:rsidRDefault="00E06633" w:rsidP="001E282E">
            <w:pPr>
              <w:spacing w:after="0" w:line="240" w:lineRule="auto"/>
              <w:ind w:right="180"/>
              <w:rPr>
                <w:rFonts w:ascii="Arial" w:eastAsia="MS Mincho" w:hAnsi="Arial" w:cs="Arial"/>
                <w:sz w:val="24"/>
                <w:szCs w:val="24"/>
              </w:rPr>
            </w:pPr>
          </w:p>
        </w:tc>
        <w:tc>
          <w:tcPr>
            <w:tcW w:w="261"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411" w:type="dxa"/>
            <w:tcBorders>
              <w:top w:val="dotted" w:sz="4" w:space="0" w:color="auto"/>
              <w:bottom w:val="dotted" w:sz="4" w:space="0" w:color="auto"/>
            </w:tcBorders>
          </w:tcPr>
          <w:p w:rsidR="00E06633" w:rsidRPr="00136423" w:rsidRDefault="00E06633" w:rsidP="001E282E">
            <w:pPr>
              <w:spacing w:after="0" w:line="240" w:lineRule="auto"/>
              <w:ind w:right="180"/>
              <w:jc w:val="both"/>
              <w:rPr>
                <w:rFonts w:ascii="Arial" w:eastAsia="MS Mincho" w:hAnsi="Arial" w:cs="Arial"/>
                <w:sz w:val="24"/>
                <w:szCs w:val="24"/>
              </w:rPr>
            </w:pPr>
          </w:p>
          <w:p w:rsidR="00E06633" w:rsidRPr="00136423" w:rsidRDefault="00E06633" w:rsidP="001E282E">
            <w:pPr>
              <w:spacing w:after="0" w:line="240" w:lineRule="auto"/>
              <w:ind w:right="180"/>
              <w:jc w:val="both"/>
              <w:rPr>
                <w:rFonts w:ascii="Arial" w:eastAsia="MS Mincho" w:hAnsi="Arial" w:cs="Arial"/>
                <w:sz w:val="24"/>
                <w:szCs w:val="24"/>
              </w:rPr>
            </w:pPr>
          </w:p>
        </w:tc>
        <w:tc>
          <w:tcPr>
            <w:tcW w:w="253" w:type="dxa"/>
          </w:tcPr>
          <w:p w:rsidR="00E06633" w:rsidRPr="00136423" w:rsidRDefault="00E06633" w:rsidP="001E282E">
            <w:pPr>
              <w:spacing w:after="0" w:line="240" w:lineRule="auto"/>
              <w:ind w:right="180"/>
              <w:jc w:val="both"/>
              <w:rPr>
                <w:rFonts w:ascii="Arial" w:eastAsia="MS Mincho" w:hAnsi="Arial" w:cs="Arial"/>
                <w:sz w:val="24"/>
                <w:szCs w:val="24"/>
              </w:rPr>
            </w:pPr>
          </w:p>
        </w:tc>
        <w:tc>
          <w:tcPr>
            <w:tcW w:w="3383" w:type="dxa"/>
          </w:tcPr>
          <w:p w:rsidR="00E06633" w:rsidRPr="00136423" w:rsidRDefault="00E06633" w:rsidP="001E282E">
            <w:pPr>
              <w:spacing w:after="0" w:line="240" w:lineRule="auto"/>
              <w:ind w:right="180"/>
              <w:jc w:val="both"/>
              <w:rPr>
                <w:rFonts w:ascii="Arial" w:eastAsia="MS Mincho" w:hAnsi="Arial" w:cs="Arial"/>
                <w:sz w:val="24"/>
                <w:szCs w:val="24"/>
              </w:rPr>
            </w:pPr>
          </w:p>
        </w:tc>
      </w:tr>
    </w:tbl>
    <w:p w:rsidR="00E06633" w:rsidRDefault="00E06633" w:rsidP="00E06633">
      <w:pPr>
        <w:autoSpaceDE w:val="0"/>
        <w:autoSpaceDN w:val="0"/>
        <w:adjustRightInd w:val="0"/>
        <w:spacing w:after="0" w:line="240" w:lineRule="auto"/>
        <w:rPr>
          <w:rFonts w:ascii="Arial" w:eastAsia="Calibri" w:hAnsi="Arial" w:cs="Arial"/>
          <w:b/>
          <w:bCs/>
          <w:sz w:val="24"/>
          <w:szCs w:val="24"/>
          <w:lang w:val="en-MY" w:eastAsia="en-MY"/>
        </w:rPr>
      </w:pPr>
    </w:p>
    <w:p w:rsidR="00E0663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9B1CEB" w:rsidRDefault="009B1CEB"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0B3F9A" w:rsidRDefault="000B3F9A" w:rsidP="00FB7ADF">
      <w:pPr>
        <w:autoSpaceDE w:val="0"/>
        <w:autoSpaceDN w:val="0"/>
        <w:adjustRightInd w:val="0"/>
        <w:spacing w:after="0" w:line="240" w:lineRule="auto"/>
        <w:rPr>
          <w:rFonts w:ascii="Arial" w:eastAsia="Calibri" w:hAnsi="Arial" w:cs="Arial"/>
          <w:b/>
          <w:bCs/>
          <w:sz w:val="24"/>
          <w:szCs w:val="24"/>
          <w:lang w:val="en-MY" w:eastAsia="en-MY"/>
        </w:rPr>
      </w:pPr>
    </w:p>
    <w:p w:rsidR="00E06633" w:rsidRPr="002430B6"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r w:rsidRPr="002430B6">
        <w:rPr>
          <w:rFonts w:ascii="Arial" w:eastAsia="Calibri" w:hAnsi="Arial" w:cs="Arial"/>
          <w:b/>
          <w:bCs/>
          <w:sz w:val="24"/>
          <w:szCs w:val="24"/>
          <w:lang w:val="en-MY" w:eastAsia="en-MY"/>
        </w:rPr>
        <w:lastRenderedPageBreak/>
        <w:t xml:space="preserve">SURAT AKUAN PEMBIDA </w:t>
      </w:r>
    </w:p>
    <w:p w:rsidR="00E06633" w:rsidRPr="00136423" w:rsidRDefault="00E06633" w:rsidP="00E06633">
      <w:pPr>
        <w:autoSpaceDE w:val="0"/>
        <w:autoSpaceDN w:val="0"/>
        <w:adjustRightInd w:val="0"/>
        <w:spacing w:after="0" w:line="240" w:lineRule="auto"/>
        <w:jc w:val="center"/>
        <w:rPr>
          <w:rFonts w:ascii="Arial" w:eastAsia="Calibri" w:hAnsi="Arial" w:cs="Arial"/>
          <w:b/>
          <w:bCs/>
          <w:sz w:val="24"/>
          <w:szCs w:val="24"/>
          <w:lang w:val="en-MY" w:eastAsia="en-MY"/>
        </w:rPr>
      </w:pPr>
    </w:p>
    <w:p w:rsidR="001C1F6C" w:rsidRPr="001C1F6C" w:rsidRDefault="001C1F6C" w:rsidP="001C1F6C">
      <w:pPr>
        <w:spacing w:after="0" w:line="240" w:lineRule="auto"/>
        <w:jc w:val="center"/>
        <w:rPr>
          <w:rFonts w:ascii="Arial" w:eastAsia="Times New Roman" w:hAnsi="Arial" w:cs="Arial"/>
          <w:b/>
          <w:i/>
          <w:sz w:val="24"/>
          <w:szCs w:val="24"/>
          <w:lang w:val="sv-SE"/>
        </w:rPr>
      </w:pPr>
      <w:r w:rsidRPr="001C1F6C">
        <w:rPr>
          <w:rFonts w:ascii="Arial" w:eastAsia="Times New Roman" w:hAnsi="Arial" w:cs="Arial"/>
          <w:b/>
          <w:sz w:val="24"/>
          <w:szCs w:val="24"/>
          <w:lang w:val="sv-SE"/>
        </w:rPr>
        <w:t xml:space="preserve">SEBUTHARGA </w:t>
      </w:r>
      <w:r w:rsidR="007D0993" w:rsidRPr="007D0993">
        <w:rPr>
          <w:rFonts w:ascii="Arial" w:eastAsia="Times New Roman" w:hAnsi="Arial" w:cs="Arial"/>
          <w:b/>
          <w:sz w:val="24"/>
          <w:szCs w:val="24"/>
          <w:lang w:val="sv-SE"/>
        </w:rPr>
        <w:t xml:space="preserve">PEROLEHAN SISTEM </w:t>
      </w:r>
      <w:r w:rsidR="007D0993" w:rsidRPr="007D0993">
        <w:rPr>
          <w:rFonts w:ascii="Arial" w:eastAsia="Times New Roman" w:hAnsi="Arial" w:cs="Arial"/>
          <w:b/>
          <w:i/>
          <w:sz w:val="24"/>
          <w:szCs w:val="24"/>
          <w:lang w:val="sv-SE"/>
        </w:rPr>
        <w:t>CALL CENTRE</w:t>
      </w:r>
      <w:r w:rsidR="007D0993" w:rsidRPr="007D0993">
        <w:rPr>
          <w:rFonts w:ascii="Arial" w:eastAsia="Times New Roman" w:hAnsi="Arial" w:cs="Arial"/>
          <w:b/>
          <w:sz w:val="24"/>
          <w:szCs w:val="24"/>
          <w:lang w:val="sv-SE"/>
        </w:rPr>
        <w:t xml:space="preserve"> BAGI </w:t>
      </w:r>
      <w:r w:rsidR="007D0993" w:rsidRPr="007D0993">
        <w:rPr>
          <w:rFonts w:ascii="Arial" w:eastAsia="Times New Roman" w:hAnsi="Arial" w:cs="Arial"/>
          <w:b/>
          <w:i/>
          <w:sz w:val="24"/>
          <w:szCs w:val="24"/>
          <w:lang w:val="sv-SE"/>
        </w:rPr>
        <w:t>CUSTOMER SERVICE CENTRE (CSC)</w:t>
      </w:r>
      <w:r w:rsidR="007D0993" w:rsidRPr="007D0993">
        <w:rPr>
          <w:rFonts w:ascii="Arial" w:eastAsia="Times New Roman" w:hAnsi="Arial" w:cs="Arial"/>
          <w:b/>
          <w:sz w:val="24"/>
          <w:szCs w:val="24"/>
          <w:lang w:val="sv-SE"/>
        </w:rPr>
        <w:t xml:space="preserve"> MIDA</w:t>
      </w:r>
    </w:p>
    <w:p w:rsidR="00D9062F" w:rsidRPr="00136423" w:rsidRDefault="00D9062F" w:rsidP="00E06633">
      <w:pPr>
        <w:spacing w:after="0" w:line="240" w:lineRule="auto"/>
        <w:jc w:val="center"/>
        <w:rPr>
          <w:rFonts w:ascii="Arial" w:eastAsia="Times New Roman" w:hAnsi="Arial" w:cs="Arial"/>
          <w:b/>
          <w:sz w:val="24"/>
          <w:szCs w:val="24"/>
          <w:lang w:val="sv-SE"/>
        </w:rPr>
      </w:pPr>
    </w:p>
    <w:p w:rsidR="00E06633" w:rsidRDefault="00E06633" w:rsidP="00E06633">
      <w:pPr>
        <w:spacing w:after="0" w:line="240" w:lineRule="auto"/>
        <w:jc w:val="center"/>
        <w:rPr>
          <w:rFonts w:ascii="Arial" w:eastAsia="Times New Roman" w:hAnsi="Arial" w:cs="Arial"/>
          <w:b/>
          <w:sz w:val="24"/>
          <w:szCs w:val="24"/>
          <w:lang w:val="sv-SE"/>
        </w:rPr>
      </w:pPr>
      <w:r w:rsidRPr="00136423">
        <w:rPr>
          <w:rFonts w:ascii="Arial" w:eastAsia="Times New Roman" w:hAnsi="Arial" w:cs="Arial"/>
          <w:b/>
          <w:sz w:val="24"/>
          <w:szCs w:val="24"/>
          <w:lang w:val="sv-SE"/>
        </w:rPr>
        <w:t xml:space="preserve">(SEBUTHARGA MIDA NO. </w:t>
      </w:r>
      <w:r w:rsidR="007D0993">
        <w:rPr>
          <w:rFonts w:ascii="Arial" w:eastAsia="Times New Roman" w:hAnsi="Arial" w:cs="Arial"/>
          <w:b/>
          <w:sz w:val="24"/>
          <w:szCs w:val="24"/>
          <w:lang w:val="sv-SE"/>
        </w:rPr>
        <w:t>6</w:t>
      </w:r>
      <w:r w:rsidR="000B3F9A">
        <w:rPr>
          <w:rFonts w:ascii="Arial" w:eastAsia="Times New Roman" w:hAnsi="Arial" w:cs="Arial"/>
          <w:b/>
          <w:sz w:val="24"/>
          <w:szCs w:val="24"/>
          <w:lang w:val="sv-SE"/>
        </w:rPr>
        <w:t>/2021</w:t>
      </w:r>
      <w:r w:rsidRPr="00136423">
        <w:rPr>
          <w:rFonts w:ascii="Arial" w:eastAsia="Times New Roman" w:hAnsi="Arial" w:cs="Arial"/>
          <w:b/>
          <w:sz w:val="24"/>
          <w:szCs w:val="24"/>
          <w:lang w:val="sv-SE"/>
        </w:rPr>
        <w:t>)</w:t>
      </w:r>
    </w:p>
    <w:p w:rsidR="000B3F9A" w:rsidRPr="00136423" w:rsidRDefault="000B3F9A" w:rsidP="00E06633">
      <w:pPr>
        <w:spacing w:after="0" w:line="240" w:lineRule="auto"/>
        <w:jc w:val="center"/>
        <w:rPr>
          <w:rFonts w:ascii="Arial" w:eastAsia="Times New Roman" w:hAnsi="Arial" w:cs="Arial"/>
          <w:b/>
          <w:sz w:val="24"/>
          <w:szCs w:val="24"/>
          <w:lang w:val="sv-SE"/>
        </w:rPr>
      </w:pPr>
    </w:p>
    <w:p w:rsidR="00E06633" w:rsidRPr="00136423" w:rsidRDefault="00E06633" w:rsidP="00E06633">
      <w:pPr>
        <w:spacing w:after="0" w:line="360" w:lineRule="auto"/>
        <w:jc w:val="both"/>
        <w:rPr>
          <w:rFonts w:ascii="Arial" w:eastAsia="Times New Roman" w:hAnsi="Arial" w:cs="Arial"/>
          <w:b/>
          <w:sz w:val="24"/>
          <w:szCs w:val="24"/>
          <w:lang w:val="sv-SE"/>
        </w:rPr>
      </w:pPr>
    </w:p>
    <w:p w:rsidR="00E06633" w:rsidRPr="00136423" w:rsidRDefault="00E06633" w:rsidP="00E06633">
      <w:pPr>
        <w:spacing w:after="0"/>
        <w:jc w:val="both"/>
        <w:rPr>
          <w:rFonts w:ascii="Arial" w:eastAsia="Calibri" w:hAnsi="Arial" w:cs="Arial"/>
          <w:sz w:val="24"/>
          <w:szCs w:val="24"/>
          <w:lang w:val="en-MY" w:eastAsia="en-MY"/>
        </w:rPr>
      </w:pPr>
      <w:proofErr w:type="spellStart"/>
      <w:proofErr w:type="gram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w:t>
      </w:r>
      <w:proofErr w:type="gram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K.P …………….................... </w:t>
      </w:r>
      <w:proofErr w:type="gramStart"/>
      <w:r w:rsidRPr="00136423">
        <w:rPr>
          <w:rFonts w:ascii="Arial" w:eastAsia="Calibri" w:hAnsi="Arial" w:cs="Arial"/>
          <w:sz w:val="24"/>
          <w:szCs w:val="24"/>
          <w:lang w:val="en-MY" w:eastAsia="en-MY"/>
        </w:rPr>
        <w:t>yang</w:t>
      </w:r>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nombor</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Pendaftaran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 </w:t>
      </w:r>
      <w:proofErr w:type="spellStart"/>
      <w:proofErr w:type="gramStart"/>
      <w:r w:rsidRPr="00136423">
        <w:rPr>
          <w:rFonts w:ascii="Arial" w:eastAsia="Calibri" w:hAnsi="Arial" w:cs="Arial"/>
          <w:sz w:val="24"/>
          <w:szCs w:val="24"/>
          <w:lang w:val="en-MY" w:eastAsia="en-MY"/>
        </w:rPr>
        <w:t>dengan</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mengisytiharkan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bahawa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tidak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lain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Bersama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dilampirkan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Perwakilan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Kuasa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tercatat</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membuat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pengisytiharan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w:t>
      </w:r>
      <w:proofErr w:type="gram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mewakili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didapati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cuba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menawar</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memberi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MIDA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lain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wakil</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bersetuju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diambil</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ind w:left="720" w:hanging="72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2.1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Penarikan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balik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tawaran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2.2 </w:t>
      </w:r>
      <w:r w:rsidRPr="00136423">
        <w:rPr>
          <w:rFonts w:ascii="Arial" w:eastAsia="Calibri" w:hAnsi="Arial" w:cs="Arial"/>
          <w:sz w:val="24"/>
          <w:szCs w:val="24"/>
          <w:lang w:val="en-MY" w:eastAsia="en-MY"/>
        </w:rPr>
        <w:tab/>
      </w:r>
      <w:proofErr w:type="spellStart"/>
      <w:r w:rsidRPr="00136423">
        <w:rPr>
          <w:rFonts w:ascii="Arial" w:eastAsia="Calibri" w:hAnsi="Arial" w:cs="Arial"/>
          <w:sz w:val="24"/>
          <w:szCs w:val="24"/>
          <w:lang w:val="en-MY" w:eastAsia="en-MY"/>
        </w:rPr>
        <w:t>Penamatan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kontrak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bagi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dan</w:t>
      </w:r>
      <w:proofErr w:type="spellEnd"/>
    </w:p>
    <w:p w:rsidR="00E06633" w:rsidRPr="00136423" w:rsidRDefault="00E06633" w:rsidP="00E06633">
      <w:pPr>
        <w:autoSpaceDE w:val="0"/>
        <w:autoSpaceDN w:val="0"/>
        <w:adjustRightInd w:val="0"/>
        <w:spacing w:after="0"/>
        <w:ind w:left="709" w:hanging="709"/>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2.3 </w:t>
      </w:r>
      <w:r w:rsidRPr="00136423">
        <w:rPr>
          <w:rFonts w:ascii="Arial" w:eastAsia="Calibri" w:hAnsi="Arial" w:cs="Arial"/>
          <w:sz w:val="24"/>
          <w:szCs w:val="24"/>
          <w:lang w:val="en-MY" w:eastAsia="en-MY"/>
        </w:rPr>
        <w:tab/>
        <w:t xml:space="preserve">Lain-lain </w:t>
      </w:r>
      <w:proofErr w:type="spellStart"/>
      <w:r w:rsidRPr="00136423">
        <w:rPr>
          <w:rFonts w:ascii="Arial" w:eastAsia="Calibri" w:hAnsi="Arial" w:cs="Arial"/>
          <w:sz w:val="24"/>
          <w:szCs w:val="24"/>
          <w:lang w:val="en-MY" w:eastAsia="en-MY"/>
        </w:rPr>
        <w:t>tindakan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tatatertib</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mengikut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peraturan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perolehan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Kerajaan</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berkuat-kuasa</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3. </w:t>
      </w:r>
      <w:proofErr w:type="spellStart"/>
      <w:r w:rsidRPr="00136423">
        <w:rPr>
          <w:rFonts w:ascii="Arial" w:eastAsia="Calibri" w:hAnsi="Arial" w:cs="Arial"/>
          <w:sz w:val="24"/>
          <w:szCs w:val="24"/>
          <w:lang w:val="en-MY" w:eastAsia="en-MY"/>
        </w:rPr>
        <w:t>Sekiranya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terdapat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w:t>
      </w:r>
      <w:proofErr w:type="spellStart"/>
      <w:proofErr w:type="gramStart"/>
      <w:r w:rsidRPr="00136423">
        <w:rPr>
          <w:rFonts w:ascii="Arial" w:eastAsia="Calibri" w:hAnsi="Arial" w:cs="Arial"/>
          <w:sz w:val="24"/>
          <w:szCs w:val="24"/>
          <w:lang w:val="en-MY" w:eastAsia="en-MY"/>
        </w:rPr>
        <w:t>cuba</w:t>
      </w:r>
      <w:proofErr w:type="spellEnd"/>
      <w:proofErr w:type="gram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meminta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daripada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mana-mana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individu</w:t>
      </w:r>
      <w:proofErr w:type="spellEnd"/>
      <w:r w:rsidRPr="00136423">
        <w:rPr>
          <w:rFonts w:ascii="Arial" w:eastAsia="Calibri" w:hAnsi="Arial" w:cs="Arial"/>
          <w:sz w:val="24"/>
          <w:szCs w:val="24"/>
          <w:lang w:val="en-MY" w:eastAsia="en-MY"/>
        </w:rPr>
        <w:t xml:space="preserve"> yang </w:t>
      </w:r>
      <w:proofErr w:type="spellStart"/>
      <w:r w:rsidRPr="00136423">
        <w:rPr>
          <w:rFonts w:ascii="Arial" w:eastAsia="Calibri" w:hAnsi="Arial" w:cs="Arial"/>
          <w:sz w:val="24"/>
          <w:szCs w:val="24"/>
          <w:lang w:val="en-MY" w:eastAsia="en-MY"/>
        </w:rPr>
        <w:t>berkaitan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syarikat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ini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sebagai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sogokan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untuk</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dipilih</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dalam</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sebutharga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seperti</w:t>
      </w:r>
      <w:proofErr w:type="spellEnd"/>
      <w:r w:rsidRPr="00136423">
        <w:rPr>
          <w:rFonts w:ascii="Arial" w:eastAsia="Calibri" w:hAnsi="Arial" w:cs="Arial"/>
          <w:sz w:val="24"/>
          <w:szCs w:val="24"/>
          <w:lang w:val="en-MY" w:eastAsia="en-MY"/>
        </w:rPr>
        <w:t xml:space="preserve"> di </w:t>
      </w:r>
      <w:proofErr w:type="spellStart"/>
      <w:r w:rsidRPr="00136423">
        <w:rPr>
          <w:rFonts w:ascii="Arial" w:eastAsia="Calibri" w:hAnsi="Arial" w:cs="Arial"/>
          <w:sz w:val="24"/>
          <w:szCs w:val="24"/>
          <w:lang w:val="en-MY" w:eastAsia="en-MY"/>
        </w:rPr>
        <w:t>atas</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maka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berjanji</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akan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dengan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segera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melaporkan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perbuatan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tersebut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kepada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pejabat</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Suruhanjaya</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Pencegahan</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Rasuah</w:t>
      </w:r>
      <w:proofErr w:type="spellEnd"/>
      <w:r w:rsidRPr="00136423">
        <w:rPr>
          <w:rFonts w:ascii="Arial" w:eastAsia="Calibri" w:hAnsi="Arial" w:cs="Arial"/>
          <w:sz w:val="24"/>
          <w:szCs w:val="24"/>
          <w:lang w:val="en-MY" w:eastAsia="en-MY"/>
        </w:rPr>
        <w:t xml:space="preserve"> Malaysia (SPRM) </w:t>
      </w:r>
      <w:proofErr w:type="spellStart"/>
      <w:r w:rsidRPr="00136423">
        <w:rPr>
          <w:rFonts w:ascii="Arial" w:eastAsia="Calibri" w:hAnsi="Arial" w:cs="Arial"/>
          <w:sz w:val="24"/>
          <w:szCs w:val="24"/>
          <w:lang w:val="en-MY" w:eastAsia="en-MY"/>
        </w:rPr>
        <w:t>atau</w:t>
      </w:r>
      <w:proofErr w:type="spellEnd"/>
      <w:r w:rsidRPr="00136423">
        <w:rPr>
          <w:rFonts w:ascii="Arial" w:eastAsia="Calibri" w:hAnsi="Arial" w:cs="Arial"/>
          <w:sz w:val="24"/>
          <w:szCs w:val="24"/>
          <w:lang w:val="en-MY" w:eastAsia="en-MY"/>
        </w:rPr>
        <w:t xml:space="preserve"> </w:t>
      </w:r>
      <w:proofErr w:type="spellStart"/>
      <w:r w:rsidRPr="00136423">
        <w:rPr>
          <w:rFonts w:ascii="Arial" w:eastAsia="Calibri" w:hAnsi="Arial" w:cs="Arial"/>
          <w:sz w:val="24"/>
          <w:szCs w:val="24"/>
          <w:lang w:val="en-MY" w:eastAsia="en-MY"/>
        </w:rPr>
        <w:t>balai</w:t>
      </w:r>
      <w:proofErr w:type="spellEnd"/>
      <w:r w:rsidRPr="00136423">
        <w:rPr>
          <w:rFonts w:ascii="Arial" w:eastAsia="Calibri" w:hAnsi="Arial" w:cs="Arial"/>
          <w:sz w:val="24"/>
          <w:szCs w:val="24"/>
          <w:lang w:val="en-MY" w:eastAsia="en-MY"/>
        </w:rPr>
        <w:t xml:space="preserve"> polis yang </w:t>
      </w:r>
      <w:proofErr w:type="spellStart"/>
      <w:r w:rsidRPr="00136423">
        <w:rPr>
          <w:rFonts w:ascii="Arial" w:eastAsia="Calibri" w:hAnsi="Arial" w:cs="Arial"/>
          <w:sz w:val="24"/>
          <w:szCs w:val="24"/>
          <w:lang w:val="en-MY" w:eastAsia="en-MY"/>
        </w:rPr>
        <w:t>berhampiran</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Yang </w:t>
      </w:r>
      <w:proofErr w:type="spellStart"/>
      <w:r w:rsidRPr="00136423">
        <w:rPr>
          <w:rFonts w:ascii="Arial" w:eastAsia="Calibri" w:hAnsi="Arial" w:cs="Arial"/>
          <w:sz w:val="24"/>
          <w:szCs w:val="24"/>
          <w:lang w:val="en-MY" w:eastAsia="en-MY"/>
        </w:rPr>
        <w:t>Benar</w:t>
      </w:r>
      <w:proofErr w:type="spellEnd"/>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w:t>
      </w:r>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proofErr w:type="gramStart"/>
      <w:r w:rsidRPr="00136423">
        <w:rPr>
          <w:rFonts w:ascii="Arial" w:eastAsia="Calibri" w:hAnsi="Arial" w:cs="Arial"/>
          <w:sz w:val="24"/>
          <w:szCs w:val="24"/>
          <w:lang w:val="en-MY" w:eastAsia="en-MY"/>
        </w:rPr>
        <w:t>Nama :</w:t>
      </w:r>
      <w:proofErr w:type="gramEnd"/>
    </w:p>
    <w:p w:rsidR="00E06633" w:rsidRPr="00136423" w:rsidRDefault="00E06633" w:rsidP="00E06633">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No. </w:t>
      </w:r>
      <w:proofErr w:type="gramStart"/>
      <w:r w:rsidRPr="00136423">
        <w:rPr>
          <w:rFonts w:ascii="Arial" w:eastAsia="Calibri" w:hAnsi="Arial" w:cs="Arial"/>
          <w:sz w:val="24"/>
          <w:szCs w:val="24"/>
          <w:lang w:val="en-MY" w:eastAsia="en-MY"/>
        </w:rPr>
        <w:t>KP :</w:t>
      </w:r>
      <w:proofErr w:type="gramEnd"/>
    </w:p>
    <w:p w:rsidR="00E06633" w:rsidRDefault="00E06633" w:rsidP="00D9062F">
      <w:pPr>
        <w:autoSpaceDE w:val="0"/>
        <w:autoSpaceDN w:val="0"/>
        <w:adjustRightInd w:val="0"/>
        <w:spacing w:after="0" w:line="240" w:lineRule="auto"/>
        <w:jc w:val="both"/>
        <w:rPr>
          <w:rFonts w:ascii="Arial" w:eastAsia="Calibri" w:hAnsi="Arial" w:cs="Arial"/>
          <w:sz w:val="24"/>
          <w:szCs w:val="24"/>
          <w:lang w:val="en-MY" w:eastAsia="en-MY"/>
        </w:rPr>
      </w:pPr>
      <w:r w:rsidRPr="00136423">
        <w:rPr>
          <w:rFonts w:ascii="Arial" w:eastAsia="Calibri" w:hAnsi="Arial" w:cs="Arial"/>
          <w:sz w:val="24"/>
          <w:szCs w:val="24"/>
          <w:lang w:val="en-MY" w:eastAsia="en-MY"/>
        </w:rPr>
        <w:t xml:space="preserve">Cop </w:t>
      </w:r>
      <w:proofErr w:type="gramStart"/>
      <w:r w:rsidRPr="00136423">
        <w:rPr>
          <w:rFonts w:ascii="Arial" w:eastAsia="Calibri" w:hAnsi="Arial" w:cs="Arial"/>
          <w:sz w:val="24"/>
          <w:szCs w:val="24"/>
          <w:lang w:val="en-MY" w:eastAsia="en-MY"/>
        </w:rPr>
        <w:t>Syarikat :</w:t>
      </w:r>
      <w:proofErr w:type="gramEnd"/>
    </w:p>
    <w:p w:rsidR="000B3F9A" w:rsidRDefault="000B3F9A" w:rsidP="00D9062F">
      <w:pPr>
        <w:autoSpaceDE w:val="0"/>
        <w:autoSpaceDN w:val="0"/>
        <w:adjustRightInd w:val="0"/>
        <w:spacing w:after="0" w:line="240" w:lineRule="auto"/>
        <w:jc w:val="both"/>
        <w:rPr>
          <w:rFonts w:ascii="Arial" w:eastAsia="Calibri" w:hAnsi="Arial" w:cs="Arial"/>
          <w:sz w:val="24"/>
          <w:szCs w:val="24"/>
          <w:lang w:val="en-MY" w:eastAsia="en-MY"/>
        </w:rPr>
      </w:pPr>
    </w:p>
    <w:p w:rsidR="00FB7ADF" w:rsidRDefault="00FB7ADF" w:rsidP="00BA726F">
      <w:pPr>
        <w:jc w:val="center"/>
        <w:rPr>
          <w:rFonts w:ascii="Arial" w:hAnsi="Arial" w:cs="Arial"/>
          <w:b/>
          <w:sz w:val="24"/>
          <w:szCs w:val="24"/>
          <w:u w:val="single"/>
        </w:rPr>
      </w:pPr>
    </w:p>
    <w:p w:rsidR="00BA726F" w:rsidRPr="007E0853" w:rsidRDefault="0077576E" w:rsidP="008F5FAE">
      <w:pPr>
        <w:jc w:val="center"/>
        <w:rPr>
          <w:rFonts w:ascii="Arial" w:hAnsi="Arial" w:cs="Arial"/>
          <w:b/>
          <w:sz w:val="24"/>
          <w:szCs w:val="24"/>
          <w:u w:val="single"/>
        </w:rPr>
      </w:pPr>
      <w:r w:rsidRPr="007E0853">
        <w:rPr>
          <w:rFonts w:ascii="Arial" w:hAnsi="Arial" w:cs="Arial"/>
          <w:b/>
          <w:sz w:val="24"/>
          <w:szCs w:val="24"/>
          <w:u w:val="single"/>
        </w:rPr>
        <w:lastRenderedPageBreak/>
        <w:t>BAB 2</w:t>
      </w:r>
    </w:p>
    <w:p w:rsidR="001C1F6C" w:rsidRPr="001C1F6C" w:rsidRDefault="001C1F6C" w:rsidP="001C1F6C">
      <w:pPr>
        <w:spacing w:after="0" w:line="240" w:lineRule="auto"/>
        <w:jc w:val="center"/>
        <w:rPr>
          <w:rFonts w:ascii="Arial" w:eastAsia="Times New Roman" w:hAnsi="Arial" w:cs="Arial"/>
          <w:b/>
          <w:sz w:val="24"/>
          <w:szCs w:val="24"/>
          <w:u w:val="single"/>
          <w:lang w:val="sv-SE"/>
        </w:rPr>
      </w:pPr>
      <w:r w:rsidRPr="007E0853">
        <w:rPr>
          <w:rFonts w:ascii="Arial" w:eastAsia="Times New Roman" w:hAnsi="Arial" w:cs="Arial"/>
          <w:b/>
          <w:sz w:val="24"/>
          <w:szCs w:val="24"/>
          <w:u w:val="single"/>
          <w:lang w:val="sv-SE"/>
        </w:rPr>
        <w:t xml:space="preserve">SPESIFIKASI </w:t>
      </w:r>
      <w:r w:rsidR="00A10001" w:rsidRPr="007E0853">
        <w:rPr>
          <w:rFonts w:ascii="Arial" w:eastAsia="Times New Roman" w:hAnsi="Arial" w:cs="Arial"/>
          <w:b/>
          <w:sz w:val="24"/>
          <w:szCs w:val="24"/>
          <w:u w:val="single"/>
          <w:lang w:val="sv-SE"/>
        </w:rPr>
        <w:t>TEKNIKAL</w:t>
      </w:r>
    </w:p>
    <w:p w:rsidR="006F3B64" w:rsidRDefault="006F3B64" w:rsidP="006F3B64">
      <w:pPr>
        <w:spacing w:after="0" w:line="240" w:lineRule="auto"/>
        <w:rPr>
          <w:rFonts w:ascii="Arial" w:eastAsia="Times New Roman" w:hAnsi="Arial" w:cs="Arial"/>
          <w:b/>
          <w:sz w:val="24"/>
          <w:szCs w:val="24"/>
          <w:lang w:val="sv-SE"/>
        </w:rPr>
      </w:pPr>
    </w:p>
    <w:p w:rsidR="006F3B64" w:rsidRDefault="006F3B64" w:rsidP="006F3B64">
      <w:pPr>
        <w:spacing w:after="0" w:line="240" w:lineRule="auto"/>
        <w:rPr>
          <w:rFonts w:ascii="Arial" w:eastAsia="Times New Roman" w:hAnsi="Arial" w:cs="Arial"/>
          <w:b/>
          <w:sz w:val="24"/>
          <w:szCs w:val="24"/>
          <w:lang w:val="sv-SE"/>
        </w:rPr>
      </w:pPr>
    </w:p>
    <w:p w:rsidR="006F3B64" w:rsidRPr="006F3B64" w:rsidRDefault="006F3B64" w:rsidP="006F3B64">
      <w:pPr>
        <w:spacing w:after="0" w:line="240" w:lineRule="auto"/>
        <w:rPr>
          <w:rFonts w:ascii="Arial" w:eastAsia="Times New Roman" w:hAnsi="Arial" w:cs="Arial"/>
          <w:b/>
          <w:bCs/>
          <w:sz w:val="24"/>
          <w:szCs w:val="24"/>
          <w:u w:val="single"/>
        </w:rPr>
      </w:pPr>
      <w:r w:rsidRPr="006F3B64">
        <w:rPr>
          <w:rFonts w:ascii="Arial" w:eastAsia="Times New Roman" w:hAnsi="Arial" w:cs="Arial"/>
          <w:b/>
          <w:bCs/>
          <w:sz w:val="24"/>
          <w:szCs w:val="24"/>
          <w:u w:val="single"/>
        </w:rPr>
        <w:t>MIDA EXISTING CUSTOMER SERVICE CENTRE</w:t>
      </w:r>
    </w:p>
    <w:p w:rsidR="006F3B64" w:rsidRPr="006F3B64" w:rsidRDefault="006F3B64" w:rsidP="006F3B64">
      <w:pPr>
        <w:spacing w:after="0" w:line="240" w:lineRule="auto"/>
        <w:rPr>
          <w:rFonts w:ascii="Arial" w:eastAsia="Times New Roman" w:hAnsi="Arial" w:cs="Arial"/>
          <w:b/>
          <w:sz w:val="24"/>
          <w:szCs w:val="24"/>
        </w:rPr>
      </w:pPr>
    </w:p>
    <w:p w:rsidR="006F3B64" w:rsidRPr="006F3B64" w:rsidRDefault="006F3B64" w:rsidP="006F3B64">
      <w:pPr>
        <w:tabs>
          <w:tab w:val="left" w:pos="720"/>
          <w:tab w:val="left" w:pos="1440"/>
          <w:tab w:val="left" w:pos="2160"/>
          <w:tab w:val="left" w:pos="2880"/>
          <w:tab w:val="left" w:pos="3600"/>
          <w:tab w:val="left" w:pos="4320"/>
          <w:tab w:val="left" w:pos="5261"/>
        </w:tabs>
        <w:spacing w:after="0" w:line="240" w:lineRule="auto"/>
        <w:rPr>
          <w:rFonts w:ascii="Arial" w:eastAsia="Times New Roman" w:hAnsi="Arial" w:cs="Arial"/>
          <w:b/>
          <w:sz w:val="24"/>
          <w:szCs w:val="24"/>
        </w:rPr>
      </w:pPr>
      <w:r w:rsidRPr="006F3B64">
        <w:rPr>
          <w:rFonts w:ascii="Arial" w:eastAsia="Times New Roman" w:hAnsi="Arial" w:cs="Arial"/>
          <w:b/>
          <w:sz w:val="24"/>
          <w:szCs w:val="24"/>
        </w:rPr>
        <w:t>2.1</w:t>
      </w:r>
      <w:r w:rsidRPr="006F3B64">
        <w:rPr>
          <w:rFonts w:ascii="Arial" w:eastAsia="Times New Roman" w:hAnsi="Arial" w:cs="Arial"/>
          <w:b/>
          <w:sz w:val="24"/>
          <w:szCs w:val="24"/>
        </w:rPr>
        <w:tab/>
        <w:t>MIDA existing calls handling and flow:-</w:t>
      </w:r>
      <w:r w:rsidRPr="006F3B64">
        <w:rPr>
          <w:rFonts w:ascii="Arial" w:eastAsia="Times New Roman" w:hAnsi="Arial" w:cs="Arial"/>
          <w:b/>
          <w:sz w:val="24"/>
          <w:szCs w:val="24"/>
        </w:rPr>
        <w:tab/>
      </w:r>
    </w:p>
    <w:p w:rsidR="006F3B64" w:rsidRDefault="006F3B64" w:rsidP="006F3B64">
      <w:pPr>
        <w:spacing w:after="0" w:line="240" w:lineRule="auto"/>
        <w:rPr>
          <w:rFonts w:ascii="Arial" w:eastAsia="Times New Roman" w:hAnsi="Arial" w:cs="Arial"/>
          <w:b/>
          <w:sz w:val="24"/>
          <w:szCs w:val="24"/>
          <w:lang w:val="sv-SE"/>
        </w:rPr>
      </w:pPr>
    </w:p>
    <w:p w:rsidR="00D4223E" w:rsidRDefault="006F3B64">
      <w:pPr>
        <w:rPr>
          <w:rFonts w:ascii="Arial" w:hAnsi="Arial" w:cs="Arial"/>
          <w:b/>
          <w:sz w:val="24"/>
          <w:szCs w:val="24"/>
          <w:u w:val="single"/>
        </w:rPr>
      </w:pPr>
      <w:r>
        <w:rPr>
          <w:noProof/>
        </w:rPr>
        <w:drawing>
          <wp:inline distT="0" distB="0" distL="0" distR="0" wp14:anchorId="0AECE6C6" wp14:editId="3D5DF69F">
            <wp:extent cx="5803900" cy="3828415"/>
            <wp:effectExtent l="19050" t="19050" r="2540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3900" cy="3828415"/>
                    </a:xfrm>
                    <a:prstGeom prst="rect">
                      <a:avLst/>
                    </a:prstGeom>
                    <a:noFill/>
                    <a:ln w="19050">
                      <a:solidFill>
                        <a:srgbClr val="000000"/>
                      </a:solidFill>
                      <a:miter lim="800000"/>
                      <a:headEnd/>
                      <a:tailEnd/>
                    </a:ln>
                  </pic:spPr>
                </pic:pic>
              </a:graphicData>
            </a:graphic>
          </wp:inline>
        </w:drawing>
      </w:r>
    </w:p>
    <w:p w:rsidR="006F3B64" w:rsidRPr="006F3B64" w:rsidRDefault="006F3B64" w:rsidP="006F3B64">
      <w:pPr>
        <w:spacing w:line="355" w:lineRule="auto"/>
        <w:ind w:right="89"/>
        <w:jc w:val="both"/>
        <w:rPr>
          <w:rFonts w:ascii="Calibri" w:eastAsia="Calibri" w:hAnsi="Calibri" w:cs="Times New Roman"/>
          <w:b/>
          <w:sz w:val="20"/>
          <w:szCs w:val="20"/>
        </w:rPr>
      </w:pPr>
      <w:r w:rsidRPr="006F3B64">
        <w:rPr>
          <w:rFonts w:ascii="Arial" w:eastAsia="Arial" w:hAnsi="Arial" w:cs="Arial"/>
          <w:b/>
          <w:sz w:val="24"/>
          <w:szCs w:val="24"/>
        </w:rPr>
        <w:t xml:space="preserve">2.2 </w:t>
      </w:r>
      <w:r w:rsidRPr="006F3B64">
        <w:rPr>
          <w:rFonts w:ascii="Arial" w:eastAsia="Arial" w:hAnsi="Arial" w:cs="Arial"/>
          <w:b/>
          <w:sz w:val="24"/>
          <w:szCs w:val="24"/>
        </w:rPr>
        <w:tab/>
        <w:t xml:space="preserve">      All calls using MIDA’s General number 03-22673633 will go through operator. The operator will filters and transfer the calls to MIDA’s internal staff extensions or CSC agents.</w:t>
      </w:r>
    </w:p>
    <w:p w:rsidR="006F3B64" w:rsidRPr="006F3B64" w:rsidRDefault="006F3B64" w:rsidP="006F3B64">
      <w:pPr>
        <w:spacing w:line="349" w:lineRule="auto"/>
        <w:ind w:right="89"/>
        <w:jc w:val="both"/>
        <w:rPr>
          <w:rFonts w:ascii="Calibri" w:eastAsia="Calibri" w:hAnsi="Calibri" w:cs="Times New Roman"/>
          <w:sz w:val="20"/>
          <w:szCs w:val="20"/>
        </w:rPr>
      </w:pPr>
      <w:r w:rsidRPr="006F3B64">
        <w:rPr>
          <w:rFonts w:ascii="Arial" w:eastAsia="Arial" w:hAnsi="Arial" w:cs="Arial"/>
          <w:sz w:val="24"/>
          <w:szCs w:val="24"/>
        </w:rPr>
        <w:t>Average calls MIDA will receive from the operators general line is about 800</w:t>
      </w:r>
      <w:r>
        <w:rPr>
          <w:rFonts w:ascii="Arial" w:eastAsia="Arial" w:hAnsi="Arial" w:cs="Arial"/>
          <w:sz w:val="24"/>
          <w:szCs w:val="24"/>
        </w:rPr>
        <w:t xml:space="preserve"> </w:t>
      </w:r>
      <w:r w:rsidRPr="006F3B64">
        <w:rPr>
          <w:rFonts w:ascii="Arial" w:eastAsia="Arial" w:hAnsi="Arial" w:cs="Arial"/>
          <w:sz w:val="24"/>
          <w:szCs w:val="24"/>
        </w:rPr>
        <w:t>-</w:t>
      </w:r>
      <w:r>
        <w:rPr>
          <w:rFonts w:ascii="Arial" w:eastAsia="Arial" w:hAnsi="Arial" w:cs="Arial"/>
          <w:sz w:val="24"/>
          <w:szCs w:val="24"/>
        </w:rPr>
        <w:t xml:space="preserve"> </w:t>
      </w:r>
      <w:r w:rsidRPr="006F3B64">
        <w:rPr>
          <w:rFonts w:ascii="Arial" w:eastAsia="Arial" w:hAnsi="Arial" w:cs="Arial"/>
          <w:sz w:val="24"/>
          <w:szCs w:val="24"/>
        </w:rPr>
        <w:t>1,200 calls per day.</w:t>
      </w:r>
    </w:p>
    <w:p w:rsidR="006F3B64" w:rsidRPr="006F3B64" w:rsidRDefault="006F3B64" w:rsidP="006F3B64">
      <w:pPr>
        <w:spacing w:line="356" w:lineRule="auto"/>
        <w:ind w:right="89"/>
        <w:jc w:val="both"/>
        <w:rPr>
          <w:rFonts w:ascii="Calibri" w:eastAsia="Calibri" w:hAnsi="Calibri" w:cs="Times New Roman"/>
          <w:sz w:val="20"/>
          <w:szCs w:val="20"/>
        </w:rPr>
      </w:pPr>
      <w:r w:rsidRPr="006F3B64">
        <w:rPr>
          <w:rFonts w:ascii="Arial" w:eastAsia="Arial" w:hAnsi="Arial" w:cs="Arial"/>
          <w:sz w:val="24"/>
          <w:szCs w:val="24"/>
        </w:rPr>
        <w:t>The existing system is integrated with Cisco Unified Communications Manager (CUCM) cluster. Cisco Unified Communications is an IP-based communications system integrating voice, video, data and mobility products and applications.</w:t>
      </w:r>
    </w:p>
    <w:p w:rsidR="006F3B64" w:rsidRDefault="006F3B64" w:rsidP="006F3B64">
      <w:pPr>
        <w:rPr>
          <w:rFonts w:ascii="Arial" w:eastAsia="Arial" w:hAnsi="Arial" w:cs="Arial"/>
          <w:sz w:val="24"/>
          <w:szCs w:val="24"/>
        </w:rPr>
      </w:pPr>
    </w:p>
    <w:p w:rsidR="006F3B64" w:rsidRPr="006F3B64" w:rsidRDefault="006F3B64" w:rsidP="006F3B64">
      <w:pPr>
        <w:rPr>
          <w:rFonts w:ascii="Calibri" w:eastAsia="Calibri" w:hAnsi="Calibri" w:cs="Times New Roman"/>
          <w:b/>
          <w:sz w:val="20"/>
          <w:szCs w:val="20"/>
        </w:rPr>
      </w:pPr>
      <w:r w:rsidRPr="006F3B64">
        <w:rPr>
          <w:rFonts w:ascii="Arial" w:eastAsia="Arial" w:hAnsi="Arial" w:cs="Arial"/>
          <w:b/>
          <w:sz w:val="24"/>
          <w:szCs w:val="24"/>
        </w:rPr>
        <w:lastRenderedPageBreak/>
        <w:t>2.3</w:t>
      </w:r>
      <w:r w:rsidRPr="006F3B64">
        <w:rPr>
          <w:rFonts w:ascii="Arial" w:eastAsia="Arial" w:hAnsi="Arial" w:cs="Arial"/>
          <w:b/>
          <w:sz w:val="24"/>
          <w:szCs w:val="24"/>
        </w:rPr>
        <w:tab/>
        <w:t xml:space="preserve">      Basic call features for CISCO IP PABX:-</w:t>
      </w: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Music-on-hold</w:t>
      </w:r>
    </w:p>
    <w:p w:rsidR="006F3B64" w:rsidRPr="006F3B64" w:rsidRDefault="006F3B64" w:rsidP="006F3B64">
      <w:pPr>
        <w:spacing w:line="135" w:lineRule="exact"/>
        <w:ind w:hanging="819"/>
        <w:rPr>
          <w:rFonts w:ascii="Symbol" w:eastAsia="Symbol" w:hAnsi="Symbol" w:cs="Symbol"/>
          <w:sz w:val="24"/>
          <w:szCs w:val="24"/>
        </w:rPr>
      </w:pP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Call Pickup (by Extension)</w:t>
      </w:r>
    </w:p>
    <w:p w:rsidR="006F3B64" w:rsidRPr="006F3B64" w:rsidRDefault="006F3B64" w:rsidP="006F3B64">
      <w:pPr>
        <w:spacing w:line="135" w:lineRule="exact"/>
        <w:ind w:hanging="819"/>
        <w:rPr>
          <w:rFonts w:ascii="Symbol" w:eastAsia="Symbol" w:hAnsi="Symbol" w:cs="Symbol"/>
          <w:sz w:val="24"/>
          <w:szCs w:val="24"/>
        </w:rPr>
      </w:pP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Call Pickup (random)</w:t>
      </w:r>
    </w:p>
    <w:p w:rsidR="006F3B64" w:rsidRPr="006F3B64" w:rsidRDefault="006F3B64" w:rsidP="006F3B64">
      <w:pPr>
        <w:spacing w:line="137" w:lineRule="exact"/>
        <w:ind w:hanging="819"/>
        <w:rPr>
          <w:rFonts w:ascii="Symbol" w:eastAsia="Symbol" w:hAnsi="Symbol" w:cs="Symbol"/>
          <w:sz w:val="24"/>
          <w:szCs w:val="24"/>
        </w:rPr>
      </w:pP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Call Forward</w:t>
      </w:r>
    </w:p>
    <w:p w:rsidR="006F3B64" w:rsidRPr="006F3B64" w:rsidRDefault="006F3B64" w:rsidP="006F3B64">
      <w:pPr>
        <w:spacing w:line="135" w:lineRule="exact"/>
        <w:ind w:hanging="819"/>
        <w:rPr>
          <w:rFonts w:ascii="Symbol" w:eastAsia="Symbol" w:hAnsi="Symbol" w:cs="Symbol"/>
          <w:sz w:val="24"/>
          <w:szCs w:val="24"/>
        </w:rPr>
      </w:pP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Direct-inward-dial (DID)</w:t>
      </w:r>
    </w:p>
    <w:p w:rsidR="006F3B64" w:rsidRPr="006F3B64" w:rsidRDefault="006F3B64" w:rsidP="006F3B64">
      <w:pPr>
        <w:spacing w:line="135" w:lineRule="exact"/>
        <w:ind w:hanging="819"/>
        <w:rPr>
          <w:rFonts w:ascii="Symbol" w:eastAsia="Symbol" w:hAnsi="Symbol" w:cs="Symbol"/>
          <w:sz w:val="24"/>
          <w:szCs w:val="24"/>
        </w:rPr>
      </w:pPr>
    </w:p>
    <w:p w:rsidR="006F3B64" w:rsidRPr="006F3B64" w:rsidRDefault="006F3B64" w:rsidP="00EF0B9C">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Boss/PA intercom</w:t>
      </w:r>
    </w:p>
    <w:p w:rsidR="006F3B64" w:rsidRPr="006F3B64" w:rsidRDefault="006F3B64" w:rsidP="006F3B64">
      <w:pPr>
        <w:spacing w:line="273" w:lineRule="exact"/>
        <w:rPr>
          <w:rFonts w:ascii="Calibri" w:eastAsia="Calibri" w:hAnsi="Calibri" w:cs="Times New Roman"/>
          <w:sz w:val="20"/>
          <w:szCs w:val="20"/>
        </w:rPr>
      </w:pPr>
    </w:p>
    <w:p w:rsidR="006F3B64" w:rsidRPr="006F3B64" w:rsidRDefault="006F3B64" w:rsidP="006F3B64">
      <w:pPr>
        <w:rPr>
          <w:rFonts w:ascii="Calibri" w:eastAsia="Calibri" w:hAnsi="Calibri" w:cs="Times New Roman"/>
          <w:b/>
          <w:sz w:val="20"/>
          <w:szCs w:val="20"/>
        </w:rPr>
      </w:pPr>
      <w:r w:rsidRPr="006F3B64">
        <w:rPr>
          <w:rFonts w:ascii="Arial" w:eastAsia="Arial" w:hAnsi="Arial" w:cs="Arial"/>
          <w:b/>
          <w:sz w:val="24"/>
          <w:szCs w:val="24"/>
        </w:rPr>
        <w:t>2.4</w:t>
      </w:r>
      <w:r w:rsidRPr="006F3B64">
        <w:rPr>
          <w:rFonts w:ascii="Calibri" w:eastAsia="Calibri" w:hAnsi="Calibri" w:cs="Times New Roman"/>
          <w:b/>
          <w:sz w:val="20"/>
          <w:szCs w:val="20"/>
        </w:rPr>
        <w:t xml:space="preserve">  </w:t>
      </w:r>
      <w:r w:rsidRPr="006F3B64">
        <w:rPr>
          <w:rFonts w:ascii="Calibri" w:eastAsia="Calibri" w:hAnsi="Calibri" w:cs="Times New Roman"/>
          <w:b/>
          <w:sz w:val="20"/>
          <w:szCs w:val="20"/>
        </w:rPr>
        <w:tab/>
        <w:t xml:space="preserve">        </w:t>
      </w:r>
      <w:r w:rsidRPr="006F3B64">
        <w:rPr>
          <w:rFonts w:ascii="Arial" w:eastAsia="Arial" w:hAnsi="Arial" w:cs="Arial"/>
          <w:b/>
          <w:sz w:val="23"/>
          <w:szCs w:val="23"/>
        </w:rPr>
        <w:t>Currently MIDA have 4 servers for CSC System such as:</w:t>
      </w:r>
      <w:r>
        <w:rPr>
          <w:rFonts w:ascii="Arial" w:eastAsia="Arial" w:hAnsi="Arial" w:cs="Arial"/>
          <w:b/>
          <w:sz w:val="23"/>
          <w:szCs w:val="23"/>
        </w:rPr>
        <w:t>-</w:t>
      </w:r>
    </w:p>
    <w:p w:rsidR="006F3B64" w:rsidRPr="006F3B64" w:rsidRDefault="006F3B64" w:rsidP="008A69B2">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Attendant Console Server (</w:t>
      </w:r>
      <w:proofErr w:type="spellStart"/>
      <w:r w:rsidRPr="006F3B64">
        <w:rPr>
          <w:rFonts w:ascii="Arial" w:eastAsia="Arial" w:hAnsi="Arial" w:cs="Arial"/>
          <w:sz w:val="24"/>
          <w:szCs w:val="24"/>
        </w:rPr>
        <w:t>CSCAttend</w:t>
      </w:r>
      <w:proofErr w:type="spellEnd"/>
      <w:r w:rsidRPr="006F3B64">
        <w:rPr>
          <w:rFonts w:ascii="Arial" w:eastAsia="Arial" w:hAnsi="Arial" w:cs="Arial"/>
          <w:sz w:val="24"/>
          <w:szCs w:val="24"/>
        </w:rPr>
        <w:t>)</w:t>
      </w:r>
    </w:p>
    <w:p w:rsidR="006F3B64" w:rsidRPr="006F3B64" w:rsidRDefault="006F3B64" w:rsidP="006F3B64">
      <w:pPr>
        <w:tabs>
          <w:tab w:val="left" w:pos="2127"/>
        </w:tabs>
        <w:spacing w:line="137" w:lineRule="exact"/>
        <w:ind w:hanging="819"/>
        <w:rPr>
          <w:rFonts w:ascii="Symbol" w:eastAsia="Symbol" w:hAnsi="Symbol" w:cs="Symbol"/>
          <w:sz w:val="24"/>
          <w:szCs w:val="24"/>
        </w:rPr>
      </w:pPr>
    </w:p>
    <w:p w:rsidR="006F3B64" w:rsidRPr="006F3B64" w:rsidRDefault="006F3B64" w:rsidP="008A69B2">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Compliance Recording Server (</w:t>
      </w:r>
      <w:proofErr w:type="spellStart"/>
      <w:r w:rsidRPr="006F3B64">
        <w:rPr>
          <w:rFonts w:ascii="Arial" w:eastAsia="Arial" w:hAnsi="Arial" w:cs="Arial"/>
          <w:sz w:val="24"/>
          <w:szCs w:val="24"/>
        </w:rPr>
        <w:t>CSCRecord</w:t>
      </w:r>
      <w:proofErr w:type="spellEnd"/>
      <w:r w:rsidRPr="006F3B64">
        <w:rPr>
          <w:rFonts w:ascii="Arial" w:eastAsia="Arial" w:hAnsi="Arial" w:cs="Arial"/>
          <w:sz w:val="24"/>
          <w:szCs w:val="24"/>
        </w:rPr>
        <w:t>)</w:t>
      </w:r>
    </w:p>
    <w:p w:rsidR="006F3B64" w:rsidRPr="006F3B64" w:rsidRDefault="006F3B64" w:rsidP="006F3B64">
      <w:pPr>
        <w:tabs>
          <w:tab w:val="left" w:pos="2127"/>
        </w:tabs>
        <w:spacing w:line="135" w:lineRule="exact"/>
        <w:ind w:hanging="819"/>
        <w:rPr>
          <w:rFonts w:ascii="Symbol" w:eastAsia="Symbol" w:hAnsi="Symbol" w:cs="Symbol"/>
          <w:sz w:val="24"/>
          <w:szCs w:val="24"/>
        </w:rPr>
      </w:pPr>
    </w:p>
    <w:p w:rsidR="006F3B64" w:rsidRPr="006F3B64" w:rsidRDefault="006F3B64" w:rsidP="008A69B2">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UCCX Server1 (Primary) (</w:t>
      </w:r>
      <w:proofErr w:type="spellStart"/>
      <w:r w:rsidRPr="006F3B64">
        <w:rPr>
          <w:rFonts w:ascii="Arial" w:eastAsia="Arial" w:hAnsi="Arial" w:cs="Arial"/>
          <w:sz w:val="24"/>
          <w:szCs w:val="24"/>
        </w:rPr>
        <w:t>CSCPub</w:t>
      </w:r>
      <w:proofErr w:type="spellEnd"/>
      <w:r w:rsidRPr="006F3B64">
        <w:rPr>
          <w:rFonts w:ascii="Arial" w:eastAsia="Arial" w:hAnsi="Arial" w:cs="Arial"/>
          <w:sz w:val="24"/>
          <w:szCs w:val="24"/>
        </w:rPr>
        <w:t>)</w:t>
      </w:r>
    </w:p>
    <w:p w:rsidR="006F3B64" w:rsidRPr="006F3B64" w:rsidRDefault="006F3B64" w:rsidP="006F3B64">
      <w:pPr>
        <w:tabs>
          <w:tab w:val="left" w:pos="2127"/>
        </w:tabs>
        <w:spacing w:line="135" w:lineRule="exact"/>
        <w:ind w:hanging="819"/>
        <w:rPr>
          <w:rFonts w:ascii="Symbol" w:eastAsia="Symbol" w:hAnsi="Symbol" w:cs="Symbol"/>
          <w:sz w:val="24"/>
          <w:szCs w:val="24"/>
        </w:rPr>
      </w:pPr>
    </w:p>
    <w:p w:rsidR="006F3B64" w:rsidRPr="006F3B64" w:rsidRDefault="006F3B64" w:rsidP="008A69B2">
      <w:pPr>
        <w:numPr>
          <w:ilvl w:val="0"/>
          <w:numId w:val="19"/>
        </w:numPr>
        <w:spacing w:after="0" w:line="240" w:lineRule="auto"/>
        <w:rPr>
          <w:rFonts w:ascii="Symbol" w:eastAsia="Symbol" w:hAnsi="Symbol" w:cs="Symbol"/>
          <w:sz w:val="24"/>
          <w:szCs w:val="24"/>
        </w:rPr>
      </w:pPr>
      <w:r w:rsidRPr="006F3B64">
        <w:rPr>
          <w:rFonts w:ascii="Arial" w:eastAsia="Arial" w:hAnsi="Arial" w:cs="Arial"/>
          <w:sz w:val="24"/>
          <w:szCs w:val="24"/>
        </w:rPr>
        <w:t>UCCX Server2 (Secondary) (</w:t>
      </w:r>
      <w:proofErr w:type="spellStart"/>
      <w:r w:rsidRPr="006F3B64">
        <w:rPr>
          <w:rFonts w:ascii="Arial" w:eastAsia="Arial" w:hAnsi="Arial" w:cs="Arial"/>
          <w:sz w:val="24"/>
          <w:szCs w:val="24"/>
        </w:rPr>
        <w:t>CSCSub</w:t>
      </w:r>
      <w:proofErr w:type="spellEnd"/>
      <w:r w:rsidRPr="006F3B64">
        <w:rPr>
          <w:rFonts w:ascii="Arial" w:eastAsia="Arial" w:hAnsi="Arial" w:cs="Arial"/>
          <w:sz w:val="24"/>
          <w:szCs w:val="24"/>
        </w:rPr>
        <w:t>)</w:t>
      </w:r>
    </w:p>
    <w:p w:rsidR="006F3B64" w:rsidRDefault="006F3B64">
      <w:pPr>
        <w:rPr>
          <w:rFonts w:ascii="Arial" w:hAnsi="Arial" w:cs="Arial"/>
          <w:b/>
          <w:sz w:val="24"/>
          <w:szCs w:val="24"/>
          <w:u w:val="single"/>
        </w:rPr>
      </w:pP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765"/>
        <w:gridCol w:w="1526"/>
        <w:gridCol w:w="1706"/>
        <w:gridCol w:w="2502"/>
        <w:gridCol w:w="1381"/>
      </w:tblGrid>
      <w:tr w:rsidR="006F3B64" w:rsidRPr="006F3B64" w:rsidTr="00335F87">
        <w:trPr>
          <w:trHeight w:val="487"/>
          <w:tblHeader/>
        </w:trPr>
        <w:tc>
          <w:tcPr>
            <w:tcW w:w="760"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NO</w:t>
            </w:r>
          </w:p>
        </w:tc>
        <w:tc>
          <w:tcPr>
            <w:tcW w:w="1822"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SERVER</w:t>
            </w:r>
          </w:p>
        </w:tc>
        <w:tc>
          <w:tcPr>
            <w:tcW w:w="1611"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 xml:space="preserve">MODEL </w:t>
            </w:r>
          </w:p>
        </w:tc>
        <w:tc>
          <w:tcPr>
            <w:tcW w:w="1736"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HARDWARE</w:t>
            </w:r>
          </w:p>
        </w:tc>
        <w:tc>
          <w:tcPr>
            <w:tcW w:w="2293"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SOFTWARE/LICENCE</w:t>
            </w:r>
          </w:p>
        </w:tc>
        <w:tc>
          <w:tcPr>
            <w:tcW w:w="1388"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QUANTITY</w:t>
            </w:r>
          </w:p>
        </w:tc>
      </w:tr>
      <w:tr w:rsidR="006F3B64" w:rsidRPr="006F3B64" w:rsidTr="00335F87">
        <w:trPr>
          <w:trHeight w:val="848"/>
        </w:trPr>
        <w:tc>
          <w:tcPr>
            <w:tcW w:w="760"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w:t>
            </w:r>
          </w:p>
        </w:tc>
        <w:tc>
          <w:tcPr>
            <w:tcW w:w="1822" w:type="dxa"/>
            <w:vMerge w:val="restart"/>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Attendant Console Server</w:t>
            </w:r>
          </w:p>
        </w:tc>
        <w:tc>
          <w:tcPr>
            <w:tcW w:w="1611"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w w:val="97"/>
              </w:rPr>
              <w:t>CISCO</w:t>
            </w:r>
          </w:p>
        </w:tc>
        <w:tc>
          <w:tcPr>
            <w:tcW w:w="1736"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w w:val="99"/>
              </w:rPr>
              <w:t>R200-1120402W</w:t>
            </w:r>
          </w:p>
        </w:tc>
        <w:tc>
          <w:tcPr>
            <w:tcW w:w="2293" w:type="dxa"/>
            <w:shd w:val="clear" w:color="auto" w:fill="auto"/>
            <w:vAlign w:val="center"/>
          </w:tcPr>
          <w:p w:rsidR="006F3B64" w:rsidRPr="006F3B64" w:rsidRDefault="006F3B64" w:rsidP="006F3B64">
            <w:pPr>
              <w:spacing w:after="0" w:line="240" w:lineRule="auto"/>
              <w:ind w:left="62"/>
              <w:rPr>
                <w:rFonts w:ascii="Arial" w:eastAsia="Calibri" w:hAnsi="Arial" w:cs="Arial"/>
              </w:rPr>
            </w:pPr>
            <w:r w:rsidRPr="006F3B64">
              <w:rPr>
                <w:rFonts w:ascii="Arial" w:eastAsia="Arial" w:hAnsi="Arial" w:cs="Arial"/>
              </w:rPr>
              <w:t>Cisco Unified Attendant</w:t>
            </w:r>
          </w:p>
          <w:p w:rsidR="006F3B64" w:rsidRPr="006F3B64" w:rsidRDefault="006F3B64" w:rsidP="006F3B64">
            <w:pPr>
              <w:spacing w:after="0" w:line="240" w:lineRule="auto"/>
              <w:ind w:left="62"/>
              <w:rPr>
                <w:rFonts w:ascii="Arial" w:eastAsia="Calibri" w:hAnsi="Arial" w:cs="Arial"/>
              </w:rPr>
            </w:pPr>
            <w:r w:rsidRPr="006F3B64">
              <w:rPr>
                <w:rFonts w:ascii="Arial" w:eastAsia="Arial" w:hAnsi="Arial" w:cs="Arial"/>
              </w:rPr>
              <w:t>Console (CUEAC) 8.0</w:t>
            </w:r>
          </w:p>
        </w:tc>
        <w:tc>
          <w:tcPr>
            <w:tcW w:w="1388" w:type="dxa"/>
            <w:shd w:val="clear" w:color="auto" w:fill="auto"/>
            <w:vAlign w:val="center"/>
          </w:tcPr>
          <w:p w:rsidR="006F3B64" w:rsidRPr="006F3B64" w:rsidRDefault="006F3B64" w:rsidP="006F3B64">
            <w:pPr>
              <w:spacing w:after="0" w:line="240" w:lineRule="auto"/>
              <w:ind w:left="62"/>
              <w:jc w:val="center"/>
              <w:rPr>
                <w:rFonts w:ascii="Arial" w:eastAsia="Arial" w:hAnsi="Arial" w:cs="Arial"/>
              </w:rPr>
            </w:pPr>
            <w:r w:rsidRPr="006F3B64">
              <w:rPr>
                <w:rFonts w:ascii="Arial" w:eastAsia="Arial" w:hAnsi="Arial" w:cs="Arial"/>
              </w:rPr>
              <w:t>3 units</w:t>
            </w:r>
          </w:p>
        </w:tc>
      </w:tr>
      <w:tr w:rsidR="006F3B64" w:rsidRPr="006F3B64" w:rsidTr="00335F87">
        <w:trPr>
          <w:trHeight w:val="561"/>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822"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2293" w:type="dxa"/>
            <w:shd w:val="clear" w:color="auto" w:fill="auto"/>
            <w:vAlign w:val="center"/>
          </w:tcPr>
          <w:p w:rsidR="006F3B64" w:rsidRPr="006F3B64" w:rsidRDefault="006F3B64" w:rsidP="006F3B64">
            <w:pPr>
              <w:spacing w:after="0" w:line="240" w:lineRule="auto"/>
              <w:ind w:left="62"/>
              <w:rPr>
                <w:rFonts w:ascii="Arial" w:eastAsia="Calibri" w:hAnsi="Arial" w:cs="Arial"/>
              </w:rPr>
            </w:pPr>
            <w:r w:rsidRPr="006F3B64">
              <w:rPr>
                <w:rFonts w:ascii="Arial" w:eastAsia="Arial" w:hAnsi="Arial" w:cs="Arial"/>
              </w:rPr>
              <w:t>Windows Server 2012</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unit</w:t>
            </w: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822"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2293" w:type="dxa"/>
            <w:shd w:val="clear" w:color="auto" w:fill="auto"/>
            <w:vAlign w:val="center"/>
          </w:tcPr>
          <w:p w:rsidR="006F3B64" w:rsidRPr="006F3B64" w:rsidRDefault="006F3B64" w:rsidP="006F3B64">
            <w:pPr>
              <w:spacing w:after="0" w:line="240" w:lineRule="auto"/>
              <w:ind w:left="58"/>
              <w:rPr>
                <w:rFonts w:ascii="Arial" w:eastAsia="Calibri" w:hAnsi="Arial" w:cs="Arial"/>
              </w:rPr>
            </w:pPr>
            <w:r w:rsidRPr="006F3B64">
              <w:rPr>
                <w:rFonts w:ascii="Arial" w:eastAsia="Arial" w:hAnsi="Arial" w:cs="Arial"/>
              </w:rPr>
              <w:t>SQL Server Standard</w:t>
            </w:r>
            <w:r w:rsidRPr="006F3B64">
              <w:rPr>
                <w:rFonts w:ascii="Arial" w:eastAsia="Calibri" w:hAnsi="Arial" w:cs="Arial"/>
              </w:rPr>
              <w:t xml:space="preserve"> </w:t>
            </w:r>
            <w:r w:rsidRPr="006F3B64">
              <w:rPr>
                <w:rFonts w:ascii="Arial" w:eastAsia="Arial" w:hAnsi="Arial" w:cs="Arial"/>
              </w:rPr>
              <w:t>2012</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unit</w:t>
            </w:r>
          </w:p>
        </w:tc>
      </w:tr>
      <w:tr w:rsidR="006F3B64" w:rsidRPr="006F3B64" w:rsidTr="00335F87">
        <w:trPr>
          <w:trHeight w:val="841"/>
        </w:trPr>
        <w:tc>
          <w:tcPr>
            <w:tcW w:w="760"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2.</w:t>
            </w:r>
          </w:p>
        </w:tc>
        <w:tc>
          <w:tcPr>
            <w:tcW w:w="1822" w:type="dxa"/>
            <w:vMerge w:val="restart"/>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Compliance Recording Server</w:t>
            </w:r>
          </w:p>
        </w:tc>
        <w:tc>
          <w:tcPr>
            <w:tcW w:w="1611"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rPr>
              <w:t>CISCO</w:t>
            </w:r>
          </w:p>
        </w:tc>
        <w:tc>
          <w:tcPr>
            <w:tcW w:w="1736"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w w:val="99"/>
              </w:rPr>
              <w:t>R210-2121605W</w:t>
            </w:r>
          </w:p>
        </w:tc>
        <w:tc>
          <w:tcPr>
            <w:tcW w:w="2293" w:type="dxa"/>
            <w:shd w:val="clear" w:color="auto" w:fill="auto"/>
            <w:vAlign w:val="center"/>
          </w:tcPr>
          <w:p w:rsidR="006F3B64" w:rsidRPr="006F3B64" w:rsidRDefault="006F3B64" w:rsidP="006F3B64">
            <w:pPr>
              <w:spacing w:after="0" w:line="240" w:lineRule="auto"/>
              <w:ind w:left="58"/>
              <w:rPr>
                <w:rFonts w:ascii="Arial" w:eastAsia="Calibri" w:hAnsi="Arial" w:cs="Arial"/>
              </w:rPr>
            </w:pPr>
            <w:r w:rsidRPr="006F3B64">
              <w:rPr>
                <w:rFonts w:ascii="Arial" w:eastAsia="Arial" w:hAnsi="Arial" w:cs="Arial"/>
              </w:rPr>
              <w:t>UCSS For Compliance Recording</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5 units</w:t>
            </w: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822" w:type="dxa"/>
            <w:vMerge/>
            <w:shd w:val="clear" w:color="auto" w:fill="auto"/>
            <w:vAlign w:val="bottom"/>
          </w:tcPr>
          <w:p w:rsidR="006F3B64" w:rsidRPr="006F3B64" w:rsidRDefault="006F3B64" w:rsidP="006F3B64">
            <w:pPr>
              <w:rPr>
                <w:rFonts w:ascii="Arial" w:eastAsia="Calibri" w:hAnsi="Arial" w:cs="Arial"/>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2293" w:type="dxa"/>
            <w:shd w:val="clear" w:color="auto" w:fill="auto"/>
            <w:vAlign w:val="center"/>
          </w:tcPr>
          <w:p w:rsidR="006F3B64" w:rsidRPr="006F3B64" w:rsidRDefault="006F3B64" w:rsidP="006F3B64">
            <w:pPr>
              <w:spacing w:after="0" w:line="240" w:lineRule="auto"/>
              <w:ind w:left="58"/>
              <w:rPr>
                <w:rFonts w:ascii="Arial" w:eastAsia="Calibri" w:hAnsi="Arial" w:cs="Arial"/>
              </w:rPr>
            </w:pPr>
            <w:r w:rsidRPr="006F3B64">
              <w:rPr>
                <w:rFonts w:ascii="Arial" w:eastAsia="Arial" w:hAnsi="Arial" w:cs="Arial"/>
              </w:rPr>
              <w:t>Windows Server 2012</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unit</w:t>
            </w: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822" w:type="dxa"/>
            <w:vMerge/>
            <w:shd w:val="clear" w:color="auto" w:fill="auto"/>
            <w:vAlign w:val="bottom"/>
          </w:tcPr>
          <w:p w:rsidR="006F3B64" w:rsidRPr="006F3B64" w:rsidRDefault="006F3B64" w:rsidP="006F3B64">
            <w:pPr>
              <w:rPr>
                <w:rFonts w:ascii="Arial" w:eastAsia="Calibri" w:hAnsi="Arial" w:cs="Arial"/>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2293" w:type="dxa"/>
            <w:shd w:val="clear" w:color="auto" w:fill="auto"/>
            <w:vAlign w:val="center"/>
          </w:tcPr>
          <w:p w:rsidR="006F3B64" w:rsidRPr="006F3B64" w:rsidRDefault="006F3B64" w:rsidP="006F3B64">
            <w:pPr>
              <w:spacing w:after="0" w:line="240" w:lineRule="auto"/>
              <w:ind w:left="57"/>
              <w:rPr>
                <w:rFonts w:ascii="Arial" w:eastAsia="Calibri" w:hAnsi="Arial" w:cs="Arial"/>
              </w:rPr>
            </w:pPr>
            <w:r w:rsidRPr="006F3B64">
              <w:rPr>
                <w:rFonts w:ascii="Arial" w:eastAsia="Arial" w:hAnsi="Arial" w:cs="Arial"/>
              </w:rPr>
              <w:t>SQL Server Standard 2012</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unit</w:t>
            </w:r>
          </w:p>
        </w:tc>
      </w:tr>
      <w:tr w:rsidR="006F3B64" w:rsidRPr="006F3B64" w:rsidTr="00335F87">
        <w:trPr>
          <w:trHeight w:val="748"/>
        </w:trPr>
        <w:tc>
          <w:tcPr>
            <w:tcW w:w="760"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3.</w:t>
            </w:r>
          </w:p>
        </w:tc>
        <w:tc>
          <w:tcPr>
            <w:tcW w:w="1822" w:type="dxa"/>
            <w:vMerge w:val="restart"/>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UCCX Server1 (Primary)</w:t>
            </w:r>
          </w:p>
        </w:tc>
        <w:tc>
          <w:tcPr>
            <w:tcW w:w="1611"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rPr>
              <w:t>CISCO</w:t>
            </w:r>
          </w:p>
        </w:tc>
        <w:tc>
          <w:tcPr>
            <w:tcW w:w="1736"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w w:val="99"/>
              </w:rPr>
              <w:t>UCSC-C220-M3S</w:t>
            </w:r>
          </w:p>
        </w:tc>
        <w:tc>
          <w:tcPr>
            <w:tcW w:w="2293" w:type="dxa"/>
            <w:shd w:val="clear" w:color="auto" w:fill="auto"/>
            <w:vAlign w:val="center"/>
          </w:tcPr>
          <w:p w:rsidR="006F3B64" w:rsidRPr="006F3B64" w:rsidRDefault="006F3B64" w:rsidP="006F3B64">
            <w:pPr>
              <w:spacing w:after="0" w:line="240" w:lineRule="auto"/>
              <w:ind w:left="58"/>
              <w:rPr>
                <w:rFonts w:ascii="Arial" w:eastAsia="Calibri" w:hAnsi="Arial" w:cs="Arial"/>
              </w:rPr>
            </w:pPr>
            <w:r w:rsidRPr="006F3B64">
              <w:rPr>
                <w:rFonts w:ascii="Arial" w:eastAsia="Arial" w:hAnsi="Arial" w:cs="Arial"/>
              </w:rPr>
              <w:t xml:space="preserve">CCX 8.0 </w:t>
            </w:r>
            <w:proofErr w:type="spellStart"/>
            <w:r w:rsidRPr="006F3B64">
              <w:rPr>
                <w:rFonts w:ascii="Arial" w:eastAsia="Arial" w:hAnsi="Arial" w:cs="Arial"/>
              </w:rPr>
              <w:t>Addon</w:t>
            </w:r>
            <w:proofErr w:type="spellEnd"/>
            <w:r w:rsidRPr="006F3B64">
              <w:rPr>
                <w:rFonts w:ascii="Arial" w:eastAsia="Arial" w:hAnsi="Arial" w:cs="Arial"/>
              </w:rPr>
              <w:t xml:space="preserve"> Premium HA (Dual Server Cluster)</w:t>
            </w:r>
          </w:p>
        </w:tc>
        <w:tc>
          <w:tcPr>
            <w:tcW w:w="1388"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Lot</w:t>
            </w: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822" w:type="dxa"/>
            <w:vMerge/>
            <w:shd w:val="clear" w:color="auto" w:fill="auto"/>
            <w:vAlign w:val="center"/>
          </w:tcPr>
          <w:p w:rsidR="006F3B64" w:rsidRPr="006F3B64" w:rsidRDefault="006F3B64" w:rsidP="006F3B64">
            <w:pPr>
              <w:spacing w:after="0" w:line="240" w:lineRule="auto"/>
              <w:rPr>
                <w:rFonts w:ascii="Arial" w:eastAsia="Calibri" w:hAnsi="Arial" w:cs="Arial"/>
                <w:sz w:val="20"/>
                <w:szCs w:val="20"/>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2293" w:type="dxa"/>
            <w:shd w:val="clear" w:color="auto" w:fill="auto"/>
            <w:vAlign w:val="center"/>
          </w:tcPr>
          <w:p w:rsidR="006F3B64" w:rsidRPr="006F3B64" w:rsidRDefault="006F3B64" w:rsidP="006F3B64">
            <w:pPr>
              <w:spacing w:after="0" w:line="240" w:lineRule="auto"/>
              <w:ind w:left="58"/>
              <w:rPr>
                <w:rFonts w:ascii="Calibri" w:eastAsia="Calibri" w:hAnsi="Calibri" w:cs="Times New Roman"/>
              </w:rPr>
            </w:pPr>
            <w:r w:rsidRPr="006F3B64">
              <w:rPr>
                <w:rFonts w:ascii="Arial" w:eastAsia="Arial" w:hAnsi="Arial" w:cs="Arial"/>
              </w:rPr>
              <w:t>CCX 8.0 CCX CM Bundle</w:t>
            </w:r>
          </w:p>
        </w:tc>
        <w:tc>
          <w:tcPr>
            <w:tcW w:w="1388"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822" w:type="dxa"/>
            <w:vMerge/>
            <w:shd w:val="clear" w:color="auto" w:fill="auto"/>
            <w:vAlign w:val="center"/>
          </w:tcPr>
          <w:p w:rsidR="006F3B64" w:rsidRPr="006F3B64" w:rsidRDefault="006F3B64" w:rsidP="006F3B64">
            <w:pPr>
              <w:spacing w:after="0" w:line="240" w:lineRule="auto"/>
              <w:rPr>
                <w:rFonts w:ascii="Arial" w:eastAsia="Calibri" w:hAnsi="Arial" w:cs="Arial"/>
                <w:sz w:val="20"/>
                <w:szCs w:val="20"/>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2293" w:type="dxa"/>
            <w:shd w:val="clear" w:color="auto" w:fill="auto"/>
            <w:vAlign w:val="center"/>
          </w:tcPr>
          <w:p w:rsidR="006F3B64" w:rsidRPr="006F3B64" w:rsidRDefault="006F3B64" w:rsidP="006F3B64">
            <w:pPr>
              <w:spacing w:after="0" w:line="240" w:lineRule="auto"/>
              <w:ind w:left="58"/>
              <w:rPr>
                <w:rFonts w:ascii="Arial" w:eastAsia="Arial" w:hAnsi="Arial" w:cs="Arial"/>
              </w:rPr>
            </w:pPr>
            <w:r w:rsidRPr="006F3B64">
              <w:rPr>
                <w:rFonts w:ascii="Arial" w:eastAsia="Arial" w:hAnsi="Arial" w:cs="Arial"/>
              </w:rPr>
              <w:t xml:space="preserve">VMWare </w:t>
            </w:r>
            <w:proofErr w:type="spellStart"/>
            <w:r w:rsidRPr="006F3B64">
              <w:rPr>
                <w:rFonts w:ascii="Arial" w:eastAsia="Arial" w:hAnsi="Arial" w:cs="Arial"/>
              </w:rPr>
              <w:t>ESXi</w:t>
            </w:r>
            <w:proofErr w:type="spellEnd"/>
            <w:r w:rsidRPr="006F3B64">
              <w:rPr>
                <w:rFonts w:ascii="Arial" w:eastAsia="Arial" w:hAnsi="Arial" w:cs="Arial"/>
              </w:rPr>
              <w:t xml:space="preserve"> 5.0.0</w:t>
            </w:r>
          </w:p>
        </w:tc>
        <w:tc>
          <w:tcPr>
            <w:tcW w:w="1388"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822" w:type="dxa"/>
            <w:vMerge/>
            <w:shd w:val="clear" w:color="auto" w:fill="auto"/>
            <w:vAlign w:val="center"/>
          </w:tcPr>
          <w:p w:rsidR="006F3B64" w:rsidRPr="006F3B64" w:rsidRDefault="006F3B64" w:rsidP="006F3B64">
            <w:pPr>
              <w:spacing w:after="0" w:line="240" w:lineRule="auto"/>
              <w:rPr>
                <w:rFonts w:ascii="Arial" w:eastAsia="Calibri" w:hAnsi="Arial" w:cs="Arial"/>
                <w:sz w:val="20"/>
                <w:szCs w:val="20"/>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2293" w:type="dxa"/>
            <w:shd w:val="clear" w:color="auto" w:fill="auto"/>
            <w:vAlign w:val="center"/>
          </w:tcPr>
          <w:p w:rsidR="006F3B64" w:rsidRPr="006F3B64" w:rsidRDefault="006F3B64" w:rsidP="006F3B64">
            <w:pPr>
              <w:spacing w:after="0" w:line="240" w:lineRule="auto"/>
              <w:rPr>
                <w:rFonts w:ascii="Calibri" w:eastAsia="Calibri" w:hAnsi="Calibri" w:cs="Times New Roman"/>
              </w:rPr>
            </w:pPr>
            <w:r w:rsidRPr="006F3B64">
              <w:rPr>
                <w:rFonts w:ascii="Arial" w:eastAsia="Arial" w:hAnsi="Arial" w:cs="Arial"/>
              </w:rPr>
              <w:t xml:space="preserve"> CUCX Premium Seat</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5 units</w:t>
            </w:r>
          </w:p>
        </w:tc>
      </w:tr>
      <w:tr w:rsidR="006F3B64" w:rsidRPr="006F3B64" w:rsidTr="00335F87">
        <w:trPr>
          <w:trHeight w:val="566"/>
        </w:trPr>
        <w:tc>
          <w:tcPr>
            <w:tcW w:w="760"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4.</w:t>
            </w:r>
          </w:p>
        </w:tc>
        <w:tc>
          <w:tcPr>
            <w:tcW w:w="1822" w:type="dxa"/>
            <w:vMerge w:val="restart"/>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UCCX Server2 (Secondary)</w:t>
            </w:r>
          </w:p>
        </w:tc>
        <w:tc>
          <w:tcPr>
            <w:tcW w:w="1611"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rPr>
              <w:t>CISCO</w:t>
            </w:r>
          </w:p>
        </w:tc>
        <w:tc>
          <w:tcPr>
            <w:tcW w:w="1736"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w w:val="99"/>
              </w:rPr>
              <w:t>UCSC-C220-M3S</w:t>
            </w:r>
          </w:p>
        </w:tc>
        <w:tc>
          <w:tcPr>
            <w:tcW w:w="2293" w:type="dxa"/>
            <w:shd w:val="clear" w:color="auto" w:fill="auto"/>
            <w:vAlign w:val="bottom"/>
          </w:tcPr>
          <w:p w:rsidR="006F3B64" w:rsidRPr="006F3B64" w:rsidRDefault="006F3B64" w:rsidP="006F3B64">
            <w:pPr>
              <w:spacing w:after="0" w:line="240" w:lineRule="auto"/>
              <w:ind w:left="57"/>
              <w:rPr>
                <w:rFonts w:ascii="Calibri" w:eastAsia="Calibri" w:hAnsi="Calibri" w:cs="Times New Roman"/>
              </w:rPr>
            </w:pPr>
            <w:r w:rsidRPr="006F3B64">
              <w:rPr>
                <w:rFonts w:ascii="Arial" w:eastAsia="Arial" w:hAnsi="Arial" w:cs="Arial"/>
              </w:rPr>
              <w:t xml:space="preserve">CCX 8.0 </w:t>
            </w:r>
            <w:proofErr w:type="spellStart"/>
            <w:r w:rsidRPr="006F3B64">
              <w:rPr>
                <w:rFonts w:ascii="Arial" w:eastAsia="Arial" w:hAnsi="Arial" w:cs="Arial"/>
              </w:rPr>
              <w:t>Addon</w:t>
            </w:r>
            <w:proofErr w:type="spellEnd"/>
            <w:r w:rsidRPr="006F3B64">
              <w:rPr>
                <w:rFonts w:ascii="Arial" w:eastAsia="Arial" w:hAnsi="Arial" w:cs="Arial"/>
              </w:rPr>
              <w:t xml:space="preserve"> Premium HA (Dual Server Cluster)</w:t>
            </w:r>
          </w:p>
        </w:tc>
        <w:tc>
          <w:tcPr>
            <w:tcW w:w="1388"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 Lot</w:t>
            </w: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822" w:type="dxa"/>
            <w:vMerge/>
            <w:shd w:val="clear" w:color="auto" w:fill="auto"/>
            <w:vAlign w:val="center"/>
          </w:tcPr>
          <w:p w:rsidR="006F3B64" w:rsidRPr="006F3B64" w:rsidRDefault="006F3B64" w:rsidP="006F3B64">
            <w:pPr>
              <w:spacing w:after="0" w:line="240" w:lineRule="auto"/>
              <w:rPr>
                <w:rFonts w:ascii="Arial" w:eastAsia="Calibri" w:hAnsi="Arial" w:cs="Arial"/>
                <w:sz w:val="20"/>
                <w:szCs w:val="20"/>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2293" w:type="dxa"/>
            <w:shd w:val="clear" w:color="auto" w:fill="auto"/>
            <w:vAlign w:val="center"/>
          </w:tcPr>
          <w:p w:rsidR="006F3B64" w:rsidRPr="006F3B64" w:rsidRDefault="006F3B64" w:rsidP="006F3B64">
            <w:pPr>
              <w:spacing w:after="0" w:line="240" w:lineRule="auto"/>
              <w:ind w:left="57"/>
              <w:rPr>
                <w:rFonts w:ascii="Calibri" w:eastAsia="Calibri" w:hAnsi="Calibri" w:cs="Times New Roman"/>
              </w:rPr>
            </w:pPr>
            <w:r w:rsidRPr="006F3B64">
              <w:rPr>
                <w:rFonts w:ascii="Arial" w:eastAsia="Arial" w:hAnsi="Arial" w:cs="Arial"/>
              </w:rPr>
              <w:t>CCX 8.0 CCX CM Bundle</w:t>
            </w:r>
          </w:p>
        </w:tc>
        <w:tc>
          <w:tcPr>
            <w:tcW w:w="1388"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r>
      <w:tr w:rsidR="006F3B64" w:rsidRPr="006F3B64" w:rsidTr="00335F87">
        <w:trPr>
          <w:trHeight w:val="566"/>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822" w:type="dxa"/>
            <w:vMerge/>
            <w:shd w:val="clear" w:color="auto" w:fill="auto"/>
            <w:vAlign w:val="center"/>
          </w:tcPr>
          <w:p w:rsidR="006F3B64" w:rsidRPr="006F3B64" w:rsidRDefault="006F3B64" w:rsidP="006F3B64">
            <w:pPr>
              <w:spacing w:after="0" w:line="240" w:lineRule="auto"/>
              <w:rPr>
                <w:rFonts w:ascii="Arial" w:eastAsia="Calibri" w:hAnsi="Arial" w:cs="Arial"/>
                <w:sz w:val="20"/>
                <w:szCs w:val="20"/>
              </w:rPr>
            </w:pPr>
          </w:p>
        </w:tc>
        <w:tc>
          <w:tcPr>
            <w:tcW w:w="1611"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1736" w:type="dxa"/>
            <w:vMerge/>
            <w:shd w:val="clear" w:color="auto" w:fill="auto"/>
            <w:vAlign w:val="center"/>
          </w:tcPr>
          <w:p w:rsidR="006F3B64" w:rsidRPr="006F3B64" w:rsidRDefault="006F3B64" w:rsidP="006F3B64">
            <w:pPr>
              <w:spacing w:after="0" w:line="240" w:lineRule="auto"/>
              <w:jc w:val="center"/>
              <w:rPr>
                <w:rFonts w:ascii="Arial" w:eastAsia="Calibri" w:hAnsi="Arial" w:cs="Arial"/>
                <w:sz w:val="20"/>
                <w:szCs w:val="20"/>
              </w:rPr>
            </w:pPr>
          </w:p>
        </w:tc>
        <w:tc>
          <w:tcPr>
            <w:tcW w:w="2293" w:type="dxa"/>
            <w:shd w:val="clear" w:color="auto" w:fill="auto"/>
            <w:vAlign w:val="center"/>
          </w:tcPr>
          <w:p w:rsidR="006F3B64" w:rsidRPr="006F3B64" w:rsidRDefault="006F3B64" w:rsidP="006F3B64">
            <w:pPr>
              <w:spacing w:after="0" w:line="240" w:lineRule="auto"/>
              <w:ind w:left="57"/>
              <w:rPr>
                <w:rFonts w:ascii="Calibri" w:eastAsia="Calibri" w:hAnsi="Calibri" w:cs="Times New Roman"/>
              </w:rPr>
            </w:pPr>
            <w:r w:rsidRPr="006F3B64">
              <w:rPr>
                <w:rFonts w:ascii="Arial" w:eastAsia="Arial" w:hAnsi="Arial" w:cs="Arial"/>
              </w:rPr>
              <w:t xml:space="preserve">VMWare </w:t>
            </w:r>
            <w:proofErr w:type="spellStart"/>
            <w:r w:rsidRPr="006F3B64">
              <w:rPr>
                <w:rFonts w:ascii="Arial" w:eastAsia="Arial" w:hAnsi="Arial" w:cs="Arial"/>
              </w:rPr>
              <w:t>ESXi</w:t>
            </w:r>
            <w:proofErr w:type="spellEnd"/>
            <w:r w:rsidRPr="006F3B64">
              <w:rPr>
                <w:rFonts w:ascii="Arial" w:eastAsia="Arial" w:hAnsi="Arial" w:cs="Arial"/>
              </w:rPr>
              <w:t xml:space="preserve"> 5.0.0 CUCX Premium Seat </w:t>
            </w:r>
          </w:p>
        </w:tc>
        <w:tc>
          <w:tcPr>
            <w:tcW w:w="1388" w:type="dxa"/>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Arial" w:hAnsi="Arial" w:cs="Arial"/>
              </w:rPr>
              <w:t>5 units</w:t>
            </w:r>
          </w:p>
        </w:tc>
      </w:tr>
      <w:tr w:rsidR="006F3B64" w:rsidRPr="006F3B64" w:rsidTr="00335F87">
        <w:trPr>
          <w:trHeight w:val="566"/>
        </w:trPr>
        <w:tc>
          <w:tcPr>
            <w:tcW w:w="760" w:type="dxa"/>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NO</w:t>
            </w:r>
          </w:p>
        </w:tc>
        <w:tc>
          <w:tcPr>
            <w:tcW w:w="5169" w:type="dxa"/>
            <w:gridSpan w:val="3"/>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PHONE MODEL</w:t>
            </w:r>
          </w:p>
        </w:tc>
        <w:tc>
          <w:tcPr>
            <w:tcW w:w="3681" w:type="dxa"/>
            <w:gridSpan w:val="2"/>
            <w:shd w:val="clear" w:color="auto" w:fill="C4BC96"/>
            <w:vAlign w:val="center"/>
          </w:tcPr>
          <w:p w:rsidR="006F3B64" w:rsidRPr="006F3B64" w:rsidRDefault="006F3B64" w:rsidP="006F3B64">
            <w:pPr>
              <w:spacing w:after="0" w:line="240" w:lineRule="auto"/>
              <w:jc w:val="center"/>
              <w:rPr>
                <w:rFonts w:ascii="Arial" w:eastAsia="Calibri" w:hAnsi="Arial" w:cs="Arial"/>
                <w:b/>
              </w:rPr>
            </w:pPr>
            <w:r w:rsidRPr="006F3B64">
              <w:rPr>
                <w:rFonts w:ascii="Arial" w:eastAsia="Calibri" w:hAnsi="Arial" w:cs="Arial"/>
                <w:b/>
              </w:rPr>
              <w:t>QUANTITY</w:t>
            </w:r>
          </w:p>
        </w:tc>
      </w:tr>
      <w:tr w:rsidR="006F3B64" w:rsidRPr="006F3B64" w:rsidTr="00335F87">
        <w:trPr>
          <w:trHeight w:val="379"/>
        </w:trPr>
        <w:tc>
          <w:tcPr>
            <w:tcW w:w="760" w:type="dxa"/>
            <w:vMerge w:val="restart"/>
            <w:shd w:val="clear" w:color="auto" w:fill="auto"/>
            <w:vAlign w:val="center"/>
          </w:tcPr>
          <w:p w:rsidR="006F3B64" w:rsidRPr="006F3B64" w:rsidRDefault="006F3B64" w:rsidP="006F3B64">
            <w:pPr>
              <w:spacing w:after="0" w:line="240" w:lineRule="auto"/>
              <w:jc w:val="center"/>
              <w:rPr>
                <w:rFonts w:ascii="Arial" w:eastAsia="Calibri" w:hAnsi="Arial" w:cs="Arial"/>
              </w:rPr>
            </w:pPr>
            <w:r w:rsidRPr="006F3B64">
              <w:rPr>
                <w:rFonts w:ascii="Arial" w:eastAsia="Calibri" w:hAnsi="Arial" w:cs="Arial"/>
              </w:rPr>
              <w:t>1.</w:t>
            </w:r>
          </w:p>
        </w:tc>
        <w:tc>
          <w:tcPr>
            <w:tcW w:w="5169" w:type="dxa"/>
            <w:gridSpan w:val="3"/>
            <w:vMerge w:val="restart"/>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CISCO IP Phone 7965</w:t>
            </w:r>
          </w:p>
        </w:tc>
        <w:tc>
          <w:tcPr>
            <w:tcW w:w="3681" w:type="dxa"/>
            <w:gridSpan w:val="2"/>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Operator - 3 units</w:t>
            </w:r>
          </w:p>
        </w:tc>
      </w:tr>
      <w:tr w:rsidR="006F3B64" w:rsidRPr="006F3B64" w:rsidTr="00335F87">
        <w:trPr>
          <w:trHeight w:val="413"/>
        </w:trPr>
        <w:tc>
          <w:tcPr>
            <w:tcW w:w="760" w:type="dxa"/>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5169" w:type="dxa"/>
            <w:gridSpan w:val="3"/>
            <w:vMerge/>
            <w:shd w:val="clear" w:color="auto" w:fill="auto"/>
            <w:vAlign w:val="center"/>
          </w:tcPr>
          <w:p w:rsidR="006F3B64" w:rsidRPr="006F3B64" w:rsidRDefault="006F3B64" w:rsidP="006F3B64">
            <w:pPr>
              <w:spacing w:after="0" w:line="240" w:lineRule="auto"/>
              <w:jc w:val="center"/>
              <w:rPr>
                <w:rFonts w:ascii="Arial" w:eastAsia="Calibri" w:hAnsi="Arial" w:cs="Arial"/>
              </w:rPr>
            </w:pPr>
          </w:p>
        </w:tc>
        <w:tc>
          <w:tcPr>
            <w:tcW w:w="3681" w:type="dxa"/>
            <w:gridSpan w:val="2"/>
            <w:shd w:val="clear" w:color="auto" w:fill="auto"/>
            <w:vAlign w:val="center"/>
          </w:tcPr>
          <w:p w:rsidR="006F3B64" w:rsidRPr="006F3B64" w:rsidRDefault="006F3B64" w:rsidP="006F3B64">
            <w:pPr>
              <w:spacing w:after="0" w:line="240" w:lineRule="auto"/>
              <w:rPr>
                <w:rFonts w:ascii="Arial" w:eastAsia="Calibri" w:hAnsi="Arial" w:cs="Arial"/>
              </w:rPr>
            </w:pPr>
            <w:r w:rsidRPr="006F3B64">
              <w:rPr>
                <w:rFonts w:ascii="Arial" w:eastAsia="Arial" w:hAnsi="Arial" w:cs="Arial"/>
              </w:rPr>
              <w:t>CSC Agents – 5 units</w:t>
            </w:r>
          </w:p>
        </w:tc>
      </w:tr>
    </w:tbl>
    <w:p w:rsidR="006F3B64" w:rsidRDefault="006F3B64">
      <w:pPr>
        <w:rPr>
          <w:rFonts w:ascii="Arial" w:hAnsi="Arial" w:cs="Arial"/>
          <w:b/>
          <w:sz w:val="24"/>
          <w:szCs w:val="24"/>
          <w:u w:val="single"/>
        </w:rPr>
      </w:pPr>
    </w:p>
    <w:p w:rsidR="006F3B64" w:rsidRPr="006F3B64" w:rsidRDefault="006F3B64" w:rsidP="006F3B64">
      <w:pPr>
        <w:tabs>
          <w:tab w:val="left" w:pos="1780"/>
        </w:tabs>
        <w:ind w:left="284"/>
        <w:rPr>
          <w:rFonts w:ascii="Arial" w:eastAsia="Calibri" w:hAnsi="Arial" w:cs="Arial"/>
          <w:b/>
          <w:sz w:val="24"/>
          <w:szCs w:val="24"/>
        </w:rPr>
      </w:pPr>
      <w:r w:rsidRPr="006F3B64">
        <w:rPr>
          <w:rFonts w:ascii="Arial" w:eastAsia="Calibri" w:hAnsi="Arial" w:cs="Arial"/>
          <w:b/>
          <w:sz w:val="24"/>
          <w:szCs w:val="24"/>
        </w:rPr>
        <w:t>2.5</w:t>
      </w:r>
      <w:r>
        <w:rPr>
          <w:rFonts w:ascii="Arial" w:eastAsia="Calibri" w:hAnsi="Arial" w:cs="Arial"/>
          <w:b/>
          <w:sz w:val="24"/>
          <w:szCs w:val="24"/>
        </w:rPr>
        <w:t xml:space="preserve">        </w:t>
      </w:r>
      <w:r w:rsidRPr="006F3B64">
        <w:rPr>
          <w:rFonts w:ascii="Arial" w:eastAsia="Arial" w:hAnsi="Arial" w:cs="Arial"/>
          <w:b/>
          <w:bCs/>
          <w:sz w:val="24"/>
          <w:szCs w:val="24"/>
        </w:rPr>
        <w:t>ACQUISITION OF NEW CALL CENTRE SYSTEM</w:t>
      </w:r>
    </w:p>
    <w:p w:rsidR="006F3B64" w:rsidRPr="006F3B64" w:rsidRDefault="006F3B64" w:rsidP="006F3B64">
      <w:pPr>
        <w:ind w:left="1134"/>
        <w:rPr>
          <w:rFonts w:ascii="Calibri" w:eastAsia="Calibri" w:hAnsi="Calibri" w:cs="Times New Roman"/>
          <w:sz w:val="24"/>
          <w:szCs w:val="24"/>
        </w:rPr>
      </w:pPr>
      <w:r>
        <w:rPr>
          <w:rFonts w:ascii="Arial" w:eastAsia="Arial" w:hAnsi="Arial" w:cs="Arial"/>
          <w:b/>
          <w:bCs/>
          <w:sz w:val="24"/>
          <w:szCs w:val="24"/>
        </w:rPr>
        <w:t>2.5</w:t>
      </w:r>
      <w:r w:rsidRPr="006F3B64">
        <w:rPr>
          <w:rFonts w:ascii="Arial" w:eastAsia="Arial" w:hAnsi="Arial" w:cs="Arial"/>
          <w:b/>
          <w:bCs/>
          <w:sz w:val="24"/>
          <w:szCs w:val="24"/>
        </w:rPr>
        <w:t xml:space="preserve">.1    </w:t>
      </w:r>
      <w:r>
        <w:rPr>
          <w:rFonts w:ascii="Arial" w:eastAsia="Arial" w:hAnsi="Arial" w:cs="Arial"/>
          <w:b/>
          <w:bCs/>
          <w:sz w:val="24"/>
          <w:szCs w:val="24"/>
          <w:u w:val="single"/>
        </w:rPr>
        <w:t>General scope of work includes</w:t>
      </w:r>
      <w:r>
        <w:rPr>
          <w:rFonts w:ascii="Arial" w:eastAsia="Arial" w:hAnsi="Arial" w:cs="Arial"/>
          <w:b/>
          <w:bCs/>
          <w:sz w:val="24"/>
          <w:szCs w:val="24"/>
        </w:rPr>
        <w:t>:-</w:t>
      </w:r>
    </w:p>
    <w:p w:rsidR="006F3B64" w:rsidRPr="006F3B64" w:rsidRDefault="006F3B64" w:rsidP="006F3B64">
      <w:pPr>
        <w:spacing w:line="150" w:lineRule="exact"/>
        <w:ind w:firstLine="54"/>
        <w:rPr>
          <w:rFonts w:ascii="Calibri" w:eastAsia="Calibri" w:hAnsi="Calibri" w:cs="Times New Roman"/>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study, analyses and propose project approach and solutions for the purpose of developing and maintaining MIDA CSC (includes specifying the components, architecture of the system in diagram, etc.).</w:t>
      </w:r>
    </w:p>
    <w:p w:rsidR="006F3B64" w:rsidRPr="006F3B64" w:rsidRDefault="006F3B64" w:rsidP="006F3B64">
      <w:pPr>
        <w:tabs>
          <w:tab w:val="left" w:pos="2552"/>
        </w:tabs>
        <w:spacing w:line="16" w:lineRule="exact"/>
        <w:ind w:left="2552" w:hanging="567"/>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build and apply CSC system that able to integrate with MIDA existing Cisco Unified Communications Manager (CUCM).</w:t>
      </w:r>
    </w:p>
    <w:p w:rsidR="006F3B64" w:rsidRPr="006F3B64" w:rsidRDefault="006F3B64" w:rsidP="006F3B64">
      <w:pPr>
        <w:tabs>
          <w:tab w:val="left" w:pos="2552"/>
        </w:tabs>
        <w:spacing w:line="19" w:lineRule="exact"/>
        <w:ind w:left="2552" w:hanging="567"/>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install &amp; configure contact center server with redundancy</w:t>
      </w:r>
    </w:p>
    <w:p w:rsidR="006F3B64" w:rsidRPr="006F3B64" w:rsidRDefault="006F3B64" w:rsidP="006F3B64">
      <w:pPr>
        <w:tabs>
          <w:tab w:val="left" w:pos="2552"/>
        </w:tabs>
        <w:spacing w:line="9" w:lineRule="exact"/>
        <w:ind w:left="2552" w:hanging="567"/>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install &amp; configure Voice Recording server with redundancy</w:t>
      </w:r>
    </w:p>
    <w:p w:rsidR="006F3B64" w:rsidRPr="006F3B64" w:rsidRDefault="006F3B64" w:rsidP="006F3B64">
      <w:pPr>
        <w:tabs>
          <w:tab w:val="left" w:pos="2552"/>
        </w:tabs>
        <w:spacing w:line="126" w:lineRule="exact"/>
        <w:ind w:left="2552" w:hanging="567"/>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lastRenderedPageBreak/>
        <w:t>To install &amp; configure agent desktop utility on agent’s workstation</w:t>
      </w: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install &amp; configure supervisor desktop utility on supervisor’s workstation</w:t>
      </w:r>
    </w:p>
    <w:p w:rsidR="006F3B64" w:rsidRPr="006F3B64" w:rsidRDefault="006F3B64" w:rsidP="006F3B64">
      <w:pPr>
        <w:tabs>
          <w:tab w:val="left" w:pos="1701"/>
        </w:tabs>
        <w:spacing w:line="12" w:lineRule="exact"/>
        <w:ind w:left="2552" w:hanging="567"/>
        <w:jc w:val="both"/>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install &amp; configure IP Phones for agent and supervisor</w:t>
      </w:r>
    </w:p>
    <w:p w:rsidR="006F3B64" w:rsidRPr="006F3B64" w:rsidRDefault="006F3B64" w:rsidP="006F3B64">
      <w:pPr>
        <w:tabs>
          <w:tab w:val="left" w:pos="1701"/>
        </w:tabs>
        <w:spacing w:line="126" w:lineRule="exact"/>
        <w:ind w:left="2552" w:hanging="567"/>
        <w:jc w:val="both"/>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provide a call flow scripting according to MIDA’s requirement</w:t>
      </w:r>
    </w:p>
    <w:p w:rsidR="006F3B64" w:rsidRPr="006F3B64" w:rsidRDefault="006F3B64" w:rsidP="006F3B64">
      <w:pPr>
        <w:tabs>
          <w:tab w:val="left" w:pos="1701"/>
        </w:tabs>
        <w:spacing w:line="134" w:lineRule="exact"/>
        <w:ind w:left="2552" w:hanging="567"/>
        <w:jc w:val="both"/>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 xml:space="preserve">To configure </w:t>
      </w:r>
      <w:proofErr w:type="spellStart"/>
      <w:r w:rsidRPr="006F3B64">
        <w:rPr>
          <w:rFonts w:ascii="Arial" w:eastAsia="Arial" w:hAnsi="Arial" w:cs="Arial"/>
          <w:sz w:val="24"/>
          <w:szCs w:val="24"/>
        </w:rPr>
        <w:t>QoS</w:t>
      </w:r>
      <w:proofErr w:type="spellEnd"/>
      <w:r w:rsidRPr="006F3B64">
        <w:rPr>
          <w:rFonts w:ascii="Arial" w:eastAsia="Arial" w:hAnsi="Arial" w:cs="Arial"/>
          <w:sz w:val="24"/>
          <w:szCs w:val="24"/>
        </w:rPr>
        <w:t xml:space="preserve"> for the voice traffic on MIDA’s existing switches</w:t>
      </w:r>
    </w:p>
    <w:p w:rsidR="006F3B64" w:rsidRPr="006F3B64" w:rsidRDefault="006F3B64" w:rsidP="006F3B64">
      <w:pPr>
        <w:tabs>
          <w:tab w:val="left" w:pos="1701"/>
        </w:tabs>
        <w:spacing w:line="18" w:lineRule="exact"/>
        <w:ind w:left="2552" w:hanging="567"/>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 xml:space="preserve">To provide </w:t>
      </w:r>
      <w:r w:rsidRPr="006F3B64">
        <w:rPr>
          <w:rFonts w:ascii="Arial" w:eastAsia="Arial" w:hAnsi="Arial" w:cs="Arial"/>
          <w:sz w:val="24"/>
          <w:szCs w:val="24"/>
          <w:u w:val="single"/>
        </w:rPr>
        <w:t>comprehensive maintenance and support coverage</w:t>
      </w:r>
      <w:r w:rsidRPr="006F3B64">
        <w:rPr>
          <w:rFonts w:ascii="Arial" w:eastAsia="Arial" w:hAnsi="Arial" w:cs="Arial"/>
          <w:sz w:val="24"/>
          <w:szCs w:val="24"/>
        </w:rPr>
        <w:t xml:space="preserve"> </w:t>
      </w:r>
      <w:r w:rsidRPr="006F3B64">
        <w:rPr>
          <w:rFonts w:ascii="Arial" w:eastAsia="Arial" w:hAnsi="Arial" w:cs="Arial"/>
          <w:sz w:val="24"/>
          <w:szCs w:val="24"/>
          <w:u w:val="single"/>
        </w:rPr>
        <w:t>scheme for MIDA’s CSC (Hardware and Software)</w:t>
      </w:r>
      <w:r w:rsidRPr="006F3B64">
        <w:rPr>
          <w:rFonts w:ascii="Arial" w:eastAsia="Arial" w:hAnsi="Arial" w:cs="Arial"/>
          <w:sz w:val="24"/>
          <w:szCs w:val="24"/>
        </w:rPr>
        <w:t>, includes;</w:t>
      </w:r>
    </w:p>
    <w:p w:rsidR="006F3B64" w:rsidRPr="006F3B64" w:rsidRDefault="006F3B64" w:rsidP="006F3B64">
      <w:pPr>
        <w:spacing w:line="7" w:lineRule="exact"/>
        <w:ind w:firstLine="54"/>
        <w:rPr>
          <w:rFonts w:ascii="Arial" w:eastAsia="Arial" w:hAnsi="Arial" w:cs="Arial"/>
        </w:rPr>
      </w:pPr>
    </w:p>
    <w:p w:rsidR="006F3B64" w:rsidRPr="006F3B64" w:rsidRDefault="006F3B64" w:rsidP="00EF0B9C">
      <w:pPr>
        <w:numPr>
          <w:ilvl w:val="1"/>
          <w:numId w:val="26"/>
        </w:numPr>
        <w:spacing w:after="0" w:line="240" w:lineRule="auto"/>
        <w:ind w:left="3686" w:hanging="851"/>
        <w:jc w:val="both"/>
        <w:rPr>
          <w:rFonts w:ascii="Arial" w:eastAsia="Symbol" w:hAnsi="Arial" w:cs="Arial"/>
          <w:sz w:val="24"/>
          <w:szCs w:val="24"/>
        </w:rPr>
      </w:pPr>
      <w:r>
        <w:rPr>
          <w:rFonts w:ascii="Arial" w:eastAsia="Arial" w:hAnsi="Arial" w:cs="Arial"/>
          <w:sz w:val="24"/>
          <w:szCs w:val="24"/>
        </w:rPr>
        <w:t xml:space="preserve">  </w:t>
      </w:r>
      <w:r w:rsidRPr="006F3B64">
        <w:rPr>
          <w:rFonts w:ascii="Arial" w:eastAsia="Arial" w:hAnsi="Arial" w:cs="Arial"/>
          <w:sz w:val="24"/>
          <w:szCs w:val="24"/>
        </w:rPr>
        <w:t>To ensure 24x7 accessibility of MIDA CSC</w:t>
      </w:r>
    </w:p>
    <w:p w:rsidR="006F3B64" w:rsidRPr="006F3B64" w:rsidRDefault="006F3B64" w:rsidP="006F3B64">
      <w:pPr>
        <w:spacing w:line="149" w:lineRule="exact"/>
        <w:ind w:left="3686" w:hanging="851"/>
        <w:jc w:val="both"/>
        <w:rPr>
          <w:rFonts w:ascii="Arial" w:eastAsia="Symbol" w:hAnsi="Arial" w:cs="Arial"/>
          <w:sz w:val="24"/>
          <w:szCs w:val="24"/>
        </w:rPr>
      </w:pPr>
    </w:p>
    <w:p w:rsidR="006F3B64" w:rsidRPr="006F3B64" w:rsidRDefault="006F3B64" w:rsidP="00EF0B9C">
      <w:pPr>
        <w:numPr>
          <w:ilvl w:val="1"/>
          <w:numId w:val="26"/>
        </w:numPr>
        <w:spacing w:after="0" w:line="338" w:lineRule="auto"/>
        <w:ind w:left="3828" w:right="359" w:hanging="993"/>
        <w:jc w:val="both"/>
        <w:rPr>
          <w:rFonts w:ascii="Arial" w:eastAsia="Symbol" w:hAnsi="Arial" w:cs="Arial"/>
          <w:sz w:val="24"/>
          <w:szCs w:val="24"/>
        </w:rPr>
      </w:pPr>
      <w:r w:rsidRPr="006F3B64">
        <w:rPr>
          <w:rFonts w:ascii="Arial" w:eastAsia="Arial" w:hAnsi="Arial" w:cs="Arial"/>
          <w:sz w:val="24"/>
          <w:szCs w:val="24"/>
        </w:rPr>
        <w:t xml:space="preserve">Provide on-going support (fixing bugs in the  code,  problem analysis and resolution, </w:t>
      </w:r>
      <w:r w:rsidRPr="006F3B64">
        <w:rPr>
          <w:rFonts w:ascii="Arial" w:eastAsia="Arial" w:hAnsi="Arial" w:cs="Arial"/>
          <w:sz w:val="24"/>
          <w:szCs w:val="24"/>
          <w:u w:val="single"/>
        </w:rPr>
        <w:t>on-site support</w:t>
      </w:r>
      <w:r w:rsidRPr="006F3B64">
        <w:rPr>
          <w:rFonts w:ascii="Arial" w:eastAsia="Arial" w:hAnsi="Arial" w:cs="Arial"/>
          <w:sz w:val="24"/>
          <w:szCs w:val="24"/>
        </w:rPr>
        <w:t>)</w:t>
      </w:r>
    </w:p>
    <w:p w:rsidR="006F3B64" w:rsidRPr="006F3B64" w:rsidRDefault="006F3B64" w:rsidP="006F3B64">
      <w:pPr>
        <w:spacing w:line="39" w:lineRule="exact"/>
        <w:ind w:left="3686" w:hanging="851"/>
        <w:jc w:val="both"/>
        <w:rPr>
          <w:rFonts w:ascii="Arial" w:eastAsia="Symbol" w:hAnsi="Arial" w:cs="Arial"/>
          <w:sz w:val="24"/>
          <w:szCs w:val="24"/>
        </w:rPr>
      </w:pPr>
    </w:p>
    <w:p w:rsidR="006F3B64" w:rsidRPr="006F3B64" w:rsidRDefault="006F3B64" w:rsidP="00EF0B9C">
      <w:pPr>
        <w:numPr>
          <w:ilvl w:val="1"/>
          <w:numId w:val="26"/>
        </w:numPr>
        <w:spacing w:after="0" w:line="336" w:lineRule="auto"/>
        <w:ind w:left="3828" w:right="359" w:hanging="993"/>
        <w:jc w:val="both"/>
        <w:rPr>
          <w:rFonts w:ascii="Arial" w:eastAsia="Symbol" w:hAnsi="Arial" w:cs="Arial"/>
          <w:sz w:val="24"/>
          <w:szCs w:val="24"/>
        </w:rPr>
      </w:pPr>
      <w:r w:rsidRPr="006F3B64">
        <w:rPr>
          <w:rFonts w:ascii="Arial" w:eastAsia="Arial" w:hAnsi="Arial" w:cs="Arial"/>
          <w:sz w:val="24"/>
          <w:szCs w:val="24"/>
        </w:rPr>
        <w:t xml:space="preserve">Conduct modifications to support new business requirements which include </w:t>
      </w:r>
      <w:r w:rsidRPr="006F3B64">
        <w:rPr>
          <w:rFonts w:ascii="Arial" w:eastAsia="Arial" w:hAnsi="Arial" w:cs="Arial"/>
          <w:sz w:val="24"/>
          <w:szCs w:val="24"/>
          <w:u w:val="single"/>
        </w:rPr>
        <w:t>technical improvement</w:t>
      </w:r>
    </w:p>
    <w:p w:rsidR="006F3B64" w:rsidRPr="006F3B64" w:rsidRDefault="006F3B64" w:rsidP="006F3B64">
      <w:pPr>
        <w:spacing w:line="41" w:lineRule="exact"/>
        <w:ind w:left="3686" w:hanging="851"/>
        <w:jc w:val="both"/>
        <w:rPr>
          <w:rFonts w:ascii="Arial" w:eastAsia="Symbol" w:hAnsi="Arial" w:cs="Arial"/>
          <w:sz w:val="24"/>
          <w:szCs w:val="24"/>
        </w:rPr>
      </w:pPr>
    </w:p>
    <w:p w:rsidR="006F3B64" w:rsidRPr="006F3B64" w:rsidRDefault="006F3B64" w:rsidP="00EF0B9C">
      <w:pPr>
        <w:numPr>
          <w:ilvl w:val="1"/>
          <w:numId w:val="26"/>
        </w:numPr>
        <w:spacing w:after="0" w:line="338" w:lineRule="auto"/>
        <w:ind w:left="3828" w:right="359" w:hanging="993"/>
        <w:jc w:val="both"/>
        <w:rPr>
          <w:rFonts w:ascii="Arial" w:eastAsia="Symbol" w:hAnsi="Arial" w:cs="Arial"/>
          <w:sz w:val="24"/>
          <w:szCs w:val="24"/>
        </w:rPr>
      </w:pPr>
      <w:r w:rsidRPr="006F3B64">
        <w:rPr>
          <w:rFonts w:ascii="Arial" w:eastAsia="Arial" w:hAnsi="Arial" w:cs="Arial"/>
          <w:sz w:val="24"/>
          <w:szCs w:val="24"/>
          <w:u w:val="single"/>
        </w:rPr>
        <w:t>On-going process of updating, adding new system requirements</w:t>
      </w:r>
    </w:p>
    <w:p w:rsidR="006F3B64" w:rsidRPr="006F3B64" w:rsidRDefault="006F3B64" w:rsidP="006F3B64">
      <w:pPr>
        <w:spacing w:line="39" w:lineRule="exact"/>
        <w:ind w:left="3686" w:hanging="851"/>
        <w:jc w:val="both"/>
        <w:rPr>
          <w:rFonts w:ascii="Arial" w:eastAsia="Symbol" w:hAnsi="Arial" w:cs="Arial"/>
          <w:sz w:val="24"/>
          <w:szCs w:val="24"/>
        </w:rPr>
      </w:pPr>
    </w:p>
    <w:p w:rsidR="006F3B64" w:rsidRPr="006F3B64" w:rsidRDefault="006F3B64" w:rsidP="00EF0B9C">
      <w:pPr>
        <w:numPr>
          <w:ilvl w:val="1"/>
          <w:numId w:val="26"/>
        </w:numPr>
        <w:spacing w:after="0" w:line="336" w:lineRule="auto"/>
        <w:ind w:left="3828" w:right="359" w:hanging="993"/>
        <w:jc w:val="both"/>
        <w:rPr>
          <w:rFonts w:ascii="Arial" w:eastAsia="Symbol" w:hAnsi="Arial" w:cs="Arial"/>
          <w:sz w:val="24"/>
          <w:szCs w:val="24"/>
        </w:rPr>
      </w:pPr>
      <w:r w:rsidRPr="006F3B64">
        <w:rPr>
          <w:rFonts w:ascii="Arial" w:eastAsia="Arial" w:hAnsi="Arial" w:cs="Arial"/>
          <w:sz w:val="24"/>
          <w:szCs w:val="24"/>
          <w:u w:val="single"/>
        </w:rPr>
        <w:t>Maintain full backup of database and customer service system</w:t>
      </w:r>
      <w:r w:rsidRPr="006F3B64">
        <w:rPr>
          <w:rFonts w:ascii="Arial" w:eastAsia="Arial" w:hAnsi="Arial" w:cs="Arial"/>
          <w:sz w:val="24"/>
          <w:szCs w:val="24"/>
        </w:rPr>
        <w:t xml:space="preserve"> throughout the duration of contract.</w:t>
      </w:r>
    </w:p>
    <w:p w:rsidR="006F3B64" w:rsidRPr="006F3B64" w:rsidRDefault="006F3B64" w:rsidP="006F3B64">
      <w:pPr>
        <w:spacing w:line="29" w:lineRule="exact"/>
        <w:ind w:left="3828" w:hanging="709"/>
        <w:rPr>
          <w:rFonts w:ascii="Symbol" w:eastAsia="Symbol" w:hAnsi="Symbol" w:cs="Symbol"/>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 xml:space="preserve">To provide </w:t>
      </w:r>
      <w:r w:rsidRPr="006F3B64">
        <w:rPr>
          <w:rFonts w:ascii="Arial" w:eastAsia="Arial" w:hAnsi="Arial" w:cs="Arial"/>
          <w:sz w:val="24"/>
          <w:szCs w:val="24"/>
          <w:u w:val="single"/>
        </w:rPr>
        <w:t>comprehensive defense-in-depth technical</w:t>
      </w:r>
      <w:r w:rsidRPr="006F3B64">
        <w:rPr>
          <w:rFonts w:ascii="Arial" w:eastAsia="Arial" w:hAnsi="Arial" w:cs="Arial"/>
          <w:sz w:val="24"/>
          <w:szCs w:val="24"/>
        </w:rPr>
        <w:t xml:space="preserve"> </w:t>
      </w:r>
      <w:r w:rsidRPr="006F3B64">
        <w:rPr>
          <w:rFonts w:ascii="Arial" w:eastAsia="Arial" w:hAnsi="Arial" w:cs="Arial"/>
          <w:sz w:val="24"/>
          <w:szCs w:val="24"/>
          <w:u w:val="single"/>
        </w:rPr>
        <w:t>security controls</w:t>
      </w:r>
      <w:r w:rsidRPr="006F3B64">
        <w:rPr>
          <w:rFonts w:ascii="Arial" w:eastAsia="Arial" w:hAnsi="Arial" w:cs="Arial"/>
          <w:sz w:val="24"/>
          <w:szCs w:val="24"/>
        </w:rPr>
        <w:t xml:space="preserve"> approach.</w:t>
      </w:r>
    </w:p>
    <w:p w:rsidR="006F3B64" w:rsidRPr="006F3B64" w:rsidRDefault="006F3B64" w:rsidP="006F3B64">
      <w:pPr>
        <w:spacing w:line="10" w:lineRule="exact"/>
        <w:ind w:left="2552" w:hanging="567"/>
        <w:jc w:val="both"/>
        <w:rPr>
          <w:rFonts w:ascii="Arial" w:eastAsia="Arial" w:hAnsi="Arial" w:cs="Arial"/>
          <w:sz w:val="24"/>
          <w:szCs w:val="24"/>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lastRenderedPageBreak/>
        <w:t>To provide trainings</w:t>
      </w:r>
    </w:p>
    <w:p w:rsidR="006F3B64" w:rsidRPr="006F3B64" w:rsidRDefault="006F3B64" w:rsidP="006F3B64">
      <w:pPr>
        <w:spacing w:line="161" w:lineRule="exact"/>
        <w:ind w:left="2552" w:hanging="567"/>
        <w:jc w:val="both"/>
        <w:rPr>
          <w:rFonts w:ascii="Arial" w:eastAsia="Arial" w:hAnsi="Arial" w:cs="Arial"/>
          <w:sz w:val="24"/>
          <w:szCs w:val="24"/>
        </w:rPr>
      </w:pPr>
    </w:p>
    <w:p w:rsidR="006F3B64" w:rsidRPr="006F3B64" w:rsidRDefault="006F3B64" w:rsidP="00335F87">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To provide suitable trainings and perform technology  transfer to technical staff</w:t>
      </w:r>
    </w:p>
    <w:p w:rsidR="006F3B64" w:rsidRPr="006F3B64" w:rsidRDefault="006F3B64" w:rsidP="00335F87">
      <w:pPr>
        <w:numPr>
          <w:ilvl w:val="2"/>
          <w:numId w:val="21"/>
        </w:numPr>
        <w:tabs>
          <w:tab w:val="left" w:pos="2977"/>
        </w:tabs>
        <w:spacing w:after="0" w:line="360" w:lineRule="auto"/>
        <w:ind w:left="2977" w:right="359" w:hanging="425"/>
        <w:jc w:val="both"/>
        <w:rPr>
          <w:rFonts w:ascii="Symbol" w:eastAsia="Symbol" w:hAnsi="Symbol" w:cs="Symbol"/>
          <w:sz w:val="24"/>
          <w:szCs w:val="24"/>
        </w:rPr>
      </w:pPr>
      <w:bookmarkStart w:id="1" w:name="page9"/>
      <w:bookmarkEnd w:id="1"/>
      <w:r w:rsidRPr="006F3B64">
        <w:rPr>
          <w:rFonts w:ascii="Arial" w:eastAsia="Arial" w:hAnsi="Arial" w:cs="Arial"/>
          <w:sz w:val="24"/>
          <w:szCs w:val="24"/>
        </w:rPr>
        <w:t>To provide training for system administrator</w:t>
      </w:r>
    </w:p>
    <w:p w:rsidR="006F3B64" w:rsidRPr="006F3B64" w:rsidRDefault="006F3B64" w:rsidP="00335F87">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To provide comprehensive instructor lead and hands on training.</w:t>
      </w:r>
    </w:p>
    <w:p w:rsidR="006F3B64" w:rsidRPr="006F3B64" w:rsidRDefault="006F3B64" w:rsidP="006F3B64">
      <w:pPr>
        <w:spacing w:line="29" w:lineRule="exact"/>
        <w:ind w:firstLine="54"/>
        <w:jc w:val="both"/>
        <w:rPr>
          <w:rFonts w:ascii="Symbol" w:eastAsia="Symbol" w:hAnsi="Symbol" w:cs="Symbol"/>
        </w:rPr>
      </w:pPr>
    </w:p>
    <w:p w:rsidR="006F3B64" w:rsidRPr="006F3B64" w:rsidRDefault="006F3B64" w:rsidP="00335F87">
      <w:pPr>
        <w:numPr>
          <w:ilvl w:val="0"/>
          <w:numId w:val="21"/>
        </w:numPr>
        <w:tabs>
          <w:tab w:val="left" w:pos="2552"/>
        </w:tabs>
        <w:spacing w:after="0" w:line="356" w:lineRule="auto"/>
        <w:ind w:left="2552" w:right="359" w:hanging="567"/>
        <w:jc w:val="both"/>
        <w:rPr>
          <w:rFonts w:ascii="Arial" w:eastAsia="Arial" w:hAnsi="Arial" w:cs="Arial"/>
          <w:sz w:val="24"/>
          <w:szCs w:val="24"/>
        </w:rPr>
      </w:pPr>
      <w:r w:rsidRPr="006F3B64">
        <w:rPr>
          <w:rFonts w:ascii="Arial" w:eastAsia="Arial" w:hAnsi="Arial" w:cs="Arial"/>
          <w:sz w:val="24"/>
          <w:szCs w:val="24"/>
        </w:rPr>
        <w:t>To provide comprehensive documentation and reports. Proper documentation (softcopy and hardcopy) of the development of the system shall be maintained by the company throughout the duration of the project. MIDA shall be provided with all documentations for e.g.:</w:t>
      </w:r>
    </w:p>
    <w:p w:rsidR="006F3B64" w:rsidRPr="006F3B64" w:rsidRDefault="006F3B64" w:rsidP="006F3B64">
      <w:pPr>
        <w:spacing w:line="7" w:lineRule="exact"/>
        <w:ind w:firstLine="54"/>
        <w:jc w:val="both"/>
        <w:rPr>
          <w:rFonts w:ascii="Arial" w:eastAsia="Arial" w:hAnsi="Arial" w:cs="Aria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Complete report of project development</w:t>
      </w:r>
    </w:p>
    <w:p w:rsidR="006F3B64" w:rsidRPr="006F3B64" w:rsidRDefault="006F3B64" w:rsidP="006F3B64">
      <w:pPr>
        <w:spacing w:line="164"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Weekly and monthly project status report applicable during development stage of the system</w:t>
      </w:r>
    </w:p>
    <w:p w:rsidR="006F3B64" w:rsidRPr="006F3B64" w:rsidRDefault="006F3B64" w:rsidP="006F3B64">
      <w:pPr>
        <w:spacing w:line="25"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User manuals</w:t>
      </w:r>
    </w:p>
    <w:p w:rsidR="006F3B64" w:rsidRPr="006F3B64" w:rsidRDefault="006F3B64" w:rsidP="006F3B64">
      <w:pPr>
        <w:spacing w:line="135"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System and database design and structure</w:t>
      </w:r>
    </w:p>
    <w:p w:rsidR="006F3B64" w:rsidRPr="006F3B64" w:rsidRDefault="006F3B64" w:rsidP="006F3B64">
      <w:pPr>
        <w:spacing w:line="135"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Scope of maintenance</w:t>
      </w:r>
    </w:p>
    <w:p w:rsidR="006F3B64" w:rsidRPr="006F3B64" w:rsidRDefault="006F3B64" w:rsidP="006F3B64">
      <w:pPr>
        <w:spacing w:line="135"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Project staffing and team organization chart</w:t>
      </w:r>
    </w:p>
    <w:p w:rsidR="006F3B64" w:rsidRPr="006F3B64" w:rsidRDefault="006F3B64" w:rsidP="006F3B64">
      <w:pPr>
        <w:spacing w:line="135"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Client Feedback form (e.g. online or voice recording)</w:t>
      </w:r>
    </w:p>
    <w:p w:rsidR="006F3B64" w:rsidRPr="006F3B64" w:rsidRDefault="006F3B64" w:rsidP="006F3B64">
      <w:pPr>
        <w:spacing w:line="138" w:lineRule="exact"/>
        <w:ind w:left="3828" w:hanging="993"/>
        <w:jc w:val="both"/>
        <w:rPr>
          <w:rFonts w:ascii="Symbol" w:eastAsia="Symbol" w:hAnsi="Symbol" w:cs="Symbol"/>
          <w:sz w:val="24"/>
          <w:szCs w:val="24"/>
        </w:rPr>
      </w:pPr>
    </w:p>
    <w:p w:rsidR="006F3B64" w:rsidRPr="006F3B64" w:rsidRDefault="006F3B64" w:rsidP="00B3317B">
      <w:pPr>
        <w:numPr>
          <w:ilvl w:val="2"/>
          <w:numId w:val="21"/>
        </w:numPr>
        <w:tabs>
          <w:tab w:val="left" w:pos="2977"/>
        </w:tabs>
        <w:spacing w:after="0" w:line="360" w:lineRule="auto"/>
        <w:ind w:left="2977" w:right="359" w:hanging="425"/>
        <w:jc w:val="both"/>
        <w:rPr>
          <w:rFonts w:ascii="Symbol" w:eastAsia="Symbol" w:hAnsi="Symbol" w:cs="Symbol"/>
          <w:sz w:val="24"/>
          <w:szCs w:val="24"/>
        </w:rPr>
      </w:pPr>
      <w:r w:rsidRPr="006F3B64">
        <w:rPr>
          <w:rFonts w:ascii="Arial" w:eastAsia="Arial" w:hAnsi="Arial" w:cs="Arial"/>
          <w:sz w:val="24"/>
          <w:szCs w:val="24"/>
        </w:rPr>
        <w:t>Others relevant documents</w:t>
      </w:r>
    </w:p>
    <w:p w:rsidR="006F3B64" w:rsidRPr="006F3B64" w:rsidRDefault="006F3B64" w:rsidP="006F3B64">
      <w:pPr>
        <w:spacing w:line="200" w:lineRule="exact"/>
        <w:ind w:firstLine="54"/>
        <w:rPr>
          <w:rFonts w:ascii="Calibri" w:eastAsia="Calibri" w:hAnsi="Calibri" w:cs="Times New Roman"/>
          <w:sz w:val="20"/>
          <w:szCs w:val="20"/>
        </w:rPr>
      </w:pPr>
    </w:p>
    <w:p w:rsidR="00B3317B" w:rsidRDefault="00B3317B" w:rsidP="006F3B64">
      <w:pPr>
        <w:ind w:firstLine="1134"/>
        <w:rPr>
          <w:rFonts w:ascii="Arial" w:eastAsia="Arial" w:hAnsi="Arial" w:cs="Arial"/>
          <w:b/>
          <w:bCs/>
          <w:sz w:val="24"/>
          <w:szCs w:val="24"/>
        </w:rPr>
      </w:pPr>
    </w:p>
    <w:p w:rsidR="00B3317B" w:rsidRDefault="00B3317B" w:rsidP="006F3B64">
      <w:pPr>
        <w:ind w:firstLine="1134"/>
        <w:rPr>
          <w:rFonts w:ascii="Arial" w:eastAsia="Arial" w:hAnsi="Arial" w:cs="Arial"/>
          <w:b/>
          <w:bCs/>
          <w:sz w:val="24"/>
          <w:szCs w:val="24"/>
        </w:rPr>
      </w:pPr>
    </w:p>
    <w:p w:rsidR="006F3B64" w:rsidRPr="006F3B64" w:rsidRDefault="006F3B64" w:rsidP="006F3B64">
      <w:pPr>
        <w:ind w:firstLine="1134"/>
        <w:rPr>
          <w:rFonts w:ascii="Calibri" w:eastAsia="Calibri" w:hAnsi="Calibri" w:cs="Times New Roman"/>
          <w:sz w:val="20"/>
          <w:szCs w:val="20"/>
        </w:rPr>
      </w:pPr>
      <w:r>
        <w:rPr>
          <w:rFonts w:ascii="Arial" w:eastAsia="Arial" w:hAnsi="Arial" w:cs="Arial"/>
          <w:b/>
          <w:bCs/>
          <w:sz w:val="24"/>
          <w:szCs w:val="24"/>
        </w:rPr>
        <w:lastRenderedPageBreak/>
        <w:t>2.5</w:t>
      </w:r>
      <w:r w:rsidRPr="006F3B64">
        <w:rPr>
          <w:rFonts w:ascii="Arial" w:eastAsia="Arial" w:hAnsi="Arial" w:cs="Arial"/>
          <w:b/>
          <w:bCs/>
          <w:sz w:val="24"/>
          <w:szCs w:val="24"/>
        </w:rPr>
        <w:t>.2</w:t>
      </w:r>
      <w:r w:rsidRPr="006F3B64">
        <w:rPr>
          <w:rFonts w:ascii="Arial" w:eastAsia="Arial" w:hAnsi="Arial" w:cs="Arial"/>
          <w:b/>
          <w:bCs/>
          <w:sz w:val="24"/>
          <w:szCs w:val="24"/>
        </w:rPr>
        <w:tab/>
      </w:r>
      <w:r w:rsidRPr="006F3B64">
        <w:rPr>
          <w:rFonts w:ascii="Arial" w:eastAsia="Arial" w:hAnsi="Arial" w:cs="Arial"/>
          <w:b/>
          <w:bCs/>
          <w:sz w:val="24"/>
          <w:szCs w:val="24"/>
          <w:u w:val="single"/>
        </w:rPr>
        <w:t>Specific Call Centre Features Requirements:</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Allow customers to hang up and keep their position in the queue – system will automatically called back when it’s their turn.</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Able to monitor the status of queues by seeing how many callers are in the queue.</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Log staff in and out of queues.</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Able to monitor the numbers of calls (inbound and outbound).</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Wallboard – Display real-time queue and call statistics directly on a monitor.</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Get instantly notified when callers have been in a queue beyond the set SLA time.</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Meet customer service requirements by viewing all call events.</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bookmarkStart w:id="2" w:name="page10"/>
      <w:bookmarkEnd w:id="2"/>
      <w:r w:rsidRPr="006F3B64">
        <w:rPr>
          <w:rFonts w:ascii="Arial" w:eastAsia="Arial" w:hAnsi="Arial" w:cs="Arial"/>
          <w:sz w:val="24"/>
          <w:szCs w:val="24"/>
        </w:rPr>
        <w:t xml:space="preserve">  Screen calls by Listen In feature.</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Able to assist both company and MIDA User by joining a call with the Barge In feature.</w:t>
      </w:r>
    </w:p>
    <w:p w:rsidR="006F3B64" w:rsidRPr="006F3B64" w:rsidRDefault="006F3B64" w:rsidP="00B3317B">
      <w:pPr>
        <w:numPr>
          <w:ilvl w:val="0"/>
          <w:numId w:val="23"/>
        </w:numPr>
        <w:tabs>
          <w:tab w:val="left" w:pos="2835"/>
        </w:tabs>
        <w:spacing w:after="0" w:line="360" w:lineRule="auto"/>
        <w:ind w:left="2835" w:right="419" w:hanging="708"/>
        <w:jc w:val="both"/>
        <w:rPr>
          <w:rFonts w:ascii="Symbol" w:eastAsia="Symbol" w:hAnsi="Symbol" w:cs="Symbol"/>
          <w:sz w:val="24"/>
          <w:szCs w:val="24"/>
        </w:rPr>
      </w:pPr>
      <w:r w:rsidRPr="006F3B64">
        <w:rPr>
          <w:rFonts w:ascii="Arial" w:eastAsia="Arial" w:hAnsi="Arial" w:cs="Arial"/>
          <w:sz w:val="24"/>
          <w:szCs w:val="24"/>
        </w:rPr>
        <w:t>Able to prov</w:t>
      </w:r>
      <w:r>
        <w:rPr>
          <w:rFonts w:ascii="Arial" w:eastAsia="Arial" w:hAnsi="Arial" w:cs="Arial"/>
          <w:sz w:val="24"/>
          <w:szCs w:val="24"/>
        </w:rPr>
        <w:t>ide advanced reporting such as:-</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Queue, Agent and Team Statistics</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Call Distribution</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Abandoned Calls</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Answered Calls by Waiting Time</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Service Level Assurance (SLA)</w:t>
      </w:r>
    </w:p>
    <w:p w:rsidR="006F3B64" w:rsidRPr="006F3B64" w:rsidRDefault="006F3B64" w:rsidP="00B3317B">
      <w:pPr>
        <w:numPr>
          <w:ilvl w:val="1"/>
          <w:numId w:val="24"/>
        </w:numPr>
        <w:spacing w:after="0" w:line="360" w:lineRule="auto"/>
        <w:ind w:left="2835"/>
        <w:rPr>
          <w:rFonts w:ascii="Arial" w:eastAsia="Arial" w:hAnsi="Arial" w:cs="Arial"/>
          <w:sz w:val="24"/>
          <w:szCs w:val="24"/>
        </w:rPr>
      </w:pPr>
      <w:r w:rsidRPr="006F3B64">
        <w:rPr>
          <w:rFonts w:ascii="Arial" w:eastAsia="Arial" w:hAnsi="Arial" w:cs="Arial"/>
          <w:sz w:val="24"/>
          <w:szCs w:val="24"/>
        </w:rPr>
        <w:t>Callback Statistics</w:t>
      </w:r>
    </w:p>
    <w:p w:rsidR="00D4223E" w:rsidRDefault="00D4223E">
      <w:pPr>
        <w:rPr>
          <w:rFonts w:ascii="Arial" w:hAnsi="Arial" w:cs="Arial"/>
          <w:b/>
          <w:sz w:val="24"/>
          <w:szCs w:val="24"/>
          <w:u w:val="single"/>
        </w:rPr>
      </w:pPr>
      <w:r>
        <w:rPr>
          <w:rFonts w:ascii="Arial" w:hAnsi="Arial" w:cs="Arial"/>
          <w:b/>
          <w:sz w:val="24"/>
          <w:szCs w:val="24"/>
          <w:u w:val="single"/>
        </w:rPr>
        <w:br w:type="page"/>
      </w:r>
    </w:p>
    <w:p w:rsidR="00A10001" w:rsidRPr="008A69B2" w:rsidRDefault="00A10001" w:rsidP="00A10001">
      <w:pPr>
        <w:jc w:val="center"/>
        <w:rPr>
          <w:rFonts w:ascii="Arial" w:hAnsi="Arial" w:cs="Arial"/>
          <w:b/>
          <w:sz w:val="24"/>
          <w:szCs w:val="24"/>
          <w:u w:val="single"/>
        </w:rPr>
      </w:pPr>
      <w:r w:rsidRPr="008A69B2">
        <w:rPr>
          <w:rFonts w:ascii="Arial" w:hAnsi="Arial" w:cs="Arial"/>
          <w:b/>
          <w:sz w:val="24"/>
          <w:szCs w:val="24"/>
          <w:u w:val="single"/>
        </w:rPr>
        <w:lastRenderedPageBreak/>
        <w:t>BAB 3</w:t>
      </w:r>
    </w:p>
    <w:p w:rsidR="00D4223E" w:rsidRPr="00D4223E" w:rsidRDefault="00A10001" w:rsidP="00A10001">
      <w:pPr>
        <w:jc w:val="center"/>
        <w:rPr>
          <w:rFonts w:ascii="Arial" w:hAnsi="Arial" w:cs="Arial"/>
          <w:sz w:val="24"/>
          <w:szCs w:val="24"/>
        </w:rPr>
      </w:pPr>
      <w:r w:rsidRPr="008A69B2">
        <w:rPr>
          <w:rFonts w:ascii="Arial" w:eastAsia="Times New Roman" w:hAnsi="Arial" w:cs="Arial"/>
          <w:b/>
          <w:sz w:val="24"/>
          <w:szCs w:val="24"/>
          <w:u w:val="single"/>
          <w:lang w:val="sv-SE"/>
        </w:rPr>
        <w:t>JADUAL MAKLUM BALAS TEKNIKAL</w:t>
      </w:r>
    </w:p>
    <w:p w:rsidR="007E0853" w:rsidRPr="007E0853" w:rsidRDefault="007E0853" w:rsidP="007E0853">
      <w:pPr>
        <w:jc w:val="center"/>
        <w:rPr>
          <w:rFonts w:ascii="Arial" w:hAnsi="Arial" w:cs="Arial"/>
          <w:b/>
          <w:sz w:val="24"/>
          <w:szCs w:val="24"/>
        </w:rPr>
      </w:pPr>
      <w:proofErr w:type="spellStart"/>
      <w:r w:rsidRPr="007E0853">
        <w:rPr>
          <w:rFonts w:ascii="Arial" w:hAnsi="Arial" w:cs="Arial"/>
          <w:b/>
          <w:sz w:val="24"/>
          <w:szCs w:val="24"/>
        </w:rPr>
        <w:t>Sila</w:t>
      </w:r>
      <w:proofErr w:type="spellEnd"/>
      <w:r w:rsidRPr="007E0853">
        <w:rPr>
          <w:rFonts w:ascii="Arial" w:hAnsi="Arial" w:cs="Arial"/>
          <w:b/>
          <w:sz w:val="24"/>
          <w:szCs w:val="24"/>
        </w:rPr>
        <w:t xml:space="preserve"> </w:t>
      </w:r>
      <w:proofErr w:type="spellStart"/>
      <w:r w:rsidRPr="007E0853">
        <w:rPr>
          <w:rFonts w:ascii="Arial" w:hAnsi="Arial" w:cs="Arial"/>
          <w:b/>
          <w:sz w:val="24"/>
          <w:szCs w:val="24"/>
        </w:rPr>
        <w:t>Rujuk</w:t>
      </w:r>
      <w:proofErr w:type="spellEnd"/>
      <w:r w:rsidRPr="007E0853">
        <w:rPr>
          <w:rFonts w:ascii="Arial" w:hAnsi="Arial" w:cs="Arial"/>
          <w:b/>
          <w:sz w:val="24"/>
          <w:szCs w:val="24"/>
        </w:rPr>
        <w:t xml:space="preserve"> </w:t>
      </w:r>
      <w:proofErr w:type="spellStart"/>
      <w:r w:rsidRPr="007E0853">
        <w:rPr>
          <w:rFonts w:ascii="Arial" w:hAnsi="Arial" w:cs="Arial"/>
          <w:b/>
          <w:sz w:val="24"/>
          <w:szCs w:val="24"/>
        </w:rPr>
        <w:t>Lampiran</w:t>
      </w:r>
      <w:proofErr w:type="spellEnd"/>
      <w:r w:rsidRPr="007E0853">
        <w:rPr>
          <w:rFonts w:ascii="Arial" w:hAnsi="Arial" w:cs="Arial"/>
          <w:b/>
          <w:sz w:val="24"/>
          <w:szCs w:val="24"/>
        </w:rPr>
        <w:t xml:space="preserve"> Bab 3</w:t>
      </w:r>
    </w:p>
    <w:p w:rsidR="007E0853" w:rsidRDefault="007E0853" w:rsidP="007E0853">
      <w:pPr>
        <w:rPr>
          <w:rFonts w:ascii="Arial" w:hAnsi="Arial" w:cs="Arial"/>
          <w:b/>
          <w:sz w:val="24"/>
          <w:szCs w:val="24"/>
          <w:u w:val="single"/>
        </w:rPr>
      </w:pPr>
    </w:p>
    <w:p w:rsidR="007E0853" w:rsidRDefault="007E0853">
      <w:pPr>
        <w:rPr>
          <w:rFonts w:ascii="Arial" w:hAnsi="Arial" w:cs="Arial"/>
          <w:b/>
          <w:sz w:val="24"/>
          <w:szCs w:val="24"/>
          <w:highlight w:val="yellow"/>
          <w:u w:val="single"/>
        </w:rPr>
      </w:pPr>
      <w:r>
        <w:rPr>
          <w:rFonts w:ascii="Arial" w:hAnsi="Arial" w:cs="Arial"/>
          <w:b/>
          <w:sz w:val="24"/>
          <w:szCs w:val="24"/>
          <w:highlight w:val="yellow"/>
          <w:u w:val="single"/>
        </w:rPr>
        <w:br w:type="page"/>
      </w:r>
    </w:p>
    <w:p w:rsidR="00BA726F" w:rsidRPr="008A69B2" w:rsidRDefault="00A10001" w:rsidP="007E0853">
      <w:pPr>
        <w:jc w:val="center"/>
        <w:rPr>
          <w:rFonts w:ascii="Arial" w:hAnsi="Arial" w:cs="Arial"/>
          <w:b/>
          <w:sz w:val="24"/>
          <w:szCs w:val="24"/>
          <w:u w:val="single"/>
        </w:rPr>
      </w:pPr>
      <w:r w:rsidRPr="008A69B2">
        <w:rPr>
          <w:rFonts w:ascii="Arial" w:hAnsi="Arial" w:cs="Arial"/>
          <w:b/>
          <w:sz w:val="24"/>
          <w:szCs w:val="24"/>
          <w:u w:val="single"/>
        </w:rPr>
        <w:lastRenderedPageBreak/>
        <w:t>BAB 4</w:t>
      </w:r>
    </w:p>
    <w:p w:rsidR="00980569" w:rsidRPr="00A10001" w:rsidRDefault="00980569" w:rsidP="00980569">
      <w:pPr>
        <w:tabs>
          <w:tab w:val="left" w:pos="-1440"/>
        </w:tabs>
        <w:spacing w:after="0" w:line="360" w:lineRule="auto"/>
        <w:jc w:val="center"/>
        <w:rPr>
          <w:rFonts w:ascii="Arial" w:eastAsia="MS Mincho" w:hAnsi="Arial" w:cs="Arial"/>
          <w:b/>
          <w:sz w:val="24"/>
          <w:szCs w:val="24"/>
          <w:u w:val="single"/>
          <w:lang w:val="de-DE"/>
        </w:rPr>
      </w:pPr>
      <w:r w:rsidRPr="008A69B2">
        <w:rPr>
          <w:rFonts w:ascii="Arial" w:eastAsia="MS Mincho" w:hAnsi="Arial" w:cs="Arial"/>
          <w:b/>
          <w:sz w:val="24"/>
          <w:szCs w:val="24"/>
          <w:u w:val="single"/>
          <w:lang w:val="de-DE"/>
        </w:rPr>
        <w:t xml:space="preserve">JADUAL </w:t>
      </w:r>
      <w:r w:rsidR="00A10001" w:rsidRPr="008A69B2">
        <w:rPr>
          <w:rFonts w:ascii="Arial" w:eastAsia="MS Mincho" w:hAnsi="Arial" w:cs="Arial"/>
          <w:b/>
          <w:sz w:val="24"/>
          <w:szCs w:val="24"/>
          <w:u w:val="single"/>
          <w:lang w:val="de-DE"/>
        </w:rPr>
        <w:t xml:space="preserve">MAKLUM BALAS </w:t>
      </w:r>
      <w:r w:rsidRPr="008A69B2">
        <w:rPr>
          <w:rFonts w:ascii="Arial" w:eastAsia="MS Mincho" w:hAnsi="Arial" w:cs="Arial"/>
          <w:b/>
          <w:sz w:val="24"/>
          <w:szCs w:val="24"/>
          <w:u w:val="single"/>
          <w:lang w:val="de-DE"/>
        </w:rPr>
        <w:t>HARGA</w:t>
      </w:r>
    </w:p>
    <w:p w:rsidR="00BA726F" w:rsidRDefault="007E0853" w:rsidP="007E0853">
      <w:pPr>
        <w:pStyle w:val="NoSpacing"/>
        <w:jc w:val="center"/>
      </w:pPr>
      <w:proofErr w:type="spellStart"/>
      <w:r w:rsidRPr="007E0853">
        <w:rPr>
          <w:rFonts w:ascii="Arial" w:hAnsi="Arial" w:cs="Arial"/>
          <w:b/>
          <w:sz w:val="24"/>
          <w:szCs w:val="24"/>
        </w:rPr>
        <w:t>Sila</w:t>
      </w:r>
      <w:proofErr w:type="spellEnd"/>
      <w:r w:rsidRPr="007E0853">
        <w:rPr>
          <w:rFonts w:ascii="Arial" w:hAnsi="Arial" w:cs="Arial"/>
          <w:b/>
          <w:sz w:val="24"/>
          <w:szCs w:val="24"/>
        </w:rPr>
        <w:t xml:space="preserve"> </w:t>
      </w:r>
      <w:proofErr w:type="spellStart"/>
      <w:r w:rsidRPr="007E0853">
        <w:rPr>
          <w:rFonts w:ascii="Arial" w:hAnsi="Arial" w:cs="Arial"/>
          <w:b/>
          <w:sz w:val="24"/>
          <w:szCs w:val="24"/>
        </w:rPr>
        <w:t>Rujuk</w:t>
      </w:r>
      <w:proofErr w:type="spellEnd"/>
      <w:r w:rsidRPr="007E0853">
        <w:rPr>
          <w:rFonts w:ascii="Arial" w:hAnsi="Arial" w:cs="Arial"/>
          <w:b/>
          <w:sz w:val="24"/>
          <w:szCs w:val="24"/>
        </w:rPr>
        <w:t xml:space="preserve"> </w:t>
      </w:r>
      <w:proofErr w:type="spellStart"/>
      <w:r w:rsidRPr="007E0853">
        <w:rPr>
          <w:rFonts w:ascii="Arial" w:hAnsi="Arial" w:cs="Arial"/>
          <w:b/>
          <w:sz w:val="24"/>
          <w:szCs w:val="24"/>
        </w:rPr>
        <w:t>Lampiran</w:t>
      </w:r>
      <w:proofErr w:type="spellEnd"/>
      <w:r w:rsidRPr="007E0853">
        <w:rPr>
          <w:rFonts w:ascii="Arial" w:hAnsi="Arial" w:cs="Arial"/>
          <w:b/>
          <w:sz w:val="24"/>
          <w:szCs w:val="24"/>
        </w:rPr>
        <w:t xml:space="preserve"> B</w:t>
      </w:r>
      <w:r>
        <w:rPr>
          <w:rFonts w:ascii="Arial" w:hAnsi="Arial" w:cs="Arial"/>
          <w:b/>
          <w:sz w:val="24"/>
          <w:szCs w:val="24"/>
        </w:rPr>
        <w:t>ab 4</w:t>
      </w:r>
    </w:p>
    <w:p w:rsidR="008F5FAE" w:rsidRDefault="008F5FAE" w:rsidP="004E4EDA">
      <w:pPr>
        <w:pStyle w:val="NoSpacing"/>
      </w:pPr>
    </w:p>
    <w:p w:rsidR="007E0853" w:rsidRDefault="007E0853" w:rsidP="004E4EDA">
      <w:pPr>
        <w:pStyle w:val="NoSpacing"/>
      </w:pPr>
    </w:p>
    <w:p w:rsidR="007E0853" w:rsidRPr="00BA726F" w:rsidRDefault="007E0853" w:rsidP="004E4EDA">
      <w:pPr>
        <w:pStyle w:val="NoSpacing"/>
      </w:pPr>
    </w:p>
    <w:p w:rsidR="000B4EC0" w:rsidRPr="007F2485" w:rsidRDefault="00CB066B" w:rsidP="00CB066B">
      <w:pPr>
        <w:spacing w:after="0" w:line="480" w:lineRule="auto"/>
        <w:jc w:val="both"/>
        <w:rPr>
          <w:rFonts w:ascii="Arial" w:eastAsia="Times New Roman" w:hAnsi="Arial" w:cs="Arial"/>
          <w:sz w:val="24"/>
          <w:szCs w:val="24"/>
          <w:lang w:val="sv-SE"/>
        </w:rPr>
      </w:pPr>
      <w:r>
        <w:rPr>
          <w:rFonts w:ascii="Arial" w:eastAsia="Times New Roman" w:hAnsi="Arial" w:cs="Arial"/>
          <w:sz w:val="24"/>
          <w:szCs w:val="24"/>
          <w:lang w:val="sv-SE"/>
        </w:rPr>
        <w:t>Pengesahan Syarikat:</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Tandatangan</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Nama</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Jawatan</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7F2485" w:rsidRPr="004A3191"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Cop Syarikat</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CB066B" w:rsidRPr="00CB066B" w:rsidRDefault="007F2485" w:rsidP="00EF0B9C">
      <w:pPr>
        <w:numPr>
          <w:ilvl w:val="0"/>
          <w:numId w:val="16"/>
        </w:numPr>
        <w:tabs>
          <w:tab w:val="left" w:pos="540"/>
          <w:tab w:val="left" w:pos="630"/>
        </w:tabs>
        <w:spacing w:after="0" w:line="240" w:lineRule="auto"/>
        <w:ind w:left="540" w:hanging="540"/>
        <w:contextualSpacing/>
        <w:jc w:val="both"/>
        <w:rPr>
          <w:rFonts w:ascii="Arial" w:eastAsia="Times New Roman" w:hAnsi="Arial" w:cs="Arial"/>
          <w:sz w:val="24"/>
          <w:szCs w:val="24"/>
          <w:lang w:val="sv-SE"/>
        </w:rPr>
      </w:pPr>
      <w:r w:rsidRPr="007F2485">
        <w:rPr>
          <w:rFonts w:ascii="Arial" w:eastAsia="Times New Roman" w:hAnsi="Arial" w:cs="Arial"/>
          <w:sz w:val="24"/>
          <w:szCs w:val="24"/>
          <w:lang w:val="sv-SE"/>
        </w:rPr>
        <w:t>Tarikh</w:t>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r>
      <w:r w:rsidRPr="007F2485">
        <w:rPr>
          <w:rFonts w:ascii="Arial" w:eastAsia="Times New Roman" w:hAnsi="Arial" w:cs="Arial"/>
          <w:sz w:val="24"/>
          <w:szCs w:val="24"/>
          <w:lang w:val="sv-SE"/>
        </w:rPr>
        <w:tab/>
        <w:t>: ....................................................</w:t>
      </w:r>
    </w:p>
    <w:p w:rsidR="008F5FAE" w:rsidRDefault="008F5FAE">
      <w:pPr>
        <w:rPr>
          <w:rFonts w:ascii="Arial" w:hAnsi="Arial" w:cs="Arial"/>
          <w:b/>
          <w:sz w:val="24"/>
          <w:szCs w:val="24"/>
          <w:u w:val="single"/>
        </w:rPr>
      </w:pPr>
      <w:r>
        <w:rPr>
          <w:rFonts w:ascii="Arial" w:hAnsi="Arial" w:cs="Arial"/>
          <w:b/>
          <w:sz w:val="24"/>
          <w:szCs w:val="24"/>
          <w:u w:val="single"/>
        </w:rPr>
        <w:br w:type="page"/>
      </w:r>
    </w:p>
    <w:p w:rsidR="001E282E" w:rsidRDefault="00E72CFF" w:rsidP="001E282E">
      <w:pPr>
        <w:jc w:val="center"/>
        <w:rPr>
          <w:rFonts w:ascii="Arial" w:hAnsi="Arial" w:cs="Arial"/>
          <w:b/>
          <w:sz w:val="24"/>
          <w:szCs w:val="24"/>
          <w:u w:val="single"/>
        </w:rPr>
      </w:pPr>
      <w:r>
        <w:rPr>
          <w:rFonts w:ascii="Arial" w:hAnsi="Arial" w:cs="Arial"/>
          <w:b/>
          <w:sz w:val="24"/>
          <w:szCs w:val="24"/>
          <w:u w:val="single"/>
        </w:rPr>
        <w:lastRenderedPageBreak/>
        <w:t>BAB 5</w:t>
      </w:r>
    </w:p>
    <w:p w:rsidR="00A477E2" w:rsidRDefault="00A477E2" w:rsidP="00A477E2">
      <w:pPr>
        <w:pStyle w:val="NoSpacing"/>
      </w:pPr>
    </w:p>
    <w:p w:rsidR="001E282E" w:rsidRPr="00EE1304" w:rsidRDefault="001E282E" w:rsidP="00EF0B9C">
      <w:pPr>
        <w:pStyle w:val="ListParagraph"/>
        <w:numPr>
          <w:ilvl w:val="0"/>
          <w:numId w:val="10"/>
        </w:numPr>
        <w:spacing w:after="0" w:line="360" w:lineRule="auto"/>
        <w:ind w:left="720" w:hanging="720"/>
        <w:jc w:val="both"/>
        <w:rPr>
          <w:rFonts w:ascii="Arial" w:hAnsi="Arial" w:cs="Arial"/>
          <w:b/>
          <w:sz w:val="24"/>
          <w:szCs w:val="24"/>
          <w:u w:val="single"/>
        </w:rPr>
      </w:pPr>
      <w:r w:rsidRPr="00EE1304">
        <w:rPr>
          <w:rFonts w:ascii="Arial" w:hAnsi="Arial" w:cs="Arial"/>
          <w:b/>
          <w:sz w:val="24"/>
          <w:szCs w:val="24"/>
          <w:u w:val="single"/>
        </w:rPr>
        <w:t>PENGALAMAN</w:t>
      </w:r>
      <w:r>
        <w:rPr>
          <w:rFonts w:ascii="Arial" w:hAnsi="Arial" w:cs="Arial"/>
          <w:b/>
          <w:sz w:val="24"/>
          <w:szCs w:val="24"/>
          <w:u w:val="single"/>
        </w:rPr>
        <w:t xml:space="preserve"> SYARIKAT</w:t>
      </w:r>
    </w:p>
    <w:p w:rsidR="001E282E" w:rsidRPr="003C2799" w:rsidRDefault="001E282E" w:rsidP="00A477E2">
      <w:pPr>
        <w:pStyle w:val="NoSpacing"/>
        <w:rPr>
          <w:lang w:val="sv-SE"/>
        </w:rPr>
      </w:pPr>
    </w:p>
    <w:p w:rsidR="001E282E" w:rsidRPr="00A477E2" w:rsidRDefault="001E282E" w:rsidP="00A477E2">
      <w:pPr>
        <w:spacing w:line="360" w:lineRule="auto"/>
        <w:ind w:left="720"/>
        <w:jc w:val="both"/>
        <w:rPr>
          <w:rFonts w:ascii="Arial" w:hAnsi="Arial" w:cs="Arial"/>
          <w:sz w:val="24"/>
          <w:szCs w:val="24"/>
          <w:lang w:val="sv-SE"/>
        </w:rPr>
      </w:pPr>
      <w:r w:rsidRPr="003C2799">
        <w:rPr>
          <w:rFonts w:ascii="Arial" w:hAnsi="Arial" w:cs="Arial"/>
          <w:sz w:val="24"/>
          <w:szCs w:val="24"/>
          <w:lang w:val="sv-SE"/>
        </w:rPr>
        <w:t xml:space="preserve">Senarai </w:t>
      </w:r>
      <w:r w:rsidR="005E7703">
        <w:rPr>
          <w:rFonts w:ascii="Arial" w:hAnsi="Arial" w:cs="Arial"/>
          <w:sz w:val="24"/>
          <w:szCs w:val="24"/>
          <w:lang w:val="sv-SE"/>
        </w:rPr>
        <w:t>perkhidmatan</w:t>
      </w:r>
      <w:r w:rsidRPr="003C2799">
        <w:rPr>
          <w:rFonts w:ascii="Arial" w:hAnsi="Arial" w:cs="Arial"/>
          <w:sz w:val="24"/>
          <w:szCs w:val="24"/>
          <w:lang w:val="sv-SE"/>
        </w:rPr>
        <w:t xml:space="preserve"> yang sama yang </w:t>
      </w:r>
      <w:r w:rsidR="005E7703">
        <w:rPr>
          <w:rFonts w:ascii="Arial" w:hAnsi="Arial" w:cs="Arial"/>
          <w:sz w:val="24"/>
          <w:szCs w:val="24"/>
          <w:lang w:val="sv-SE"/>
        </w:rPr>
        <w:t>pernah dibekalkan</w:t>
      </w:r>
      <w:r w:rsidRPr="003C2799">
        <w:rPr>
          <w:rFonts w:ascii="Arial" w:hAnsi="Arial" w:cs="Arial"/>
          <w:sz w:val="24"/>
          <w:szCs w:val="24"/>
          <w:lang w:val="sv-SE"/>
        </w:rPr>
        <w:t xml:space="preserve"> dalam tempoh tiga tahu</w:t>
      </w:r>
      <w:r w:rsidR="00A477E2">
        <w:rPr>
          <w:rFonts w:ascii="Arial" w:hAnsi="Arial" w:cs="Arial"/>
          <w:sz w:val="24"/>
          <w:szCs w:val="24"/>
          <w:lang w:val="sv-SE"/>
        </w:rPr>
        <w:t>n terakhir mengikut kronologi:-</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35"/>
        <w:gridCol w:w="3768"/>
        <w:gridCol w:w="1954"/>
        <w:gridCol w:w="1440"/>
      </w:tblGrid>
      <w:tr w:rsidR="001E282E" w:rsidRPr="003C2799" w:rsidTr="001E282E">
        <w:tc>
          <w:tcPr>
            <w:tcW w:w="603"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No.</w:t>
            </w:r>
          </w:p>
        </w:tc>
        <w:tc>
          <w:tcPr>
            <w:tcW w:w="2135"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lang w:val="sv-SE"/>
              </w:rPr>
            </w:pPr>
            <w:r w:rsidRPr="00B2399D">
              <w:rPr>
                <w:rFonts w:ascii="Arial" w:hAnsi="Arial" w:cs="Arial"/>
                <w:b/>
                <w:sz w:val="24"/>
                <w:szCs w:val="24"/>
                <w:lang w:val="sv-SE"/>
              </w:rPr>
              <w:t>Butiran Kontrak</w:t>
            </w:r>
          </w:p>
        </w:tc>
        <w:tc>
          <w:tcPr>
            <w:tcW w:w="3768"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r w:rsidRPr="00B2399D">
              <w:rPr>
                <w:rFonts w:ascii="Arial" w:hAnsi="Arial" w:cs="Arial"/>
                <w:b/>
                <w:sz w:val="24"/>
                <w:szCs w:val="24"/>
                <w:lang w:val="sv-SE"/>
              </w:rPr>
              <w:t>Nam</w:t>
            </w:r>
            <w:r w:rsidRPr="00B2399D">
              <w:rPr>
                <w:rFonts w:ascii="Arial" w:hAnsi="Arial" w:cs="Arial"/>
                <w:b/>
                <w:sz w:val="24"/>
                <w:szCs w:val="24"/>
              </w:rPr>
              <w:t xml:space="preserve">a </w:t>
            </w:r>
            <w:proofErr w:type="spellStart"/>
            <w:r w:rsidRPr="00B2399D">
              <w:rPr>
                <w:rFonts w:ascii="Arial" w:hAnsi="Arial" w:cs="Arial"/>
                <w:b/>
                <w:sz w:val="24"/>
                <w:szCs w:val="24"/>
              </w:rPr>
              <w:t>Pelanggan</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dan</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Alamat</w:t>
            </w:r>
            <w:proofErr w:type="spellEnd"/>
          </w:p>
        </w:tc>
        <w:tc>
          <w:tcPr>
            <w:tcW w:w="1954"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Jumlah</w:t>
            </w:r>
            <w:proofErr w:type="spellEnd"/>
          </w:p>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Kontrak</w:t>
            </w:r>
            <w:proofErr w:type="spellEnd"/>
            <w:r w:rsidRPr="00B2399D">
              <w:rPr>
                <w:rFonts w:ascii="Arial" w:hAnsi="Arial" w:cs="Arial"/>
                <w:b/>
                <w:sz w:val="24"/>
                <w:szCs w:val="24"/>
              </w:rPr>
              <w:t xml:space="preserve"> (RM)</w:t>
            </w:r>
          </w:p>
        </w:tc>
        <w:tc>
          <w:tcPr>
            <w:tcW w:w="1440" w:type="dxa"/>
            <w:tcBorders>
              <w:bottom w:val="single" w:sz="4" w:space="0" w:color="auto"/>
            </w:tcBorders>
            <w:vAlign w:val="center"/>
          </w:tcPr>
          <w:p w:rsidR="001E282E" w:rsidRPr="00B2399D" w:rsidRDefault="001E282E" w:rsidP="00B2399D">
            <w:pPr>
              <w:pStyle w:val="NoSpacing"/>
              <w:jc w:val="center"/>
              <w:rPr>
                <w:rFonts w:ascii="Arial" w:hAnsi="Arial" w:cs="Arial"/>
                <w:b/>
                <w:sz w:val="24"/>
                <w:szCs w:val="24"/>
              </w:rPr>
            </w:pPr>
            <w:proofErr w:type="spellStart"/>
            <w:r w:rsidRPr="00B2399D">
              <w:rPr>
                <w:rFonts w:ascii="Arial" w:hAnsi="Arial" w:cs="Arial"/>
                <w:b/>
                <w:sz w:val="24"/>
                <w:szCs w:val="24"/>
              </w:rPr>
              <w:t>Tarikh</w:t>
            </w:r>
            <w:proofErr w:type="spellEnd"/>
            <w:r w:rsidRPr="00B2399D">
              <w:rPr>
                <w:rFonts w:ascii="Arial" w:hAnsi="Arial" w:cs="Arial"/>
                <w:b/>
                <w:sz w:val="24"/>
                <w:szCs w:val="24"/>
              </w:rPr>
              <w:t xml:space="preserve"> </w:t>
            </w:r>
            <w:proofErr w:type="spellStart"/>
            <w:r w:rsidRPr="00B2399D">
              <w:rPr>
                <w:rFonts w:ascii="Arial" w:hAnsi="Arial" w:cs="Arial"/>
                <w:b/>
                <w:sz w:val="24"/>
                <w:szCs w:val="24"/>
              </w:rPr>
              <w:t>Siap</w:t>
            </w:r>
            <w:proofErr w:type="spellEnd"/>
          </w:p>
        </w:tc>
      </w:tr>
      <w:tr w:rsidR="001E282E" w:rsidRPr="003C2799" w:rsidTr="001E282E">
        <w:trPr>
          <w:trHeight w:val="2312"/>
        </w:trPr>
        <w:tc>
          <w:tcPr>
            <w:tcW w:w="603"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2135"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3768"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954"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c>
          <w:tcPr>
            <w:tcW w:w="1440" w:type="dxa"/>
            <w:tcBorders>
              <w:bottom w:val="single" w:sz="4" w:space="0" w:color="auto"/>
            </w:tcBorders>
          </w:tcPr>
          <w:p w:rsidR="001E282E" w:rsidRPr="003C2799" w:rsidRDefault="001E282E"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ind w:left="720"/>
        <w:jc w:val="both"/>
        <w:rPr>
          <w:rFonts w:ascii="Arial" w:hAnsi="Arial" w:cs="Arial"/>
          <w:sz w:val="24"/>
          <w:szCs w:val="24"/>
        </w:rPr>
      </w:pPr>
    </w:p>
    <w:p w:rsidR="001E282E" w:rsidRPr="003C2799" w:rsidRDefault="001E282E" w:rsidP="00EF0B9C">
      <w:pPr>
        <w:pStyle w:val="ListParagraph"/>
        <w:numPr>
          <w:ilvl w:val="0"/>
          <w:numId w:val="10"/>
        </w:numPr>
        <w:spacing w:after="0" w:line="360" w:lineRule="auto"/>
        <w:ind w:left="720" w:hanging="720"/>
        <w:jc w:val="both"/>
        <w:rPr>
          <w:rFonts w:ascii="Arial" w:hAnsi="Arial" w:cs="Arial"/>
          <w:b/>
          <w:sz w:val="24"/>
          <w:szCs w:val="24"/>
          <w:u w:val="single"/>
        </w:rPr>
      </w:pPr>
      <w:r w:rsidRPr="003C2799">
        <w:rPr>
          <w:rFonts w:ascii="Arial" w:hAnsi="Arial" w:cs="Arial"/>
          <w:b/>
          <w:sz w:val="24"/>
          <w:szCs w:val="24"/>
          <w:u w:val="single"/>
        </w:rPr>
        <w:t>PROJEK YANG SEDANG DILAKSANAKAN</w:t>
      </w:r>
    </w:p>
    <w:p w:rsidR="001E282E" w:rsidRPr="003C2799" w:rsidRDefault="001E282E" w:rsidP="00A477E2">
      <w:pPr>
        <w:pStyle w:val="NoSpacing"/>
      </w:pPr>
    </w:p>
    <w:p w:rsidR="001E282E" w:rsidRPr="003C2799" w:rsidRDefault="001E282E" w:rsidP="001E282E">
      <w:pPr>
        <w:spacing w:line="360" w:lineRule="auto"/>
        <w:ind w:left="720"/>
        <w:jc w:val="both"/>
        <w:rPr>
          <w:rFonts w:ascii="Arial" w:hAnsi="Arial" w:cs="Arial"/>
          <w:sz w:val="24"/>
          <w:szCs w:val="24"/>
        </w:rPr>
      </w:pPr>
      <w:proofErr w:type="spellStart"/>
      <w:r w:rsidRPr="003C2799">
        <w:rPr>
          <w:rFonts w:ascii="Arial" w:hAnsi="Arial" w:cs="Arial"/>
          <w:sz w:val="24"/>
          <w:szCs w:val="24"/>
        </w:rPr>
        <w:t>Senarai</w:t>
      </w:r>
      <w:proofErr w:type="spellEnd"/>
      <w:r w:rsidRPr="003C2799">
        <w:rPr>
          <w:rFonts w:ascii="Arial" w:hAnsi="Arial" w:cs="Arial"/>
          <w:sz w:val="24"/>
          <w:szCs w:val="24"/>
        </w:rPr>
        <w:t xml:space="preserve"> </w:t>
      </w:r>
      <w:proofErr w:type="spellStart"/>
      <w:r w:rsidRPr="003C2799">
        <w:rPr>
          <w:rFonts w:ascii="Arial" w:hAnsi="Arial" w:cs="Arial"/>
          <w:sz w:val="24"/>
          <w:szCs w:val="24"/>
        </w:rPr>
        <w:t>p</w:t>
      </w:r>
      <w:r w:rsidR="005E7703">
        <w:rPr>
          <w:rFonts w:ascii="Arial" w:hAnsi="Arial" w:cs="Arial"/>
          <w:sz w:val="24"/>
          <w:szCs w:val="24"/>
        </w:rPr>
        <w:t>erkhidmatan</w:t>
      </w:r>
      <w:proofErr w:type="spellEnd"/>
      <w:r w:rsidRPr="003C2799">
        <w:rPr>
          <w:rFonts w:ascii="Arial" w:hAnsi="Arial" w:cs="Arial"/>
          <w:sz w:val="24"/>
          <w:szCs w:val="24"/>
        </w:rPr>
        <w:t>:-</w:t>
      </w:r>
    </w:p>
    <w:tbl>
      <w:tblPr>
        <w:tblW w:w="989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607"/>
        <w:gridCol w:w="1800"/>
        <w:gridCol w:w="1530"/>
        <w:gridCol w:w="1620"/>
        <w:gridCol w:w="1710"/>
      </w:tblGrid>
      <w:tr w:rsidR="007F2485" w:rsidRPr="003C2799" w:rsidTr="007F2485">
        <w:trPr>
          <w:trHeight w:val="881"/>
        </w:trPr>
        <w:tc>
          <w:tcPr>
            <w:tcW w:w="6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No.</w:t>
            </w:r>
          </w:p>
        </w:tc>
        <w:tc>
          <w:tcPr>
            <w:tcW w:w="2607"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Butiran</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p>
        </w:tc>
        <w:tc>
          <w:tcPr>
            <w:tcW w:w="180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r w:rsidRPr="00EB0D4B">
              <w:rPr>
                <w:rFonts w:ascii="Arial" w:hAnsi="Arial" w:cs="Arial"/>
                <w:b/>
                <w:sz w:val="24"/>
                <w:szCs w:val="24"/>
              </w:rPr>
              <w:t xml:space="preserve">Nama </w:t>
            </w:r>
            <w:proofErr w:type="spellStart"/>
            <w:r w:rsidRPr="00EB0D4B">
              <w:rPr>
                <w:rFonts w:ascii="Arial" w:hAnsi="Arial" w:cs="Arial"/>
                <w:b/>
                <w:sz w:val="24"/>
                <w:szCs w:val="24"/>
              </w:rPr>
              <w:t>Pelanggan</w:t>
            </w:r>
            <w:proofErr w:type="spellEnd"/>
            <w:r w:rsidRPr="00EB0D4B">
              <w:rPr>
                <w:rFonts w:ascii="Arial" w:hAnsi="Arial" w:cs="Arial"/>
                <w:b/>
                <w:sz w:val="24"/>
                <w:szCs w:val="24"/>
              </w:rPr>
              <w:t xml:space="preserve"> &amp; </w:t>
            </w:r>
            <w:proofErr w:type="spellStart"/>
            <w:r w:rsidRPr="00EB0D4B">
              <w:rPr>
                <w:rFonts w:ascii="Arial" w:hAnsi="Arial" w:cs="Arial"/>
                <w:b/>
                <w:sz w:val="24"/>
                <w:szCs w:val="24"/>
              </w:rPr>
              <w:t>Alamat</w:t>
            </w:r>
            <w:proofErr w:type="spellEnd"/>
          </w:p>
        </w:tc>
        <w:tc>
          <w:tcPr>
            <w:tcW w:w="153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Jumlah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Kontrak</w:t>
            </w:r>
            <w:proofErr w:type="spellEnd"/>
            <w:r w:rsidRPr="00EB0D4B">
              <w:rPr>
                <w:rFonts w:ascii="Arial" w:hAnsi="Arial" w:cs="Arial"/>
                <w:b/>
                <w:sz w:val="24"/>
                <w:szCs w:val="24"/>
              </w:rPr>
              <w:t xml:space="preserve"> (RM)</w:t>
            </w:r>
          </w:p>
        </w:tc>
        <w:tc>
          <w:tcPr>
            <w:tcW w:w="162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sidRPr="00EB0D4B">
              <w:rPr>
                <w:rFonts w:ascii="Arial" w:hAnsi="Arial" w:cs="Arial"/>
                <w:b/>
                <w:sz w:val="24"/>
                <w:szCs w:val="24"/>
              </w:rPr>
              <w:t>Mula</w:t>
            </w:r>
            <w:proofErr w:type="spellEnd"/>
          </w:p>
        </w:tc>
        <w:tc>
          <w:tcPr>
            <w:tcW w:w="1710" w:type="dxa"/>
            <w:tcBorders>
              <w:bottom w:val="single" w:sz="4" w:space="0" w:color="auto"/>
            </w:tcBorders>
            <w:vAlign w:val="center"/>
          </w:tcPr>
          <w:p w:rsidR="007F2485" w:rsidRPr="00EB0D4B" w:rsidRDefault="007F2485" w:rsidP="00EB0D4B">
            <w:pPr>
              <w:pStyle w:val="NoSpacing"/>
              <w:jc w:val="center"/>
              <w:rPr>
                <w:rFonts w:ascii="Arial" w:hAnsi="Arial" w:cs="Arial"/>
                <w:b/>
                <w:sz w:val="24"/>
                <w:szCs w:val="24"/>
              </w:rPr>
            </w:pPr>
            <w:proofErr w:type="spellStart"/>
            <w:r w:rsidRPr="00EB0D4B">
              <w:rPr>
                <w:rFonts w:ascii="Arial" w:hAnsi="Arial" w:cs="Arial"/>
                <w:b/>
                <w:sz w:val="24"/>
                <w:szCs w:val="24"/>
              </w:rPr>
              <w:t>Tarikh</w:t>
            </w:r>
            <w:proofErr w:type="spellEnd"/>
            <w:r w:rsidRPr="00EB0D4B">
              <w:rPr>
                <w:rFonts w:ascii="Arial" w:hAnsi="Arial" w:cs="Arial"/>
                <w:b/>
                <w:sz w:val="24"/>
                <w:szCs w:val="24"/>
              </w:rPr>
              <w:t xml:space="preserve"> </w:t>
            </w:r>
            <w:proofErr w:type="spellStart"/>
            <w:r>
              <w:rPr>
                <w:rFonts w:ascii="Arial" w:hAnsi="Arial" w:cs="Arial"/>
                <w:b/>
                <w:sz w:val="24"/>
                <w:szCs w:val="24"/>
              </w:rPr>
              <w:t>Tamat</w:t>
            </w:r>
            <w:proofErr w:type="spellEnd"/>
          </w:p>
        </w:tc>
      </w:tr>
      <w:tr w:rsidR="007F2485" w:rsidRPr="003C2799" w:rsidTr="007F2485">
        <w:trPr>
          <w:trHeight w:val="3095"/>
        </w:trPr>
        <w:tc>
          <w:tcPr>
            <w:tcW w:w="6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2607"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80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53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62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c>
          <w:tcPr>
            <w:tcW w:w="1710" w:type="dxa"/>
            <w:tcBorders>
              <w:bottom w:val="single" w:sz="4" w:space="0" w:color="auto"/>
            </w:tcBorders>
          </w:tcPr>
          <w:p w:rsidR="007F2485" w:rsidRPr="003C2799" w:rsidRDefault="007F2485" w:rsidP="001E282E">
            <w:pPr>
              <w:spacing w:line="360" w:lineRule="auto"/>
              <w:jc w:val="both"/>
              <w:rPr>
                <w:rFonts w:ascii="Arial" w:eastAsia="MS Mincho" w:hAnsi="Arial" w:cs="Arial"/>
                <w:sz w:val="24"/>
                <w:szCs w:val="24"/>
              </w:rPr>
            </w:pPr>
          </w:p>
        </w:tc>
      </w:tr>
    </w:tbl>
    <w:p w:rsidR="001E282E" w:rsidRPr="003C2799" w:rsidRDefault="001E282E" w:rsidP="001E282E">
      <w:pPr>
        <w:spacing w:line="360" w:lineRule="auto"/>
        <w:rPr>
          <w:rFonts w:ascii="Arial" w:hAnsi="Arial" w:cs="Arial"/>
          <w:sz w:val="24"/>
          <w:szCs w:val="24"/>
        </w:rPr>
      </w:pPr>
    </w:p>
    <w:p w:rsidR="007B664E" w:rsidRPr="007B664E" w:rsidRDefault="007B664E" w:rsidP="00EF0B9C">
      <w:pPr>
        <w:pStyle w:val="ListParagraph"/>
        <w:numPr>
          <w:ilvl w:val="0"/>
          <w:numId w:val="17"/>
        </w:numPr>
        <w:spacing w:line="360" w:lineRule="auto"/>
        <w:rPr>
          <w:rFonts w:ascii="Arial" w:hAnsi="Arial" w:cs="Arial"/>
          <w:sz w:val="24"/>
          <w:szCs w:val="24"/>
        </w:rPr>
        <w:sectPr w:rsidR="007B664E" w:rsidRPr="007B664E" w:rsidSect="00AE3FA9">
          <w:footerReference w:type="default" r:id="rId9"/>
          <w:pgSz w:w="12240" w:h="15840"/>
          <w:pgMar w:top="1440" w:right="1440" w:bottom="1440" w:left="1440" w:header="720" w:footer="720" w:gutter="0"/>
          <w:cols w:space="720"/>
          <w:docGrid w:linePitch="360"/>
        </w:sectPr>
      </w:pPr>
    </w:p>
    <w:p w:rsidR="00A477E2" w:rsidRPr="00A477E2" w:rsidRDefault="00E72CFF" w:rsidP="00A477E2">
      <w:pPr>
        <w:jc w:val="center"/>
        <w:rPr>
          <w:rFonts w:ascii="Arial" w:hAnsi="Arial" w:cs="Arial"/>
          <w:b/>
          <w:sz w:val="24"/>
          <w:szCs w:val="24"/>
          <w:u w:val="single"/>
        </w:rPr>
      </w:pPr>
      <w:r>
        <w:rPr>
          <w:rFonts w:ascii="Arial" w:hAnsi="Arial" w:cs="Arial"/>
          <w:b/>
          <w:sz w:val="24"/>
          <w:szCs w:val="24"/>
          <w:u w:val="single"/>
        </w:rPr>
        <w:lastRenderedPageBreak/>
        <w:t>BAB 6</w:t>
      </w:r>
    </w:p>
    <w:p w:rsidR="00A477E2" w:rsidRDefault="00A477E2" w:rsidP="00A477E2">
      <w:pPr>
        <w:pStyle w:val="NoSpacing"/>
      </w:pPr>
    </w:p>
    <w:p w:rsidR="00EB0D4B" w:rsidRDefault="00EB0D4B" w:rsidP="00EB0D4B">
      <w:pPr>
        <w:pStyle w:val="NoSpacing"/>
        <w:jc w:val="center"/>
        <w:rPr>
          <w:rFonts w:ascii="Arial" w:eastAsia="Times New Roman" w:hAnsi="Arial" w:cs="Arial"/>
          <w:b/>
          <w:sz w:val="24"/>
          <w:szCs w:val="24"/>
          <w:u w:val="single"/>
          <w:lang w:val="de-DE"/>
        </w:rPr>
      </w:pPr>
      <w:r w:rsidRPr="00EB0D4B">
        <w:rPr>
          <w:rFonts w:ascii="Arial" w:eastAsia="Times New Roman" w:hAnsi="Arial" w:cs="Arial"/>
          <w:b/>
          <w:sz w:val="24"/>
          <w:szCs w:val="24"/>
          <w:u w:val="single"/>
          <w:lang w:val="de-DE"/>
        </w:rPr>
        <w:t>BUTIR-BUTIR PENYEBUTHARGA &amp; MAKLUMAT KEWANGAN SYARIKAT</w:t>
      </w:r>
    </w:p>
    <w:p w:rsidR="00EB0D4B" w:rsidRPr="00EB0D4B" w:rsidRDefault="00EB0D4B" w:rsidP="00EB0D4B">
      <w:pPr>
        <w:pStyle w:val="NoSpacing"/>
        <w:jc w:val="center"/>
        <w:rPr>
          <w:rFonts w:ascii="Arial" w:eastAsia="Times New Roman" w:hAnsi="Arial" w:cs="Arial"/>
          <w:b/>
          <w:sz w:val="24"/>
          <w:szCs w:val="24"/>
          <w:u w:val="single"/>
          <w:lang w:val="de-DE"/>
        </w:rPr>
      </w:pPr>
    </w:p>
    <w:p w:rsidR="00EB0D4B" w:rsidRPr="003C2799" w:rsidRDefault="00EB0D4B" w:rsidP="00EB0D4B">
      <w:pPr>
        <w:pStyle w:val="NoSpacing"/>
        <w:rPr>
          <w:lang w:val="sv-SE"/>
        </w:rPr>
      </w:pPr>
    </w:p>
    <w:p w:rsidR="00A477E2" w:rsidRDefault="00A477E2" w:rsidP="00A477E2">
      <w:pPr>
        <w:spacing w:line="360" w:lineRule="auto"/>
        <w:jc w:val="both"/>
        <w:rPr>
          <w:rFonts w:ascii="Arial" w:hAnsi="Arial" w:cs="Arial"/>
          <w:sz w:val="24"/>
          <w:szCs w:val="24"/>
          <w:lang w:val="sv-SE"/>
        </w:rPr>
      </w:pPr>
      <w:r w:rsidRPr="003C2799">
        <w:rPr>
          <w:rFonts w:ascii="Arial" w:hAnsi="Arial" w:cs="Arial"/>
          <w:sz w:val="24"/>
          <w:szCs w:val="24"/>
          <w:lang w:val="sv-SE"/>
        </w:rPr>
        <w:t>Syarikat perlu mengisi dengan lengkap semua seksyen dalam borang ini. Sekiranya ruang tidak mencukupi, maklumat boleh dikemukakan dalam kertas berasingan.</w:t>
      </w:r>
    </w:p>
    <w:p w:rsidR="00EB0D4B" w:rsidRPr="003C2799" w:rsidRDefault="00EB0D4B" w:rsidP="00EB0D4B">
      <w:pPr>
        <w:pStyle w:val="NoSpacing"/>
        <w:rPr>
          <w:lang w:val="sv-SE"/>
        </w:rPr>
      </w:pPr>
    </w:p>
    <w:p w:rsidR="00A477E2" w:rsidRPr="003C2799" w:rsidRDefault="00A477E2" w:rsidP="00EF0B9C">
      <w:pPr>
        <w:numPr>
          <w:ilvl w:val="0"/>
          <w:numId w:val="12"/>
        </w:numPr>
        <w:tabs>
          <w:tab w:val="clear" w:pos="1080"/>
        </w:tabs>
        <w:spacing w:after="0" w:line="360" w:lineRule="auto"/>
        <w:ind w:hanging="1080"/>
        <w:jc w:val="both"/>
        <w:rPr>
          <w:rFonts w:ascii="Arial" w:hAnsi="Arial" w:cs="Arial"/>
          <w:b/>
          <w:sz w:val="24"/>
          <w:szCs w:val="24"/>
          <w:u w:val="single"/>
          <w:lang w:val="sv-SE"/>
        </w:rPr>
      </w:pPr>
      <w:r w:rsidRPr="003C2799">
        <w:rPr>
          <w:rFonts w:ascii="Arial" w:hAnsi="Arial" w:cs="Arial"/>
          <w:b/>
          <w:sz w:val="24"/>
          <w:szCs w:val="24"/>
          <w:u w:val="single"/>
          <w:lang w:val="sv-SE"/>
        </w:rPr>
        <w:t>MAKLUMAT AM</w:t>
      </w:r>
    </w:p>
    <w:p w:rsidR="00A477E2" w:rsidRPr="003C2799" w:rsidRDefault="00A477E2" w:rsidP="00A477E2">
      <w:pPr>
        <w:spacing w:line="360" w:lineRule="auto"/>
        <w:jc w:val="both"/>
        <w:rPr>
          <w:rFonts w:ascii="Arial" w:hAnsi="Arial" w:cs="Arial"/>
          <w:b/>
          <w:sz w:val="24"/>
          <w:szCs w:val="24"/>
          <w:u w:val="single"/>
          <w:lang w:val="sv-SE"/>
        </w:rPr>
      </w:pPr>
    </w:p>
    <w:tbl>
      <w:tblPr>
        <w:tblW w:w="9959" w:type="dxa"/>
        <w:tblInd w:w="-72" w:type="dxa"/>
        <w:tblLook w:val="01E0" w:firstRow="1" w:lastRow="1" w:firstColumn="1" w:lastColumn="1" w:noHBand="0" w:noVBand="0"/>
      </w:tblPr>
      <w:tblGrid>
        <w:gridCol w:w="720"/>
        <w:gridCol w:w="105"/>
        <w:gridCol w:w="668"/>
        <w:gridCol w:w="2440"/>
        <w:gridCol w:w="334"/>
        <w:gridCol w:w="1058"/>
        <w:gridCol w:w="2714"/>
        <w:gridCol w:w="1534"/>
        <w:gridCol w:w="386"/>
      </w:tblGrid>
      <w:tr w:rsidR="00A477E2" w:rsidRPr="003C2799" w:rsidTr="00A477E2">
        <w:trPr>
          <w:gridAfter w:val="1"/>
          <w:wAfter w:w="386" w:type="dxa"/>
        </w:trPr>
        <w:tc>
          <w:tcPr>
            <w:tcW w:w="720" w:type="dxa"/>
          </w:tcPr>
          <w:p w:rsidR="00A477E2" w:rsidRPr="003C2799" w:rsidRDefault="00A477E2" w:rsidP="00EF0B9C">
            <w:pPr>
              <w:numPr>
                <w:ilvl w:val="1"/>
                <w:numId w:val="12"/>
              </w:numPr>
              <w:tabs>
                <w:tab w:val="clear" w:pos="72"/>
                <w:tab w:val="num" w:pos="180"/>
              </w:tabs>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Nama Syarikat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Alamat</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Telefon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No. Faks</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Emel</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Tari</w:t>
            </w:r>
            <w:r>
              <w:rPr>
                <w:rFonts w:ascii="Arial" w:eastAsia="MS Mincho" w:hAnsi="Arial" w:cs="Arial"/>
                <w:sz w:val="24"/>
                <w:szCs w:val="24"/>
                <w:lang w:val="sv-SE"/>
              </w:rPr>
              <w:t>kh Pendaftaran /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rPr>
                <w:rFonts w:ascii="Arial" w:eastAsia="MS Mincho" w:hAnsi="Arial" w:cs="Arial"/>
                <w:sz w:val="24"/>
                <w:szCs w:val="24"/>
                <w:lang w:val="sv-SE"/>
              </w:rPr>
            </w:pPr>
            <w:r w:rsidRPr="003C2799">
              <w:rPr>
                <w:rFonts w:ascii="Arial" w:eastAsia="MS Mincho" w:hAnsi="Arial" w:cs="Arial"/>
                <w:sz w:val="24"/>
                <w:szCs w:val="24"/>
                <w:lang w:val="sv-SE"/>
              </w:rPr>
              <w:t>N</w:t>
            </w:r>
            <w:r>
              <w:rPr>
                <w:rFonts w:ascii="Arial" w:eastAsia="MS Mincho" w:hAnsi="Arial" w:cs="Arial"/>
                <w:sz w:val="24"/>
                <w:szCs w:val="24"/>
                <w:lang w:val="sv-SE"/>
              </w:rPr>
              <w:t>o. Daftar Syarikat / Perniagaan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Pr>
                <w:rFonts w:ascii="Arial" w:eastAsia="MS Mincho" w:hAnsi="Arial" w:cs="Arial"/>
                <w:sz w:val="24"/>
                <w:szCs w:val="24"/>
                <w:lang w:val="sv-SE"/>
              </w:rPr>
              <w:t>Tempat Pendaftaran/ Penubuhan</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rPr>
          <w:gridAfter w:val="1"/>
          <w:wAfter w:w="386" w:type="dxa"/>
        </w:trPr>
        <w:tc>
          <w:tcPr>
            <w:tcW w:w="720" w:type="dxa"/>
          </w:tcPr>
          <w:p w:rsidR="00A477E2" w:rsidRPr="003C2799" w:rsidRDefault="00A477E2" w:rsidP="00EF0B9C">
            <w:pPr>
              <w:numPr>
                <w:ilvl w:val="1"/>
                <w:numId w:val="12"/>
              </w:numPr>
              <w:spacing w:after="0" w:line="240" w:lineRule="auto"/>
              <w:jc w:val="both"/>
              <w:rPr>
                <w:rFonts w:ascii="Arial" w:eastAsia="MS Mincho" w:hAnsi="Arial" w:cs="Arial"/>
                <w:sz w:val="24"/>
                <w:szCs w:val="24"/>
                <w:lang w:val="sv-SE"/>
              </w:rPr>
            </w:pPr>
          </w:p>
        </w:tc>
        <w:tc>
          <w:tcPr>
            <w:tcW w:w="3213" w:type="dxa"/>
            <w:gridSpan w:val="3"/>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Komposisi Pemegang Saham</w:t>
            </w:r>
          </w:p>
        </w:tc>
        <w:tc>
          <w:tcPr>
            <w:tcW w:w="334" w:type="dxa"/>
          </w:tcPr>
          <w:p w:rsidR="00A477E2" w:rsidRPr="003C2799" w:rsidRDefault="00A477E2" w:rsidP="00CB16AD">
            <w:pPr>
              <w:jc w:val="both"/>
              <w:rPr>
                <w:rFonts w:ascii="Arial" w:eastAsia="MS Mincho" w:hAnsi="Arial" w:cs="Arial"/>
                <w:sz w:val="24"/>
                <w:szCs w:val="24"/>
                <w:lang w:val="sv-SE"/>
              </w:rPr>
            </w:pPr>
            <w:r w:rsidRPr="003C2799">
              <w:rPr>
                <w:rFonts w:ascii="Arial" w:eastAsia="MS Mincho" w:hAnsi="Arial" w:cs="Arial"/>
                <w:sz w:val="24"/>
                <w:szCs w:val="24"/>
                <w:lang w:val="sv-SE"/>
              </w:rPr>
              <w:t>:</w:t>
            </w:r>
          </w:p>
        </w:tc>
        <w:tc>
          <w:tcPr>
            <w:tcW w:w="5306" w:type="dxa"/>
            <w:gridSpan w:val="3"/>
          </w:tcPr>
          <w:p w:rsidR="00A477E2" w:rsidRPr="003C2799" w:rsidRDefault="00A477E2" w:rsidP="00CB16AD">
            <w:pPr>
              <w:jc w:val="both"/>
              <w:rPr>
                <w:rFonts w:ascii="Arial" w:eastAsia="MS Mincho" w:hAnsi="Arial" w:cs="Arial"/>
                <w:sz w:val="24"/>
                <w:szCs w:val="24"/>
                <w:lang w:val="sv-SE"/>
              </w:rPr>
            </w:pP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Pr>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3832" w:type="dxa"/>
            <w:gridSpan w:val="3"/>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Nama Pemegang Saham</w:t>
            </w:r>
          </w:p>
        </w:tc>
        <w:tc>
          <w:tcPr>
            <w:tcW w:w="2714"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Jawatan</w:t>
            </w:r>
          </w:p>
        </w:tc>
        <w:tc>
          <w:tcPr>
            <w:tcW w:w="1920" w:type="dxa"/>
            <w:gridSpan w:val="2"/>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 Pegangan</w:t>
            </w:r>
          </w:p>
        </w:tc>
      </w:tr>
      <w:tr w:rsidR="00A477E2" w:rsidRPr="003C2799" w:rsidTr="00A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825" w:type="dxa"/>
          <w:trHeight w:val="1835"/>
        </w:trPr>
        <w:tc>
          <w:tcPr>
            <w:tcW w:w="668"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3832" w:type="dxa"/>
            <w:gridSpan w:val="3"/>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2714" w:type="dxa"/>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20" w:type="dxa"/>
            <w:gridSpan w:val="2"/>
            <w:tcBorders>
              <w:bottom w:val="single" w:sz="4" w:space="0" w:color="auto"/>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080"/>
        <w:jc w:val="both"/>
        <w:rPr>
          <w:rFonts w:ascii="Arial" w:hAnsi="Arial" w:cs="Arial"/>
          <w:sz w:val="24"/>
          <w:szCs w:val="24"/>
          <w:lang w:val="sv-SE"/>
        </w:rPr>
      </w:pPr>
    </w:p>
    <w:p w:rsidR="00A477E2" w:rsidRDefault="00A477E2" w:rsidP="00EF0B9C">
      <w:pPr>
        <w:numPr>
          <w:ilvl w:val="1"/>
          <w:numId w:val="12"/>
        </w:numPr>
        <w:tabs>
          <w:tab w:val="clear" w:pos="72"/>
          <w:tab w:val="num" w:pos="-5490"/>
        </w:tabs>
        <w:spacing w:after="0" w:line="360" w:lineRule="auto"/>
        <w:ind w:left="720" w:hanging="630"/>
        <w:jc w:val="both"/>
        <w:rPr>
          <w:rFonts w:ascii="Arial" w:hAnsi="Arial" w:cs="Arial"/>
          <w:sz w:val="24"/>
          <w:szCs w:val="24"/>
          <w:lang w:val="sv-SE"/>
        </w:rPr>
      </w:pPr>
      <w:r w:rsidRPr="003C2799">
        <w:rPr>
          <w:rFonts w:ascii="Arial" w:hAnsi="Arial" w:cs="Arial"/>
          <w:sz w:val="24"/>
          <w:szCs w:val="24"/>
          <w:lang w:val="sv-SE"/>
        </w:rPr>
        <w:lastRenderedPageBreak/>
        <w:t>Peratusan Penyertaan Bumiputera : ________ (%). (Sila kemukakan maklumat lanjut atau salinan sah pendaftaran sebagai Pembekal Bumiputera dengan Kementerian Kewangan).</w:t>
      </w:r>
    </w:p>
    <w:p w:rsidR="00A477E2" w:rsidRPr="00A477E2" w:rsidRDefault="00A477E2" w:rsidP="00A477E2">
      <w:pPr>
        <w:pStyle w:val="NoSpacing"/>
        <w:rPr>
          <w:lang w:val="sv-SE"/>
        </w:rPr>
      </w:pPr>
    </w:p>
    <w:p w:rsidR="00A477E2" w:rsidRPr="003C2799" w:rsidRDefault="00A477E2" w:rsidP="00EF0B9C">
      <w:pPr>
        <w:numPr>
          <w:ilvl w:val="1"/>
          <w:numId w:val="12"/>
        </w:numPr>
        <w:spacing w:after="0" w:line="360" w:lineRule="auto"/>
        <w:jc w:val="both"/>
        <w:rPr>
          <w:rFonts w:ascii="Arial" w:hAnsi="Arial" w:cs="Arial"/>
          <w:sz w:val="24"/>
          <w:szCs w:val="24"/>
          <w:lang w:val="sv-SE"/>
        </w:rPr>
      </w:pPr>
      <w:r w:rsidRPr="003C2799">
        <w:rPr>
          <w:rFonts w:ascii="Arial" w:hAnsi="Arial" w:cs="Arial"/>
          <w:sz w:val="24"/>
          <w:szCs w:val="24"/>
          <w:lang w:val="sv-SE"/>
        </w:rPr>
        <w:t>Maklumat Pendaftaran Kementerian Kewangan</w:t>
      </w:r>
    </w:p>
    <w:p w:rsidR="00A477E2" w:rsidRPr="003C2799" w:rsidRDefault="00A477E2" w:rsidP="00A477E2">
      <w:pPr>
        <w:pStyle w:val="NoSpacing"/>
        <w:rPr>
          <w:lang w:val="sv-SE"/>
        </w:rPr>
      </w:pPr>
    </w:p>
    <w:tbl>
      <w:tblPr>
        <w:tblW w:w="93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72"/>
        <w:gridCol w:w="1951"/>
        <w:gridCol w:w="2189"/>
        <w:gridCol w:w="1952"/>
      </w:tblGrid>
      <w:tr w:rsidR="00A477E2" w:rsidRPr="003C2799" w:rsidTr="00CB16AD">
        <w:tc>
          <w:tcPr>
            <w:tcW w:w="668"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257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Pendaftaran</w:t>
            </w:r>
          </w:p>
        </w:tc>
        <w:tc>
          <w:tcPr>
            <w:tcW w:w="1951"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 bidang</w:t>
            </w:r>
          </w:p>
        </w:tc>
        <w:tc>
          <w:tcPr>
            <w:tcW w:w="2189"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Butiran / Keterangan</w:t>
            </w:r>
          </w:p>
        </w:tc>
        <w:tc>
          <w:tcPr>
            <w:tcW w:w="1952" w:type="dxa"/>
            <w:tcBorders>
              <w:bottom w:val="single" w:sz="4" w:space="0" w:color="auto"/>
            </w:tcBorders>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Tempoh Sah</w:t>
            </w:r>
          </w:p>
        </w:tc>
      </w:tr>
      <w:tr w:rsidR="00A477E2" w:rsidRPr="003C2799" w:rsidTr="00CB16AD">
        <w:trPr>
          <w:trHeight w:val="1538"/>
        </w:trPr>
        <w:tc>
          <w:tcPr>
            <w:tcW w:w="668"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bottom w:val="nil"/>
            </w:tcBorders>
          </w:tcPr>
          <w:p w:rsidR="00A477E2" w:rsidRPr="003C2799" w:rsidRDefault="00A477E2" w:rsidP="00CB16AD">
            <w:pPr>
              <w:spacing w:line="360" w:lineRule="auto"/>
              <w:jc w:val="both"/>
              <w:rPr>
                <w:rFonts w:ascii="Arial" w:eastAsia="MS Mincho" w:hAnsi="Arial" w:cs="Arial"/>
                <w:sz w:val="24"/>
                <w:szCs w:val="24"/>
                <w:lang w:val="sv-SE"/>
              </w:rPr>
            </w:pPr>
          </w:p>
        </w:tc>
      </w:tr>
      <w:tr w:rsidR="00A477E2" w:rsidRPr="003C2799" w:rsidTr="00CB16AD">
        <w:trPr>
          <w:trHeight w:val="1538"/>
        </w:trPr>
        <w:tc>
          <w:tcPr>
            <w:tcW w:w="668"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57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1"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2189"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c>
          <w:tcPr>
            <w:tcW w:w="1952" w:type="dxa"/>
            <w:tcBorders>
              <w:top w:val="nil"/>
            </w:tcBorders>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pStyle w:val="NoSpacing"/>
        <w:rPr>
          <w:lang w:val="sv-SE"/>
        </w:rPr>
      </w:pPr>
    </w:p>
    <w:p w:rsidR="00A477E2" w:rsidRDefault="00A477E2" w:rsidP="00A477E2">
      <w:pPr>
        <w:ind w:firstLine="720"/>
        <w:jc w:val="both"/>
        <w:rPr>
          <w:rFonts w:ascii="Arial" w:hAnsi="Arial" w:cs="Arial"/>
          <w:sz w:val="24"/>
          <w:szCs w:val="24"/>
          <w:lang w:val="sv-SE"/>
        </w:rPr>
      </w:pPr>
      <w:r w:rsidRPr="003C2799">
        <w:rPr>
          <w:rFonts w:ascii="Arial" w:hAnsi="Arial" w:cs="Arial"/>
          <w:sz w:val="24"/>
          <w:szCs w:val="24"/>
          <w:lang w:val="sv-SE"/>
        </w:rPr>
        <w:t>Nota : Sila lampi</w:t>
      </w:r>
      <w:r>
        <w:rPr>
          <w:rFonts w:ascii="Arial" w:hAnsi="Arial" w:cs="Arial"/>
          <w:sz w:val="24"/>
          <w:szCs w:val="24"/>
          <w:lang w:val="sv-SE"/>
        </w:rPr>
        <w:t>rkan salinan sijil pendaftaran.</w:t>
      </w:r>
    </w:p>
    <w:p w:rsidR="00A477E2" w:rsidRDefault="00A477E2" w:rsidP="00A477E2">
      <w:pPr>
        <w:pStyle w:val="NoSpacing"/>
        <w:rPr>
          <w:lang w:val="sv-SE"/>
        </w:rPr>
      </w:pPr>
    </w:p>
    <w:p w:rsidR="00A477E2" w:rsidRPr="00DC2B83" w:rsidRDefault="00A477E2" w:rsidP="00EF0B9C">
      <w:pPr>
        <w:numPr>
          <w:ilvl w:val="1"/>
          <w:numId w:val="12"/>
        </w:numPr>
        <w:spacing w:after="0" w:line="360" w:lineRule="auto"/>
        <w:rPr>
          <w:rFonts w:ascii="Arial" w:hAnsi="Arial" w:cs="Arial"/>
          <w:b/>
          <w:sz w:val="24"/>
          <w:szCs w:val="24"/>
          <w:u w:val="single"/>
          <w:lang w:val="sv-SE"/>
        </w:rPr>
      </w:pPr>
      <w:r>
        <w:rPr>
          <w:rFonts w:ascii="Arial" w:hAnsi="Arial" w:cs="Arial"/>
          <w:sz w:val="24"/>
          <w:szCs w:val="24"/>
          <w:lang w:val="sv-SE"/>
        </w:rPr>
        <w:t>Struktur Modal Syarikat</w:t>
      </w:r>
      <w:r w:rsidR="007C3955">
        <w:rPr>
          <w:rFonts w:ascii="Arial" w:hAnsi="Arial" w:cs="Arial"/>
          <w:sz w:val="24"/>
          <w:szCs w:val="24"/>
          <w:lang w:val="sv-SE"/>
        </w:rPr>
        <w:t xml:space="preserve"> :</w:t>
      </w:r>
    </w:p>
    <w:p w:rsidR="00A477E2" w:rsidRDefault="00A477E2" w:rsidP="007C3955">
      <w:pPr>
        <w:pStyle w:val="NoSpacing"/>
        <w:rPr>
          <w:lang w:val="sv-SE"/>
        </w:rPr>
      </w:pPr>
    </w:p>
    <w:tbl>
      <w:tblPr>
        <w:tblW w:w="3567" w:type="dxa"/>
        <w:tblInd w:w="648" w:type="dxa"/>
        <w:tblLook w:val="01E0" w:firstRow="1" w:lastRow="1" w:firstColumn="1" w:lastColumn="1" w:noHBand="0" w:noVBand="0"/>
      </w:tblPr>
      <w:tblGrid>
        <w:gridCol w:w="3240"/>
        <w:gridCol w:w="327"/>
      </w:tblGrid>
      <w:tr w:rsidR="007C3955" w:rsidRPr="007C3955" w:rsidTr="007C3955">
        <w:tc>
          <w:tcPr>
            <w:tcW w:w="3240" w:type="dxa"/>
          </w:tcPr>
          <w:p w:rsidR="007C3955" w:rsidRPr="007C3955" w:rsidRDefault="007C3955" w:rsidP="00EF0B9C">
            <w:pPr>
              <w:numPr>
                <w:ilvl w:val="0"/>
                <w:numId w:val="15"/>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Dibenarkan</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r w:rsidR="007C3955" w:rsidRPr="007C3955" w:rsidTr="007C3955">
        <w:tc>
          <w:tcPr>
            <w:tcW w:w="3240" w:type="dxa"/>
          </w:tcPr>
          <w:p w:rsidR="007C3955" w:rsidRPr="007C3955" w:rsidRDefault="007C3955" w:rsidP="00EF0B9C">
            <w:pPr>
              <w:numPr>
                <w:ilvl w:val="0"/>
                <w:numId w:val="15"/>
              </w:numPr>
              <w:tabs>
                <w:tab w:val="num" w:pos="-6048"/>
              </w:tabs>
              <w:spacing w:before="60" w:after="60" w:line="240" w:lineRule="auto"/>
              <w:ind w:left="792"/>
              <w:rPr>
                <w:rFonts w:ascii="Arial" w:hAnsi="Arial" w:cs="Arial"/>
                <w:sz w:val="24"/>
                <w:szCs w:val="24"/>
                <w:lang w:val="sv-SE"/>
              </w:rPr>
            </w:pPr>
            <w:r w:rsidRPr="007C3955">
              <w:rPr>
                <w:rFonts w:ascii="Arial" w:hAnsi="Arial" w:cs="Arial"/>
                <w:sz w:val="24"/>
                <w:szCs w:val="24"/>
                <w:lang w:val="sv-SE"/>
              </w:rPr>
              <w:t>Modal Berbayar</w:t>
            </w:r>
          </w:p>
          <w:p w:rsidR="007C3955" w:rsidRPr="007C3955" w:rsidRDefault="007C3955" w:rsidP="00CB16AD">
            <w:pPr>
              <w:tabs>
                <w:tab w:val="num" w:pos="-6048"/>
              </w:tabs>
              <w:spacing w:before="60" w:after="60"/>
              <w:ind w:left="792"/>
              <w:rPr>
                <w:rFonts w:ascii="Arial" w:hAnsi="Arial" w:cs="Arial"/>
                <w:sz w:val="24"/>
                <w:szCs w:val="24"/>
                <w:lang w:val="sv-SE"/>
              </w:rPr>
            </w:pPr>
          </w:p>
        </w:tc>
        <w:tc>
          <w:tcPr>
            <w:tcW w:w="327" w:type="dxa"/>
          </w:tcPr>
          <w:p w:rsidR="007C3955" w:rsidRPr="007C3955" w:rsidRDefault="007C3955" w:rsidP="00CB16AD">
            <w:pPr>
              <w:spacing w:before="60" w:after="60"/>
              <w:rPr>
                <w:rFonts w:ascii="Arial" w:hAnsi="Arial" w:cs="Arial"/>
                <w:sz w:val="24"/>
                <w:szCs w:val="24"/>
                <w:lang w:val="sv-SE"/>
              </w:rPr>
            </w:pPr>
            <w:r w:rsidRPr="007C3955">
              <w:rPr>
                <w:rFonts w:ascii="Arial" w:hAnsi="Arial" w:cs="Arial"/>
                <w:sz w:val="24"/>
                <w:szCs w:val="24"/>
                <w:lang w:val="sv-SE"/>
              </w:rPr>
              <w:t>:</w:t>
            </w:r>
          </w:p>
        </w:tc>
      </w:tr>
    </w:tbl>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7C3955" w:rsidRDefault="007C3955" w:rsidP="007C3955">
      <w:pPr>
        <w:spacing w:line="360" w:lineRule="auto"/>
        <w:rPr>
          <w:rFonts w:ascii="Arial" w:hAnsi="Arial" w:cs="Arial"/>
          <w:b/>
          <w:sz w:val="24"/>
          <w:szCs w:val="24"/>
          <w:lang w:val="sv-SE"/>
        </w:rPr>
      </w:pPr>
    </w:p>
    <w:p w:rsidR="00A477E2" w:rsidRPr="003C2799" w:rsidRDefault="00A477E2" w:rsidP="007C3955">
      <w:pPr>
        <w:spacing w:line="360" w:lineRule="auto"/>
        <w:rPr>
          <w:rFonts w:ascii="Arial" w:hAnsi="Arial" w:cs="Arial"/>
          <w:b/>
          <w:sz w:val="24"/>
          <w:szCs w:val="24"/>
          <w:u w:val="single"/>
          <w:lang w:val="sv-SE"/>
        </w:rPr>
      </w:pPr>
      <w:r w:rsidRPr="003C2799">
        <w:rPr>
          <w:rFonts w:ascii="Arial" w:hAnsi="Arial" w:cs="Arial"/>
          <w:b/>
          <w:sz w:val="24"/>
          <w:szCs w:val="24"/>
          <w:lang w:val="sv-SE"/>
        </w:rPr>
        <w:lastRenderedPageBreak/>
        <w:t>B.</w:t>
      </w:r>
      <w:r w:rsidRPr="003C2799">
        <w:rPr>
          <w:rFonts w:ascii="Arial" w:hAnsi="Arial" w:cs="Arial"/>
          <w:b/>
          <w:sz w:val="24"/>
          <w:szCs w:val="24"/>
          <w:lang w:val="sv-SE"/>
        </w:rPr>
        <w:tab/>
      </w:r>
      <w:r w:rsidRPr="003C2799">
        <w:rPr>
          <w:rFonts w:ascii="Arial" w:hAnsi="Arial" w:cs="Arial"/>
          <w:b/>
          <w:sz w:val="24"/>
          <w:szCs w:val="24"/>
          <w:u w:val="single"/>
          <w:lang w:val="sv-SE"/>
        </w:rPr>
        <w:t>KEWANGAN</w:t>
      </w:r>
    </w:p>
    <w:p w:rsidR="00A477E2" w:rsidRPr="003C2799" w:rsidRDefault="00A477E2" w:rsidP="00A477E2">
      <w:pPr>
        <w:pStyle w:val="NoSpacing"/>
        <w:rPr>
          <w:lang w:val="sv-SE"/>
        </w:rPr>
      </w:pPr>
    </w:p>
    <w:p w:rsidR="00A477E2" w:rsidRPr="003C2799" w:rsidRDefault="00A477E2" w:rsidP="00A477E2">
      <w:pPr>
        <w:spacing w:line="360" w:lineRule="auto"/>
        <w:ind w:left="1440" w:hanging="720"/>
        <w:jc w:val="both"/>
        <w:rPr>
          <w:rFonts w:ascii="Arial" w:hAnsi="Arial" w:cs="Arial"/>
          <w:sz w:val="24"/>
          <w:szCs w:val="24"/>
          <w:lang w:val="sv-SE"/>
        </w:rPr>
      </w:pPr>
      <w:r w:rsidRPr="003C2799">
        <w:rPr>
          <w:rFonts w:ascii="Arial" w:hAnsi="Arial" w:cs="Arial"/>
          <w:sz w:val="24"/>
          <w:szCs w:val="24"/>
          <w:lang w:val="sv-SE"/>
        </w:rPr>
        <w:t>a.</w:t>
      </w:r>
      <w:r w:rsidRPr="003C2799">
        <w:rPr>
          <w:rFonts w:ascii="Arial" w:hAnsi="Arial" w:cs="Arial"/>
          <w:sz w:val="24"/>
          <w:szCs w:val="24"/>
          <w:lang w:val="sv-SE"/>
        </w:rPr>
        <w:tab/>
        <w:t xml:space="preserve">Ringkasan aset dan tanggungan berdasarkan akaun yang diaudit bagi tiga </w:t>
      </w:r>
      <w:r>
        <w:rPr>
          <w:rFonts w:ascii="Arial" w:hAnsi="Arial" w:cs="Arial"/>
          <w:sz w:val="24"/>
          <w:szCs w:val="24"/>
          <w:lang w:val="sv-SE"/>
        </w:rPr>
        <w:t xml:space="preserve">(3) </w:t>
      </w:r>
      <w:r w:rsidR="00E32BA2">
        <w:rPr>
          <w:rFonts w:ascii="Arial" w:hAnsi="Arial" w:cs="Arial"/>
          <w:sz w:val="24"/>
          <w:szCs w:val="24"/>
          <w:lang w:val="sv-SE"/>
        </w:rPr>
        <w:t>tahun terakhir:</w:t>
      </w:r>
    </w:p>
    <w:p w:rsidR="00A477E2" w:rsidRPr="003C2799" w:rsidRDefault="00A477E2" w:rsidP="00A477E2">
      <w:pPr>
        <w:pStyle w:val="NoSpacing"/>
        <w:rPr>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2130"/>
        <w:gridCol w:w="2130"/>
        <w:gridCol w:w="2223"/>
      </w:tblGrid>
      <w:tr w:rsidR="00A477E2" w:rsidRPr="003C2799" w:rsidTr="0077576E">
        <w:trPr>
          <w:cantSplit/>
          <w:trHeight w:val="683"/>
        </w:trPr>
        <w:tc>
          <w:tcPr>
            <w:tcW w:w="3417"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Tahun Kewangan:</w:t>
            </w:r>
          </w:p>
        </w:tc>
        <w:tc>
          <w:tcPr>
            <w:tcW w:w="2130" w:type="dxa"/>
            <w:vAlign w:val="center"/>
          </w:tcPr>
          <w:p w:rsidR="00A477E2" w:rsidRPr="0077576E" w:rsidRDefault="007F2485" w:rsidP="0077576E">
            <w:pPr>
              <w:pStyle w:val="NoSpacing"/>
              <w:jc w:val="center"/>
              <w:rPr>
                <w:rFonts w:ascii="Arial" w:hAnsi="Arial" w:cs="Arial"/>
                <w:b/>
                <w:sz w:val="24"/>
                <w:szCs w:val="24"/>
                <w:lang w:val="sv-SE"/>
              </w:rPr>
            </w:pPr>
            <w:r>
              <w:rPr>
                <w:rFonts w:ascii="Arial" w:hAnsi="Arial" w:cs="Arial"/>
                <w:b/>
                <w:sz w:val="24"/>
                <w:szCs w:val="24"/>
                <w:lang w:val="sv-SE"/>
              </w:rPr>
              <w:t>2017</w:t>
            </w:r>
            <w:r w:rsidR="00A477E2" w:rsidRPr="0077576E">
              <w:rPr>
                <w:rFonts w:ascii="Arial" w:hAnsi="Arial" w:cs="Arial"/>
                <w:b/>
                <w:sz w:val="24"/>
                <w:szCs w:val="24"/>
                <w:lang w:val="sv-SE"/>
              </w:rPr>
              <w:br/>
              <w:t>(RM)</w:t>
            </w:r>
          </w:p>
        </w:tc>
        <w:tc>
          <w:tcPr>
            <w:tcW w:w="2130" w:type="dxa"/>
            <w:vAlign w:val="center"/>
          </w:tcPr>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20</w:t>
            </w:r>
            <w:r w:rsidR="007F2485">
              <w:rPr>
                <w:rFonts w:ascii="Arial" w:hAnsi="Arial" w:cs="Arial"/>
                <w:b/>
                <w:sz w:val="24"/>
                <w:szCs w:val="24"/>
                <w:lang w:val="sv-SE"/>
              </w:rPr>
              <w:t>18</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c>
          <w:tcPr>
            <w:tcW w:w="2223" w:type="dxa"/>
            <w:vAlign w:val="center"/>
          </w:tcPr>
          <w:p w:rsidR="00A477E2" w:rsidRPr="0077576E" w:rsidRDefault="007F2485" w:rsidP="0077576E">
            <w:pPr>
              <w:pStyle w:val="NoSpacing"/>
              <w:jc w:val="center"/>
              <w:rPr>
                <w:rFonts w:ascii="Arial" w:hAnsi="Arial" w:cs="Arial"/>
                <w:b/>
                <w:sz w:val="24"/>
                <w:szCs w:val="24"/>
                <w:lang w:val="sv-SE"/>
              </w:rPr>
            </w:pPr>
            <w:r>
              <w:rPr>
                <w:rFonts w:ascii="Arial" w:hAnsi="Arial" w:cs="Arial"/>
                <w:b/>
                <w:sz w:val="24"/>
                <w:szCs w:val="24"/>
                <w:lang w:val="sv-SE"/>
              </w:rPr>
              <w:t>2019</w:t>
            </w:r>
          </w:p>
          <w:p w:rsidR="00A477E2" w:rsidRPr="0077576E" w:rsidRDefault="00A477E2" w:rsidP="0077576E">
            <w:pPr>
              <w:pStyle w:val="NoSpacing"/>
              <w:jc w:val="center"/>
              <w:rPr>
                <w:rFonts w:ascii="Arial" w:hAnsi="Arial" w:cs="Arial"/>
                <w:b/>
                <w:sz w:val="24"/>
                <w:szCs w:val="24"/>
                <w:lang w:val="sv-SE"/>
              </w:rPr>
            </w:pPr>
            <w:r w:rsidRPr="0077576E">
              <w:rPr>
                <w:rFonts w:ascii="Arial" w:hAnsi="Arial" w:cs="Arial"/>
                <w:b/>
                <w:sz w:val="24"/>
                <w:szCs w:val="24"/>
                <w:lang w:val="sv-SE"/>
              </w:rPr>
              <w:t>(RM)</w:t>
            </w:r>
          </w:p>
        </w:tc>
      </w:tr>
      <w:tr w:rsidR="00A477E2" w:rsidRPr="003C2799" w:rsidTr="00CB16AD">
        <w:tc>
          <w:tcPr>
            <w:tcW w:w="3417" w:type="dxa"/>
          </w:tcPr>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Jumlah Aset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Aset Semasa </w:t>
            </w:r>
          </w:p>
          <w:p w:rsidR="00A477E2" w:rsidRPr="003C2799" w:rsidRDefault="00A477E2" w:rsidP="00EF0B9C">
            <w:pPr>
              <w:numPr>
                <w:ilvl w:val="0"/>
                <w:numId w:val="11"/>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Jumlah Tanggungan </w:t>
            </w:r>
          </w:p>
          <w:p w:rsidR="00A477E2" w:rsidRPr="003C2799" w:rsidRDefault="00A477E2" w:rsidP="00EF0B9C">
            <w:pPr>
              <w:numPr>
                <w:ilvl w:val="0"/>
                <w:numId w:val="11"/>
              </w:numPr>
              <w:spacing w:after="0" w:line="360" w:lineRule="auto"/>
              <w:rPr>
                <w:rFonts w:ascii="Arial" w:eastAsia="MS Mincho" w:hAnsi="Arial" w:cs="Arial"/>
                <w:sz w:val="24"/>
                <w:szCs w:val="24"/>
                <w:lang w:val="sv-SE"/>
              </w:rPr>
            </w:pPr>
            <w:r w:rsidRPr="003C2799">
              <w:rPr>
                <w:rFonts w:ascii="Arial" w:eastAsia="MS Mincho" w:hAnsi="Arial" w:cs="Arial"/>
                <w:sz w:val="24"/>
                <w:szCs w:val="24"/>
                <w:lang w:val="sv-SE"/>
              </w:rPr>
              <w:t xml:space="preserve">Tanggungan Semasa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Nilai Bersih </w:t>
            </w:r>
          </w:p>
          <w:p w:rsidR="00A477E2" w:rsidRPr="003C2799" w:rsidRDefault="00A477E2" w:rsidP="00EF0B9C">
            <w:pPr>
              <w:numPr>
                <w:ilvl w:val="0"/>
                <w:numId w:val="11"/>
              </w:numPr>
              <w:spacing w:after="0" w:line="360" w:lineRule="auto"/>
              <w:jc w:val="both"/>
              <w:rPr>
                <w:rFonts w:ascii="Arial" w:eastAsia="MS Mincho" w:hAnsi="Arial" w:cs="Arial"/>
                <w:sz w:val="24"/>
                <w:szCs w:val="24"/>
                <w:lang w:val="sv-SE"/>
              </w:rPr>
            </w:pPr>
            <w:r w:rsidRPr="003C2799">
              <w:rPr>
                <w:rFonts w:ascii="Arial" w:eastAsia="MS Mincho" w:hAnsi="Arial" w:cs="Arial"/>
                <w:sz w:val="24"/>
                <w:szCs w:val="24"/>
                <w:lang w:val="sv-SE"/>
              </w:rPr>
              <w:t xml:space="preserve">Modal Kerja </w:t>
            </w: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130" w:type="dxa"/>
          </w:tcPr>
          <w:p w:rsidR="00A477E2" w:rsidRPr="003C2799" w:rsidRDefault="00A477E2" w:rsidP="00CB16AD">
            <w:pPr>
              <w:spacing w:line="360" w:lineRule="auto"/>
              <w:jc w:val="both"/>
              <w:rPr>
                <w:rFonts w:ascii="Arial" w:eastAsia="MS Mincho" w:hAnsi="Arial" w:cs="Arial"/>
                <w:sz w:val="24"/>
                <w:szCs w:val="24"/>
                <w:lang w:val="sv-SE"/>
              </w:rPr>
            </w:pPr>
          </w:p>
        </w:tc>
        <w:tc>
          <w:tcPr>
            <w:tcW w:w="2223"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ind w:left="1440" w:hanging="720"/>
        <w:jc w:val="both"/>
        <w:rPr>
          <w:rFonts w:ascii="Arial" w:hAnsi="Arial" w:cs="Arial"/>
          <w:sz w:val="24"/>
          <w:szCs w:val="24"/>
          <w:lang w:val="sv-SE"/>
        </w:rPr>
      </w:pPr>
    </w:p>
    <w:p w:rsidR="00A477E2" w:rsidRPr="003C2799" w:rsidRDefault="00A477E2" w:rsidP="00A477E2">
      <w:pPr>
        <w:jc w:val="both"/>
        <w:rPr>
          <w:rFonts w:ascii="Arial" w:hAnsi="Arial" w:cs="Arial"/>
          <w:sz w:val="24"/>
          <w:szCs w:val="24"/>
          <w:lang w:val="sv-SE"/>
        </w:rPr>
      </w:pPr>
      <w:r w:rsidRPr="008A69B2">
        <w:rPr>
          <w:rFonts w:ascii="Arial" w:hAnsi="Arial" w:cs="Arial"/>
          <w:sz w:val="24"/>
          <w:szCs w:val="24"/>
          <w:lang w:val="sv-SE"/>
        </w:rPr>
        <w:t>Nota : Penyata Kewangan yang telah diaudit bagi tiga (3) tahun berakhir hendaklah disertakan</w:t>
      </w:r>
      <w:r w:rsidR="00E32BA2" w:rsidRPr="008A69B2">
        <w:rPr>
          <w:rFonts w:ascii="Arial" w:hAnsi="Arial" w:cs="Arial"/>
          <w:sz w:val="24"/>
          <w:szCs w:val="24"/>
          <w:lang w:val="sv-SE"/>
        </w:rPr>
        <w:t>.</w:t>
      </w:r>
    </w:p>
    <w:p w:rsidR="00A477E2" w:rsidRPr="003C2799" w:rsidRDefault="00A477E2" w:rsidP="00A477E2">
      <w:pPr>
        <w:pStyle w:val="NoSpacing"/>
        <w:rPr>
          <w:lang w:val="sv-SE"/>
        </w:rPr>
      </w:pPr>
    </w:p>
    <w:p w:rsidR="00A477E2" w:rsidRPr="003C2799" w:rsidRDefault="00A477E2" w:rsidP="00EF0B9C">
      <w:pPr>
        <w:numPr>
          <w:ilvl w:val="2"/>
          <w:numId w:val="13"/>
        </w:numPr>
        <w:tabs>
          <w:tab w:val="clear" w:pos="2340"/>
          <w:tab w:val="left" w:pos="-549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t>Bank-bank Utama:</w:t>
      </w:r>
    </w:p>
    <w:p w:rsidR="00A477E2" w:rsidRPr="003C2799" w:rsidRDefault="00A477E2" w:rsidP="00A477E2">
      <w:pPr>
        <w:spacing w:line="360" w:lineRule="auto"/>
        <w:ind w:left="720"/>
        <w:jc w:val="both"/>
        <w:rPr>
          <w:rFonts w:ascii="Arial" w:hAnsi="Arial" w:cs="Arial"/>
          <w:sz w:val="24"/>
          <w:szCs w:val="24"/>
          <w:lang w:val="sv-SE"/>
        </w:rPr>
      </w:pPr>
    </w:p>
    <w:tbl>
      <w:tblPr>
        <w:tblW w:w="9900"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5676"/>
        <w:gridCol w:w="3507"/>
      </w:tblGrid>
      <w:tr w:rsidR="00A477E2" w:rsidRPr="003C2799" w:rsidTr="00CB16AD">
        <w:tc>
          <w:tcPr>
            <w:tcW w:w="71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5676"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Nama Bank &amp; Alamat</w:t>
            </w:r>
          </w:p>
        </w:tc>
        <w:tc>
          <w:tcPr>
            <w:tcW w:w="3507" w:type="dxa"/>
            <w:vAlign w:val="center"/>
          </w:tcPr>
          <w:p w:rsidR="00A477E2" w:rsidRPr="003C2799" w:rsidRDefault="00A477E2" w:rsidP="00CB16AD">
            <w:pPr>
              <w:spacing w:line="360" w:lineRule="auto"/>
              <w:jc w:val="center"/>
              <w:rPr>
                <w:rFonts w:ascii="Arial" w:eastAsia="MS Mincho" w:hAnsi="Arial" w:cs="Arial"/>
                <w:b/>
                <w:sz w:val="24"/>
                <w:szCs w:val="24"/>
                <w:lang w:val="sv-SE"/>
              </w:rPr>
            </w:pPr>
            <w:r w:rsidRPr="003C2799">
              <w:rPr>
                <w:rFonts w:ascii="Arial" w:eastAsia="MS Mincho" w:hAnsi="Arial" w:cs="Arial"/>
                <w:b/>
                <w:sz w:val="24"/>
                <w:szCs w:val="24"/>
                <w:lang w:val="sv-SE"/>
              </w:rPr>
              <w:t>Jenis Akaun</w:t>
            </w:r>
          </w:p>
        </w:tc>
      </w:tr>
      <w:tr w:rsidR="00A477E2" w:rsidRPr="003C2799" w:rsidTr="00CB16AD">
        <w:trPr>
          <w:trHeight w:val="2735"/>
        </w:trPr>
        <w:tc>
          <w:tcPr>
            <w:tcW w:w="717"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5676" w:type="dxa"/>
          </w:tcPr>
          <w:p w:rsidR="00A477E2" w:rsidRPr="003C2799" w:rsidRDefault="00A477E2" w:rsidP="00CB16AD">
            <w:pPr>
              <w:spacing w:line="360" w:lineRule="auto"/>
              <w:jc w:val="both"/>
              <w:rPr>
                <w:rFonts w:ascii="Arial" w:eastAsia="MS Mincho" w:hAnsi="Arial" w:cs="Arial"/>
                <w:sz w:val="24"/>
                <w:szCs w:val="24"/>
                <w:lang w:val="sv-SE"/>
              </w:rPr>
            </w:pPr>
          </w:p>
        </w:tc>
        <w:tc>
          <w:tcPr>
            <w:tcW w:w="3507"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Pr="003C2799" w:rsidRDefault="00A477E2" w:rsidP="00A477E2">
      <w:pPr>
        <w:spacing w:line="360" w:lineRule="auto"/>
        <w:jc w:val="both"/>
        <w:rPr>
          <w:rFonts w:ascii="Arial" w:hAnsi="Arial" w:cs="Arial"/>
          <w:sz w:val="24"/>
          <w:szCs w:val="24"/>
          <w:lang w:val="sv-SE"/>
        </w:rPr>
      </w:pPr>
    </w:p>
    <w:p w:rsidR="00A477E2" w:rsidRDefault="00A477E2" w:rsidP="00EF0B9C">
      <w:pPr>
        <w:numPr>
          <w:ilvl w:val="2"/>
          <w:numId w:val="13"/>
        </w:numPr>
        <w:tabs>
          <w:tab w:val="clear" w:pos="2340"/>
          <w:tab w:val="num" w:pos="-5220"/>
        </w:tabs>
        <w:spacing w:after="0" w:line="360" w:lineRule="auto"/>
        <w:ind w:left="1440" w:hanging="720"/>
        <w:jc w:val="both"/>
        <w:rPr>
          <w:rFonts w:ascii="Arial" w:hAnsi="Arial" w:cs="Arial"/>
          <w:sz w:val="24"/>
          <w:szCs w:val="24"/>
          <w:lang w:val="sv-SE"/>
        </w:rPr>
      </w:pPr>
      <w:r w:rsidRPr="003C2799">
        <w:rPr>
          <w:rFonts w:ascii="Arial" w:hAnsi="Arial" w:cs="Arial"/>
          <w:sz w:val="24"/>
          <w:szCs w:val="24"/>
          <w:lang w:val="sv-SE"/>
        </w:rPr>
        <w:lastRenderedPageBreak/>
        <w:t xml:space="preserve">Kemudahan Kredit (Jenis dan jumlah kredit yang </w:t>
      </w:r>
      <w:r w:rsidR="00E32BA2">
        <w:rPr>
          <w:rFonts w:ascii="Arial" w:hAnsi="Arial" w:cs="Arial"/>
          <w:sz w:val="24"/>
          <w:szCs w:val="24"/>
          <w:lang w:val="sv-SE"/>
        </w:rPr>
        <w:t>boleh disediakan oleh syarikat):</w:t>
      </w:r>
    </w:p>
    <w:p w:rsidR="00A477E2" w:rsidRPr="003C2799" w:rsidRDefault="00A477E2" w:rsidP="00A477E2">
      <w:pPr>
        <w:pStyle w:val="NoSpacing"/>
        <w:rPr>
          <w:lang w:val="sv-SE"/>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4971"/>
        <w:gridCol w:w="2052"/>
        <w:gridCol w:w="2192"/>
      </w:tblGrid>
      <w:tr w:rsidR="00A477E2" w:rsidRPr="003C2799" w:rsidTr="00CB16AD">
        <w:tc>
          <w:tcPr>
            <w:tcW w:w="685"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No.</w:t>
            </w:r>
          </w:p>
        </w:tc>
        <w:tc>
          <w:tcPr>
            <w:tcW w:w="4971"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Jenis Kemudahan Kredit</w:t>
            </w:r>
          </w:p>
        </w:tc>
        <w:tc>
          <w:tcPr>
            <w:tcW w:w="205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Bank/Institusi Kewangan</w:t>
            </w:r>
          </w:p>
        </w:tc>
        <w:tc>
          <w:tcPr>
            <w:tcW w:w="2192" w:type="dxa"/>
            <w:vAlign w:val="center"/>
          </w:tcPr>
          <w:p w:rsidR="00A477E2" w:rsidRPr="003C2799" w:rsidRDefault="00A477E2" w:rsidP="00CB16AD">
            <w:pPr>
              <w:jc w:val="center"/>
              <w:rPr>
                <w:rFonts w:ascii="Arial" w:eastAsia="MS Mincho" w:hAnsi="Arial" w:cs="Arial"/>
                <w:b/>
                <w:sz w:val="24"/>
                <w:szCs w:val="24"/>
                <w:lang w:val="sv-SE"/>
              </w:rPr>
            </w:pPr>
            <w:r w:rsidRPr="003C2799">
              <w:rPr>
                <w:rFonts w:ascii="Arial" w:eastAsia="MS Mincho" w:hAnsi="Arial" w:cs="Arial"/>
                <w:b/>
                <w:sz w:val="24"/>
                <w:szCs w:val="24"/>
                <w:lang w:val="sv-SE"/>
              </w:rPr>
              <w:t>Jumlah (RM)</w:t>
            </w:r>
          </w:p>
        </w:tc>
      </w:tr>
      <w:tr w:rsidR="00A477E2" w:rsidRPr="003C2799" w:rsidTr="00CB16AD">
        <w:trPr>
          <w:trHeight w:val="2735"/>
        </w:trPr>
        <w:tc>
          <w:tcPr>
            <w:tcW w:w="685" w:type="dxa"/>
          </w:tcPr>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1.</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2.</w:t>
            </w:r>
          </w:p>
          <w:p w:rsidR="00A477E2" w:rsidRPr="003C2799" w:rsidRDefault="00A477E2" w:rsidP="00CB16AD">
            <w:pPr>
              <w:spacing w:line="360" w:lineRule="auto"/>
              <w:jc w:val="center"/>
              <w:rPr>
                <w:rFonts w:ascii="Arial" w:eastAsia="MS Mincho" w:hAnsi="Arial" w:cs="Arial"/>
                <w:sz w:val="24"/>
                <w:szCs w:val="24"/>
                <w:lang w:val="sv-SE"/>
              </w:rPr>
            </w:pPr>
            <w:r w:rsidRPr="003C2799">
              <w:rPr>
                <w:rFonts w:ascii="Arial" w:eastAsia="MS Mincho" w:hAnsi="Arial" w:cs="Arial"/>
                <w:sz w:val="24"/>
                <w:szCs w:val="24"/>
                <w:lang w:val="sv-SE"/>
              </w:rPr>
              <w:t>3.</w:t>
            </w:r>
          </w:p>
        </w:tc>
        <w:tc>
          <w:tcPr>
            <w:tcW w:w="4971" w:type="dxa"/>
          </w:tcPr>
          <w:p w:rsidR="00A477E2" w:rsidRPr="003C2799" w:rsidRDefault="00A477E2" w:rsidP="00CB16AD">
            <w:pPr>
              <w:spacing w:line="360" w:lineRule="auto"/>
              <w:jc w:val="both"/>
              <w:rPr>
                <w:rFonts w:ascii="Arial" w:eastAsia="MS Mincho" w:hAnsi="Arial" w:cs="Arial"/>
                <w:sz w:val="24"/>
                <w:szCs w:val="24"/>
                <w:lang w:val="sv-SE"/>
              </w:rPr>
            </w:pPr>
          </w:p>
        </w:tc>
        <w:tc>
          <w:tcPr>
            <w:tcW w:w="2052" w:type="dxa"/>
          </w:tcPr>
          <w:p w:rsidR="00A477E2" w:rsidRPr="003C2799" w:rsidRDefault="00A477E2" w:rsidP="00CB16AD">
            <w:pPr>
              <w:spacing w:line="360" w:lineRule="auto"/>
              <w:jc w:val="both"/>
              <w:rPr>
                <w:rFonts w:ascii="Arial" w:eastAsia="MS Mincho" w:hAnsi="Arial" w:cs="Arial"/>
                <w:sz w:val="24"/>
                <w:szCs w:val="24"/>
                <w:lang w:val="sv-SE"/>
              </w:rPr>
            </w:pPr>
          </w:p>
        </w:tc>
        <w:tc>
          <w:tcPr>
            <w:tcW w:w="2192" w:type="dxa"/>
          </w:tcPr>
          <w:p w:rsidR="00A477E2" w:rsidRPr="003C2799" w:rsidRDefault="00A477E2" w:rsidP="00CB16AD">
            <w:pPr>
              <w:spacing w:line="360" w:lineRule="auto"/>
              <w:jc w:val="both"/>
              <w:rPr>
                <w:rFonts w:ascii="Arial" w:eastAsia="MS Mincho" w:hAnsi="Arial" w:cs="Arial"/>
                <w:sz w:val="24"/>
                <w:szCs w:val="24"/>
                <w:lang w:val="sv-SE"/>
              </w:rPr>
            </w:pPr>
          </w:p>
        </w:tc>
      </w:tr>
    </w:tbl>
    <w:p w:rsidR="00A477E2" w:rsidRPr="003C2799" w:rsidRDefault="00A477E2" w:rsidP="00A477E2">
      <w:pPr>
        <w:spacing w:line="360" w:lineRule="auto"/>
        <w:jc w:val="both"/>
        <w:rPr>
          <w:rFonts w:ascii="Arial" w:hAnsi="Arial" w:cs="Arial"/>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A477E2" w:rsidRDefault="00A477E2" w:rsidP="00A477E2">
      <w:pPr>
        <w:spacing w:line="360" w:lineRule="auto"/>
        <w:jc w:val="both"/>
        <w:rPr>
          <w:rFonts w:ascii="Arial" w:hAnsi="Arial" w:cs="Arial"/>
          <w:b/>
          <w:sz w:val="24"/>
          <w:szCs w:val="24"/>
          <w:lang w:val="sv-SE"/>
        </w:rPr>
      </w:pPr>
    </w:p>
    <w:p w:rsidR="002A2712" w:rsidRDefault="002A2712" w:rsidP="002A2712">
      <w:pPr>
        <w:pStyle w:val="NoSpacing"/>
        <w:rPr>
          <w:lang w:val="sv-SE"/>
        </w:rPr>
      </w:pPr>
    </w:p>
    <w:p w:rsidR="00A477E2" w:rsidRPr="00EB0D4B" w:rsidRDefault="00A477E2" w:rsidP="00A477E2">
      <w:pPr>
        <w:spacing w:before="60" w:after="60" w:line="360" w:lineRule="auto"/>
        <w:jc w:val="center"/>
        <w:rPr>
          <w:rFonts w:ascii="Arial" w:hAnsi="Arial" w:cs="Arial"/>
          <w:b/>
          <w:sz w:val="24"/>
          <w:szCs w:val="24"/>
          <w:u w:val="single"/>
          <w:lang w:val="sv-SE"/>
        </w:rPr>
      </w:pPr>
      <w:r w:rsidRPr="00EB0D4B">
        <w:rPr>
          <w:rFonts w:ascii="Arial" w:hAnsi="Arial" w:cs="Arial"/>
          <w:b/>
          <w:sz w:val="24"/>
          <w:szCs w:val="24"/>
          <w:u w:val="single"/>
          <w:lang w:val="sv-SE"/>
        </w:rPr>
        <w:lastRenderedPageBreak/>
        <w:t>SENARAI SEMAKAN</w:t>
      </w:r>
    </w:p>
    <w:p w:rsidR="00A477E2" w:rsidRPr="00A477E2" w:rsidRDefault="00A477E2" w:rsidP="00A477E2">
      <w:pPr>
        <w:pStyle w:val="NoSpacing"/>
        <w:rPr>
          <w:rFonts w:ascii="Arial" w:hAnsi="Arial" w:cs="Arial"/>
          <w:sz w:val="24"/>
          <w:szCs w:val="24"/>
          <w:lang w:val="sv-SE"/>
        </w:rPr>
      </w:pPr>
    </w:p>
    <w:p w:rsidR="0089749B" w:rsidRDefault="007B664E" w:rsidP="00E32BA2">
      <w:pPr>
        <w:spacing w:after="0" w:line="240" w:lineRule="auto"/>
        <w:jc w:val="center"/>
        <w:rPr>
          <w:rFonts w:ascii="Arial" w:eastAsia="Times New Roman" w:hAnsi="Arial" w:cs="Arial"/>
          <w:b/>
          <w:sz w:val="24"/>
          <w:szCs w:val="24"/>
          <w:lang w:val="sv-SE"/>
        </w:rPr>
      </w:pPr>
      <w:r w:rsidRPr="001C1F6C">
        <w:rPr>
          <w:rFonts w:ascii="Arial" w:eastAsia="Times New Roman" w:hAnsi="Arial" w:cs="Arial"/>
          <w:b/>
          <w:sz w:val="24"/>
          <w:szCs w:val="24"/>
          <w:lang w:val="sv-SE"/>
        </w:rPr>
        <w:t xml:space="preserve">SEBUTHARGA </w:t>
      </w:r>
      <w:r w:rsidR="00E72CFF" w:rsidRPr="00E72CFF">
        <w:rPr>
          <w:rFonts w:ascii="Arial" w:eastAsia="Times New Roman" w:hAnsi="Arial" w:cs="Arial"/>
          <w:b/>
          <w:sz w:val="24"/>
          <w:szCs w:val="24"/>
          <w:lang w:val="sv-SE"/>
        </w:rPr>
        <w:t xml:space="preserve">PEROLEHAN SISTEM </w:t>
      </w:r>
      <w:r w:rsidR="00E72CFF" w:rsidRPr="00E72CFF">
        <w:rPr>
          <w:rFonts w:ascii="Arial" w:eastAsia="Times New Roman" w:hAnsi="Arial" w:cs="Arial"/>
          <w:b/>
          <w:i/>
          <w:sz w:val="24"/>
          <w:szCs w:val="24"/>
          <w:lang w:val="sv-SE"/>
        </w:rPr>
        <w:t>CALL CENTRE</w:t>
      </w:r>
      <w:r w:rsidR="00E72CFF" w:rsidRPr="00E72CFF">
        <w:rPr>
          <w:rFonts w:ascii="Arial" w:eastAsia="Times New Roman" w:hAnsi="Arial" w:cs="Arial"/>
          <w:b/>
          <w:sz w:val="24"/>
          <w:szCs w:val="24"/>
          <w:lang w:val="sv-SE"/>
        </w:rPr>
        <w:t xml:space="preserve"> BAGI </w:t>
      </w:r>
      <w:r w:rsidR="00E72CFF" w:rsidRPr="00E72CFF">
        <w:rPr>
          <w:rFonts w:ascii="Arial" w:eastAsia="Times New Roman" w:hAnsi="Arial" w:cs="Arial"/>
          <w:b/>
          <w:i/>
          <w:sz w:val="24"/>
          <w:szCs w:val="24"/>
          <w:lang w:val="sv-SE"/>
        </w:rPr>
        <w:t>CUSTOMER SERVICE CENTRE (CSC)</w:t>
      </w:r>
      <w:r w:rsidR="00E72CFF" w:rsidRPr="00E72CFF">
        <w:rPr>
          <w:rFonts w:ascii="Arial" w:eastAsia="Times New Roman" w:hAnsi="Arial" w:cs="Arial"/>
          <w:b/>
          <w:sz w:val="24"/>
          <w:szCs w:val="24"/>
          <w:lang w:val="sv-SE"/>
        </w:rPr>
        <w:t xml:space="preserve"> MIDA</w:t>
      </w:r>
    </w:p>
    <w:p w:rsidR="00E32BA2" w:rsidRPr="00A477E2" w:rsidRDefault="00E32BA2" w:rsidP="00E32BA2">
      <w:pPr>
        <w:spacing w:after="0" w:line="240" w:lineRule="auto"/>
        <w:jc w:val="center"/>
        <w:rPr>
          <w:rFonts w:ascii="Arial" w:hAnsi="Arial" w:cs="Arial"/>
          <w:sz w:val="24"/>
          <w:szCs w:val="24"/>
          <w:lang w:val="sv-SE"/>
        </w:rPr>
      </w:pPr>
    </w:p>
    <w:p w:rsidR="00A477E2" w:rsidRPr="00A477E2" w:rsidRDefault="007B664E" w:rsidP="00A477E2">
      <w:pPr>
        <w:pStyle w:val="ListParagraph"/>
        <w:ind w:left="0"/>
        <w:jc w:val="center"/>
        <w:rPr>
          <w:rFonts w:ascii="Arial" w:hAnsi="Arial" w:cs="Arial"/>
          <w:b/>
          <w:sz w:val="24"/>
          <w:szCs w:val="24"/>
          <w:lang w:val="sv-SE"/>
        </w:rPr>
      </w:pPr>
      <w:r>
        <w:rPr>
          <w:rFonts w:ascii="Arial" w:hAnsi="Arial" w:cs="Arial"/>
          <w:b/>
          <w:sz w:val="24"/>
          <w:szCs w:val="24"/>
          <w:lang w:val="sv-SE"/>
        </w:rPr>
        <w:t xml:space="preserve">SEBUTHARGA MIDA BIL: </w:t>
      </w:r>
      <w:r w:rsidR="00E72CFF">
        <w:rPr>
          <w:rFonts w:ascii="Arial" w:hAnsi="Arial" w:cs="Arial"/>
          <w:b/>
          <w:sz w:val="24"/>
          <w:szCs w:val="24"/>
          <w:lang w:val="sv-SE"/>
        </w:rPr>
        <w:t>6</w:t>
      </w:r>
      <w:r w:rsidR="000B3F9A">
        <w:rPr>
          <w:rFonts w:ascii="Arial" w:hAnsi="Arial" w:cs="Arial"/>
          <w:b/>
          <w:sz w:val="24"/>
          <w:szCs w:val="24"/>
          <w:lang w:val="sv-SE"/>
        </w:rPr>
        <w:t>/2021</w:t>
      </w:r>
    </w:p>
    <w:p w:rsidR="00A477E2" w:rsidRPr="00A477E2" w:rsidRDefault="00A477E2" w:rsidP="006C1FDC">
      <w:pPr>
        <w:pStyle w:val="NoSpacing"/>
        <w:rPr>
          <w:lang w:val="sv-SE"/>
        </w:rPr>
      </w:pPr>
    </w:p>
    <w:p w:rsidR="00A477E2" w:rsidRDefault="00A477E2" w:rsidP="00A477E2">
      <w:pPr>
        <w:spacing w:before="60" w:after="60" w:line="360" w:lineRule="auto"/>
        <w:rPr>
          <w:rFonts w:ascii="Arial" w:hAnsi="Arial" w:cs="Arial"/>
          <w:sz w:val="24"/>
          <w:szCs w:val="24"/>
          <w:lang w:val="sv-SE"/>
        </w:rPr>
      </w:pPr>
      <w:r w:rsidRPr="00A477E2">
        <w:rPr>
          <w:rFonts w:ascii="Arial" w:hAnsi="Arial" w:cs="Arial"/>
          <w:sz w:val="24"/>
          <w:szCs w:val="24"/>
          <w:lang w:val="sv-SE"/>
        </w:rPr>
        <w:t xml:space="preserve">Sila tandakan </w:t>
      </w:r>
      <w:r w:rsidRPr="00A477E2">
        <w:rPr>
          <w:rFonts w:ascii="Arial" w:hAnsi="Arial" w:cs="Arial"/>
          <w:b/>
          <w:sz w:val="24"/>
          <w:szCs w:val="24"/>
          <w:lang w:val="sv-SE"/>
        </w:rPr>
        <w:t>( √ )</w:t>
      </w:r>
      <w:r w:rsidRPr="00A477E2">
        <w:rPr>
          <w:rFonts w:ascii="Arial" w:hAnsi="Arial" w:cs="Arial"/>
          <w:sz w:val="24"/>
          <w:szCs w:val="24"/>
          <w:lang w:val="sv-SE"/>
        </w:rPr>
        <w:t xml:space="preserve"> bagi Dokumen-dokumen yang disertakan.</w:t>
      </w:r>
    </w:p>
    <w:p w:rsidR="006C1FDC" w:rsidRPr="00A477E2" w:rsidRDefault="006C1FDC" w:rsidP="006C1FDC">
      <w:pPr>
        <w:pStyle w:val="NoSpacing"/>
        <w:rPr>
          <w:lang w:val="sv-SE"/>
        </w:rPr>
      </w:pPr>
    </w:p>
    <w:tbl>
      <w:tblPr>
        <w:tblpPr w:leftFromText="180" w:rightFromText="180" w:vertAnchor="text" w:tblpX="-342" w:tblpY="1"/>
        <w:tblOverlap w:val="neve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878"/>
        <w:gridCol w:w="2070"/>
        <w:gridCol w:w="2064"/>
      </w:tblGrid>
      <w:tr w:rsidR="00A477E2" w:rsidRPr="00A477E2" w:rsidTr="00CB16AD">
        <w:trPr>
          <w:tblHeader/>
        </w:trPr>
        <w:tc>
          <w:tcPr>
            <w:tcW w:w="72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Bil.</w:t>
            </w:r>
          </w:p>
        </w:tc>
        <w:tc>
          <w:tcPr>
            <w:tcW w:w="4878"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Perkara / Dokumen</w:t>
            </w:r>
          </w:p>
        </w:tc>
        <w:tc>
          <w:tcPr>
            <w:tcW w:w="2070"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Semakan oleh Syarikat</w:t>
            </w:r>
          </w:p>
        </w:tc>
        <w:tc>
          <w:tcPr>
            <w:tcW w:w="2064" w:type="dxa"/>
            <w:shd w:val="clear" w:color="auto" w:fill="C6D9F1" w:themeFill="text2" w:themeFillTint="33"/>
            <w:vAlign w:val="center"/>
          </w:tcPr>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 xml:space="preserve">Semakan oleh </w:t>
            </w:r>
          </w:p>
          <w:p w:rsidR="00A477E2" w:rsidRPr="00A477E2" w:rsidRDefault="00A477E2" w:rsidP="00CB16AD">
            <w:pPr>
              <w:spacing w:before="60" w:after="60"/>
              <w:jc w:val="center"/>
              <w:rPr>
                <w:rFonts w:ascii="Arial" w:hAnsi="Arial" w:cs="Arial"/>
                <w:b/>
                <w:sz w:val="24"/>
                <w:szCs w:val="24"/>
                <w:lang w:val="sv-SE"/>
              </w:rPr>
            </w:pPr>
            <w:r w:rsidRPr="00A477E2">
              <w:rPr>
                <w:rFonts w:ascii="Arial" w:hAnsi="Arial" w:cs="Arial"/>
                <w:b/>
                <w:sz w:val="24"/>
                <w:szCs w:val="24"/>
                <w:lang w:val="sv-SE"/>
              </w:rPr>
              <w:t>MIDA</w:t>
            </w:r>
          </w:p>
        </w:tc>
      </w:tr>
      <w:tr w:rsidR="00A477E2" w:rsidRPr="00A477E2" w:rsidTr="00CB16AD">
        <w:trPr>
          <w:trHeight w:val="327"/>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Pendaftaran dari Kementerian Kewangan (MOF)</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541"/>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Salinan Sijil Akuan Bumiputera dari Kementerian Kewangan (MOF)</w:t>
            </w:r>
            <w:r w:rsidR="004E4EDA">
              <w:rPr>
                <w:rFonts w:ascii="Arial" w:hAnsi="Arial" w:cs="Arial"/>
                <w:sz w:val="24"/>
                <w:szCs w:val="24"/>
                <w:lang w:val="sv-SE"/>
              </w:rPr>
              <w:t xml:space="preserve"> (jika ada)</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rPr>
            </w:pPr>
            <w:r w:rsidRPr="00A477E2">
              <w:rPr>
                <w:rFonts w:ascii="Arial" w:hAnsi="Arial" w:cs="Arial"/>
                <w:sz w:val="24"/>
                <w:szCs w:val="24"/>
              </w:rPr>
              <w:t xml:space="preserve">Salinan </w:t>
            </w:r>
            <w:proofErr w:type="spellStart"/>
            <w:r w:rsidRPr="00A477E2">
              <w:rPr>
                <w:rFonts w:ascii="Arial" w:hAnsi="Arial" w:cs="Arial"/>
                <w:sz w:val="24"/>
                <w:szCs w:val="24"/>
              </w:rPr>
              <w:t>Sijil</w:t>
            </w:r>
            <w:proofErr w:type="spellEnd"/>
            <w:r w:rsidRPr="00A477E2">
              <w:rPr>
                <w:rFonts w:ascii="Arial" w:hAnsi="Arial" w:cs="Arial"/>
                <w:sz w:val="24"/>
                <w:szCs w:val="24"/>
              </w:rPr>
              <w:t xml:space="preserve"> </w:t>
            </w:r>
            <w:proofErr w:type="spellStart"/>
            <w:r w:rsidRPr="00A477E2">
              <w:rPr>
                <w:rFonts w:ascii="Arial" w:hAnsi="Arial" w:cs="Arial"/>
                <w:sz w:val="24"/>
                <w:szCs w:val="24"/>
              </w:rPr>
              <w:t>Berdaftar</w:t>
            </w:r>
            <w:proofErr w:type="spellEnd"/>
            <w:r w:rsidRPr="00A477E2">
              <w:rPr>
                <w:rFonts w:ascii="Arial" w:hAnsi="Arial" w:cs="Arial"/>
                <w:sz w:val="24"/>
                <w:szCs w:val="24"/>
              </w:rPr>
              <w:t xml:space="preserve"> </w:t>
            </w:r>
            <w:proofErr w:type="spellStart"/>
            <w:r w:rsidRPr="00A477E2">
              <w:rPr>
                <w:rFonts w:ascii="Arial" w:hAnsi="Arial" w:cs="Arial"/>
                <w:sz w:val="24"/>
                <w:szCs w:val="24"/>
              </w:rPr>
              <w:t>Dengan</w:t>
            </w:r>
            <w:proofErr w:type="spellEnd"/>
            <w:r w:rsidRPr="00A477E2">
              <w:rPr>
                <w:rFonts w:ascii="Arial" w:hAnsi="Arial" w:cs="Arial"/>
                <w:sz w:val="24"/>
                <w:szCs w:val="24"/>
              </w:rPr>
              <w:t xml:space="preserve"> </w:t>
            </w:r>
            <w:proofErr w:type="spellStart"/>
            <w:r w:rsidRPr="00A477E2">
              <w:rPr>
                <w:rFonts w:ascii="Arial" w:hAnsi="Arial" w:cs="Arial"/>
                <w:sz w:val="24"/>
                <w:szCs w:val="24"/>
              </w:rPr>
              <w:t>Suruhanjaya</w:t>
            </w:r>
            <w:proofErr w:type="spellEnd"/>
            <w:r w:rsidRPr="00A477E2">
              <w:rPr>
                <w:rFonts w:ascii="Arial" w:hAnsi="Arial" w:cs="Arial"/>
                <w:sz w:val="24"/>
                <w:szCs w:val="24"/>
              </w:rPr>
              <w:t xml:space="preserve"> Syarikat Malaysia (SSM)</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Penyebutharga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spacing w:before="60" w:after="60"/>
              <w:rPr>
                <w:rFonts w:ascii="Arial" w:hAnsi="Arial" w:cs="Arial"/>
                <w:sz w:val="24"/>
                <w:szCs w:val="24"/>
                <w:lang w:val="sv-SE"/>
              </w:rPr>
            </w:pPr>
            <w:r w:rsidRPr="00A477E2">
              <w:rPr>
                <w:rFonts w:ascii="Arial" w:hAnsi="Arial" w:cs="Arial"/>
                <w:sz w:val="24"/>
                <w:szCs w:val="24"/>
                <w:lang w:val="sv-SE"/>
              </w:rPr>
              <w:t>Surat Akuan Pembida (Bab 1)</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E72CFF" w:rsidRPr="00A477E2" w:rsidTr="00CB16AD">
        <w:tc>
          <w:tcPr>
            <w:tcW w:w="720" w:type="dxa"/>
          </w:tcPr>
          <w:p w:rsidR="00E72CFF" w:rsidRPr="00A477E2" w:rsidRDefault="00E72CFF" w:rsidP="00EF0B9C">
            <w:pPr>
              <w:numPr>
                <w:ilvl w:val="0"/>
                <w:numId w:val="14"/>
              </w:numPr>
              <w:spacing w:before="60" w:after="60" w:line="240" w:lineRule="auto"/>
              <w:jc w:val="both"/>
              <w:rPr>
                <w:rFonts w:ascii="Arial" w:hAnsi="Arial" w:cs="Arial"/>
                <w:sz w:val="24"/>
                <w:szCs w:val="24"/>
                <w:lang w:val="sv-SE"/>
              </w:rPr>
            </w:pPr>
          </w:p>
        </w:tc>
        <w:tc>
          <w:tcPr>
            <w:tcW w:w="4878" w:type="dxa"/>
          </w:tcPr>
          <w:p w:rsidR="00E72CFF" w:rsidRPr="00A477E2" w:rsidRDefault="00E72CFF" w:rsidP="00CB16AD">
            <w:pPr>
              <w:spacing w:before="60" w:after="60"/>
              <w:rPr>
                <w:rFonts w:ascii="Arial" w:hAnsi="Arial" w:cs="Arial"/>
                <w:sz w:val="24"/>
                <w:szCs w:val="24"/>
                <w:lang w:val="sv-SE"/>
              </w:rPr>
            </w:pPr>
            <w:r>
              <w:rPr>
                <w:rFonts w:ascii="Arial" w:hAnsi="Arial" w:cs="Arial"/>
                <w:sz w:val="24"/>
                <w:szCs w:val="24"/>
                <w:lang w:val="sv-SE"/>
              </w:rPr>
              <w:t>Jadual Maklum Balas Teknikal (Bab 3)</w:t>
            </w:r>
          </w:p>
        </w:tc>
        <w:tc>
          <w:tcPr>
            <w:tcW w:w="2070" w:type="dxa"/>
          </w:tcPr>
          <w:p w:rsidR="00E72CFF" w:rsidRPr="00A477E2" w:rsidRDefault="00E72CFF" w:rsidP="00CB16AD">
            <w:pPr>
              <w:spacing w:before="60" w:after="60"/>
              <w:jc w:val="both"/>
              <w:rPr>
                <w:rFonts w:ascii="Arial" w:hAnsi="Arial" w:cs="Arial"/>
                <w:sz w:val="24"/>
                <w:szCs w:val="24"/>
                <w:lang w:val="sv-SE"/>
              </w:rPr>
            </w:pPr>
          </w:p>
        </w:tc>
        <w:tc>
          <w:tcPr>
            <w:tcW w:w="2064" w:type="dxa"/>
          </w:tcPr>
          <w:p w:rsidR="00E72CFF" w:rsidRPr="00A477E2" w:rsidRDefault="00E72CFF" w:rsidP="00CB16AD">
            <w:pPr>
              <w:spacing w:before="60" w:after="60"/>
              <w:jc w:val="both"/>
              <w:rPr>
                <w:rFonts w:ascii="Arial" w:hAnsi="Arial" w:cs="Arial"/>
                <w:sz w:val="24"/>
                <w:szCs w:val="24"/>
                <w:lang w:val="sv-SE"/>
              </w:rPr>
            </w:pPr>
          </w:p>
        </w:tc>
      </w:tr>
      <w:tr w:rsidR="00A477E2" w:rsidRPr="00A477E2" w:rsidTr="00CB16AD">
        <w:trPr>
          <w:trHeight w:val="264"/>
        </w:trPr>
        <w:tc>
          <w:tcPr>
            <w:tcW w:w="720" w:type="dxa"/>
            <w:vAlign w:val="center"/>
          </w:tcPr>
          <w:p w:rsidR="00A477E2" w:rsidRPr="00A477E2" w:rsidRDefault="00A477E2" w:rsidP="00EF0B9C">
            <w:pPr>
              <w:numPr>
                <w:ilvl w:val="0"/>
                <w:numId w:val="14"/>
              </w:numPr>
              <w:spacing w:before="60" w:after="60" w:line="240" w:lineRule="auto"/>
              <w:jc w:val="center"/>
              <w:rPr>
                <w:rFonts w:ascii="Arial" w:hAnsi="Arial" w:cs="Arial"/>
                <w:sz w:val="24"/>
                <w:szCs w:val="24"/>
                <w:lang w:val="sv-SE"/>
              </w:rPr>
            </w:pPr>
          </w:p>
        </w:tc>
        <w:tc>
          <w:tcPr>
            <w:tcW w:w="4878" w:type="dxa"/>
            <w:vAlign w:val="center"/>
          </w:tcPr>
          <w:p w:rsidR="00A477E2" w:rsidRPr="00A477E2" w:rsidRDefault="004E4EDA" w:rsidP="00E72CFF">
            <w:pPr>
              <w:pStyle w:val="NoSpacing"/>
              <w:rPr>
                <w:rFonts w:ascii="Arial" w:eastAsia="MS Mincho" w:hAnsi="Arial" w:cs="Arial"/>
                <w:sz w:val="24"/>
                <w:szCs w:val="24"/>
                <w:lang w:val="sv-SE"/>
              </w:rPr>
            </w:pPr>
            <w:r>
              <w:rPr>
                <w:rFonts w:ascii="Arial" w:eastAsia="MS Mincho" w:hAnsi="Arial" w:cs="Arial"/>
                <w:sz w:val="24"/>
                <w:szCs w:val="24"/>
                <w:lang w:val="sv-SE"/>
              </w:rPr>
              <w:t xml:space="preserve">Jadual </w:t>
            </w:r>
            <w:r w:rsidR="00E72CFF">
              <w:rPr>
                <w:rFonts w:ascii="Arial" w:eastAsia="MS Mincho" w:hAnsi="Arial" w:cs="Arial"/>
                <w:sz w:val="24"/>
                <w:szCs w:val="24"/>
                <w:lang w:val="sv-SE"/>
              </w:rPr>
              <w:t xml:space="preserve">Maklum Balas </w:t>
            </w:r>
            <w:r>
              <w:rPr>
                <w:rFonts w:ascii="Arial" w:eastAsia="MS Mincho" w:hAnsi="Arial" w:cs="Arial"/>
                <w:sz w:val="24"/>
                <w:szCs w:val="24"/>
                <w:lang w:val="sv-SE"/>
              </w:rPr>
              <w:t>Harga</w:t>
            </w:r>
            <w:r w:rsidR="00A477E2" w:rsidRPr="00A477E2">
              <w:rPr>
                <w:rFonts w:ascii="Arial" w:eastAsia="MS Mincho" w:hAnsi="Arial" w:cs="Arial"/>
                <w:sz w:val="24"/>
                <w:szCs w:val="24"/>
                <w:lang w:val="sv-SE"/>
              </w:rPr>
              <w:t xml:space="preserve"> (Bab </w:t>
            </w:r>
            <w:r w:rsidR="00E72CFF">
              <w:rPr>
                <w:rFonts w:ascii="Arial" w:eastAsia="MS Mincho" w:hAnsi="Arial" w:cs="Arial"/>
                <w:sz w:val="24"/>
                <w:szCs w:val="24"/>
                <w:lang w:val="sv-SE"/>
              </w:rPr>
              <w:t>4</w:t>
            </w:r>
            <w:r w:rsidR="00A477E2" w:rsidRPr="00A477E2">
              <w:rPr>
                <w:rFonts w:ascii="Arial" w:eastAsia="MS Mincho" w:hAnsi="Arial" w:cs="Arial"/>
                <w:sz w:val="24"/>
                <w:szCs w:val="24"/>
                <w:lang w:val="sv-SE"/>
              </w:rPr>
              <w:t>)</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E72CFF" w:rsidP="00CB16AD">
            <w:pPr>
              <w:pStyle w:val="NoSpacing"/>
              <w:rPr>
                <w:rFonts w:ascii="Arial" w:eastAsia="MS Mincho" w:hAnsi="Arial" w:cs="Arial"/>
                <w:sz w:val="24"/>
                <w:szCs w:val="24"/>
                <w:lang w:val="sv-SE"/>
              </w:rPr>
            </w:pPr>
            <w:r>
              <w:rPr>
                <w:rFonts w:ascii="Arial" w:eastAsia="MS Mincho" w:hAnsi="Arial" w:cs="Arial"/>
                <w:sz w:val="24"/>
                <w:szCs w:val="24"/>
                <w:lang w:val="sv-SE"/>
              </w:rPr>
              <w:t>Pengalaman Syarikat (Bab 5</w:t>
            </w:r>
            <w:r w:rsidR="00A477E2" w:rsidRPr="00A477E2">
              <w:rPr>
                <w:rFonts w:ascii="Arial" w:eastAsia="MS Mincho" w:hAnsi="Arial" w:cs="Arial"/>
                <w:sz w:val="24"/>
                <w:szCs w:val="24"/>
                <w:lang w:val="sv-SE"/>
              </w:rPr>
              <w:t>)</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r w:rsidR="00A477E2" w:rsidRPr="00A477E2" w:rsidTr="00CB16AD">
        <w:trPr>
          <w:trHeight w:val="444"/>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vAlign w:val="center"/>
          </w:tcPr>
          <w:p w:rsidR="00A477E2" w:rsidRPr="00A477E2" w:rsidRDefault="00A477E2" w:rsidP="00E32BA2">
            <w:pPr>
              <w:pStyle w:val="NoSpacing"/>
              <w:rPr>
                <w:rFonts w:ascii="Arial" w:eastAsia="MS Mincho" w:hAnsi="Arial" w:cs="Arial"/>
                <w:sz w:val="24"/>
                <w:szCs w:val="24"/>
                <w:lang w:val="de-DE"/>
              </w:rPr>
            </w:pPr>
            <w:r w:rsidRPr="00A477E2">
              <w:rPr>
                <w:rFonts w:ascii="Arial" w:eastAsia="MS Mincho" w:hAnsi="Arial" w:cs="Arial"/>
                <w:sz w:val="24"/>
                <w:szCs w:val="24"/>
                <w:lang w:val="de-DE"/>
              </w:rPr>
              <w:t xml:space="preserve">Butir-Butir Penyebutharga &amp; Maklumat Kewangan Syarikat (Bab </w:t>
            </w:r>
            <w:r w:rsidR="00E72CFF">
              <w:rPr>
                <w:rFonts w:ascii="Arial" w:eastAsia="MS Mincho" w:hAnsi="Arial" w:cs="Arial"/>
                <w:sz w:val="24"/>
                <w:szCs w:val="24"/>
                <w:lang w:val="de-DE"/>
              </w:rPr>
              <w:t>6</w:t>
            </w:r>
            <w:r w:rsidRPr="00A477E2">
              <w:rPr>
                <w:rFonts w:ascii="Arial" w:eastAsia="MS Mincho" w:hAnsi="Arial" w:cs="Arial"/>
                <w:sz w:val="24"/>
                <w:szCs w:val="24"/>
                <w:lang w:val="de-DE"/>
              </w:rPr>
              <w:t>)</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A477E2" w:rsidRPr="008A69B2" w:rsidRDefault="00A477E2" w:rsidP="00CB16AD">
            <w:pPr>
              <w:tabs>
                <w:tab w:val="left" w:pos="-1440"/>
              </w:tabs>
              <w:spacing w:before="120"/>
              <w:rPr>
                <w:rFonts w:ascii="Arial" w:eastAsia="MS Mincho" w:hAnsi="Arial" w:cs="Arial"/>
                <w:sz w:val="24"/>
                <w:szCs w:val="24"/>
                <w:lang w:val="de-DE"/>
              </w:rPr>
            </w:pPr>
            <w:r w:rsidRPr="008A69B2">
              <w:rPr>
                <w:rFonts w:ascii="Arial" w:eastAsia="MS Mincho" w:hAnsi="Arial" w:cs="Arial"/>
                <w:sz w:val="24"/>
                <w:szCs w:val="24"/>
                <w:lang w:val="de-DE"/>
              </w:rPr>
              <w:t>Penyata Kewangan untuk 3 tahun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444"/>
        </w:trPr>
        <w:tc>
          <w:tcPr>
            <w:tcW w:w="720" w:type="dxa"/>
          </w:tcPr>
          <w:p w:rsidR="00A477E2" w:rsidRPr="00A477E2" w:rsidRDefault="00A477E2" w:rsidP="00EF0B9C">
            <w:pPr>
              <w:numPr>
                <w:ilvl w:val="0"/>
                <w:numId w:val="14"/>
              </w:numPr>
              <w:tabs>
                <w:tab w:val="clear" w:pos="144"/>
                <w:tab w:val="num" w:pos="-90"/>
              </w:tabs>
              <w:spacing w:before="60" w:after="60" w:line="240" w:lineRule="auto"/>
              <w:jc w:val="both"/>
              <w:rPr>
                <w:rFonts w:ascii="Arial" w:hAnsi="Arial" w:cs="Arial"/>
                <w:sz w:val="24"/>
                <w:szCs w:val="24"/>
                <w:lang w:val="sv-SE"/>
              </w:rPr>
            </w:pPr>
          </w:p>
        </w:tc>
        <w:tc>
          <w:tcPr>
            <w:tcW w:w="4878" w:type="dxa"/>
          </w:tcPr>
          <w:p w:rsidR="00A477E2" w:rsidRPr="00A477E2" w:rsidRDefault="00A477E2" w:rsidP="00CB16AD">
            <w:pPr>
              <w:tabs>
                <w:tab w:val="left" w:pos="-1440"/>
              </w:tabs>
              <w:spacing w:before="120"/>
              <w:rPr>
                <w:rFonts w:ascii="Arial" w:eastAsia="MS Mincho" w:hAnsi="Arial" w:cs="Arial"/>
                <w:sz w:val="24"/>
                <w:szCs w:val="24"/>
                <w:lang w:val="de-DE"/>
              </w:rPr>
            </w:pPr>
            <w:r w:rsidRPr="00A477E2">
              <w:rPr>
                <w:rFonts w:ascii="Arial" w:eastAsia="MS Mincho" w:hAnsi="Arial" w:cs="Arial"/>
                <w:sz w:val="24"/>
                <w:szCs w:val="24"/>
                <w:lang w:val="de-DE"/>
              </w:rPr>
              <w:t>Penyata Bank untuk 3 bulan terakhir</w:t>
            </w:r>
          </w:p>
        </w:tc>
        <w:tc>
          <w:tcPr>
            <w:tcW w:w="2070" w:type="dxa"/>
          </w:tcPr>
          <w:p w:rsidR="00A477E2" w:rsidRPr="00A477E2" w:rsidRDefault="00A477E2" w:rsidP="00CB16AD">
            <w:pPr>
              <w:rPr>
                <w:rFonts w:ascii="Arial" w:hAnsi="Arial" w:cs="Arial"/>
                <w:sz w:val="24"/>
                <w:szCs w:val="24"/>
              </w:rPr>
            </w:pPr>
          </w:p>
        </w:tc>
        <w:tc>
          <w:tcPr>
            <w:tcW w:w="2064" w:type="dxa"/>
          </w:tcPr>
          <w:p w:rsidR="00A477E2" w:rsidRPr="00A477E2" w:rsidRDefault="00A477E2" w:rsidP="00CB16AD">
            <w:pPr>
              <w:rPr>
                <w:rFonts w:ascii="Arial" w:hAnsi="Arial" w:cs="Arial"/>
                <w:sz w:val="24"/>
                <w:szCs w:val="24"/>
              </w:rPr>
            </w:pPr>
          </w:p>
        </w:tc>
      </w:tr>
      <w:tr w:rsidR="00A477E2" w:rsidRPr="00A477E2" w:rsidTr="00CB16AD">
        <w:trPr>
          <w:trHeight w:val="309"/>
        </w:trPr>
        <w:tc>
          <w:tcPr>
            <w:tcW w:w="720" w:type="dxa"/>
          </w:tcPr>
          <w:p w:rsidR="00A477E2" w:rsidRPr="00A477E2" w:rsidRDefault="00A477E2" w:rsidP="00EF0B9C">
            <w:pPr>
              <w:numPr>
                <w:ilvl w:val="0"/>
                <w:numId w:val="14"/>
              </w:numPr>
              <w:spacing w:before="60" w:after="60" w:line="240" w:lineRule="auto"/>
              <w:jc w:val="both"/>
              <w:rPr>
                <w:rFonts w:ascii="Arial" w:hAnsi="Arial" w:cs="Arial"/>
                <w:sz w:val="24"/>
                <w:szCs w:val="24"/>
                <w:lang w:val="sv-SE"/>
              </w:rPr>
            </w:pPr>
          </w:p>
        </w:tc>
        <w:tc>
          <w:tcPr>
            <w:tcW w:w="4878" w:type="dxa"/>
          </w:tcPr>
          <w:p w:rsidR="00F96474" w:rsidRPr="00E72CFF" w:rsidRDefault="00A477E2" w:rsidP="00E72CFF">
            <w:pPr>
              <w:spacing w:before="60" w:after="60"/>
              <w:rPr>
                <w:rFonts w:ascii="Arial" w:hAnsi="Arial" w:cs="Arial"/>
                <w:sz w:val="24"/>
                <w:szCs w:val="24"/>
                <w:lang w:val="sv-SE"/>
              </w:rPr>
            </w:pPr>
            <w:r w:rsidRPr="00A477E2">
              <w:rPr>
                <w:rFonts w:ascii="Arial" w:hAnsi="Arial" w:cs="Arial"/>
                <w:sz w:val="24"/>
                <w:szCs w:val="24"/>
                <w:lang w:val="sv-SE"/>
              </w:rPr>
              <w:t>Lain-lain Sekiranya Ada (Sila Nyatakan)</w:t>
            </w:r>
          </w:p>
        </w:tc>
        <w:tc>
          <w:tcPr>
            <w:tcW w:w="2070" w:type="dxa"/>
          </w:tcPr>
          <w:p w:rsidR="00A477E2" w:rsidRPr="00A477E2" w:rsidRDefault="00A477E2" w:rsidP="00CB16AD">
            <w:pPr>
              <w:spacing w:before="60" w:after="60"/>
              <w:jc w:val="both"/>
              <w:rPr>
                <w:rFonts w:ascii="Arial" w:hAnsi="Arial" w:cs="Arial"/>
                <w:sz w:val="24"/>
                <w:szCs w:val="24"/>
                <w:lang w:val="sv-SE"/>
              </w:rPr>
            </w:pPr>
          </w:p>
        </w:tc>
        <w:tc>
          <w:tcPr>
            <w:tcW w:w="2064" w:type="dxa"/>
          </w:tcPr>
          <w:p w:rsidR="00A477E2" w:rsidRPr="00A477E2" w:rsidRDefault="00A477E2" w:rsidP="00CB16AD">
            <w:pPr>
              <w:spacing w:before="60" w:after="60"/>
              <w:jc w:val="both"/>
              <w:rPr>
                <w:rFonts w:ascii="Arial" w:hAnsi="Arial" w:cs="Arial"/>
                <w:sz w:val="24"/>
                <w:szCs w:val="24"/>
                <w:lang w:val="sv-SE"/>
              </w:rPr>
            </w:pPr>
          </w:p>
        </w:tc>
      </w:tr>
    </w:tbl>
    <w:p w:rsidR="00E32BA2" w:rsidRDefault="00E32BA2">
      <w:r>
        <w:br w:type="page"/>
      </w:r>
    </w:p>
    <w:tbl>
      <w:tblPr>
        <w:tblW w:w="9732" w:type="dxa"/>
        <w:tblInd w:w="-252" w:type="dxa"/>
        <w:tblLook w:val="01E0" w:firstRow="1" w:lastRow="1" w:firstColumn="1" w:lastColumn="1" w:noHBand="0" w:noVBand="0"/>
      </w:tblPr>
      <w:tblGrid>
        <w:gridCol w:w="9732"/>
      </w:tblGrid>
      <w:tr w:rsidR="00A477E2" w:rsidRPr="00A477E2" w:rsidTr="00CB16AD">
        <w:tc>
          <w:tcPr>
            <w:tcW w:w="9732" w:type="dxa"/>
          </w:tcPr>
          <w:p w:rsidR="00E32BA2" w:rsidRDefault="00E32BA2" w:rsidP="00CB16AD">
            <w:pPr>
              <w:spacing w:before="60" w:after="60"/>
              <w:jc w:val="both"/>
              <w:rPr>
                <w:rFonts w:ascii="Arial" w:hAnsi="Arial" w:cs="Arial"/>
                <w:b/>
                <w:sz w:val="24"/>
                <w:szCs w:val="24"/>
                <w:u w:val="single"/>
                <w:lang w:val="sv-SE"/>
              </w:rPr>
            </w:pPr>
          </w:p>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SYARIKAT</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732"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Dengan ini saya mengesahkan bahawa saya telah membaca dan memahami semua syarat-syarat dan terma yang dinyatakan di dalam dokumen sebut harga. Semua maklumat yang dikemukakan adalah benar.</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732" w:type="dxa"/>
          </w:tcPr>
          <w:tbl>
            <w:tblPr>
              <w:tblW w:w="0" w:type="auto"/>
              <w:tblLook w:val="01E0" w:firstRow="1" w:lastRow="1" w:firstColumn="1" w:lastColumn="1" w:noHBand="0" w:noVBand="0"/>
            </w:tblPr>
            <w:tblGrid>
              <w:gridCol w:w="1655"/>
              <w:gridCol w:w="283"/>
              <w:gridCol w:w="7578"/>
            </w:tblGrid>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669"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83"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spacing w:before="60" w:after="60" w:line="360" w:lineRule="auto"/>
        <w:jc w:val="both"/>
        <w:rPr>
          <w:rFonts w:ascii="Arial" w:hAnsi="Arial" w:cs="Arial"/>
          <w:sz w:val="24"/>
          <w:szCs w:val="24"/>
          <w:lang w:val="sv-SE"/>
        </w:rPr>
      </w:pPr>
    </w:p>
    <w:tbl>
      <w:tblPr>
        <w:tblW w:w="9854" w:type="dxa"/>
        <w:tblInd w:w="-252" w:type="dxa"/>
        <w:tblLook w:val="01E0" w:firstRow="1" w:lastRow="1" w:firstColumn="1" w:lastColumn="1" w:noHBand="0" w:noVBand="0"/>
      </w:tblPr>
      <w:tblGrid>
        <w:gridCol w:w="9854"/>
      </w:tblGrid>
      <w:tr w:rsidR="00A477E2" w:rsidRPr="00A477E2" w:rsidTr="00CB16AD">
        <w:tc>
          <w:tcPr>
            <w:tcW w:w="9854" w:type="dxa"/>
          </w:tcPr>
          <w:p w:rsidR="00A477E2" w:rsidRPr="00A477E2" w:rsidRDefault="00A477E2" w:rsidP="00CB16AD">
            <w:pPr>
              <w:spacing w:before="60" w:after="60"/>
              <w:jc w:val="both"/>
              <w:rPr>
                <w:rFonts w:ascii="Arial" w:hAnsi="Arial" w:cs="Arial"/>
                <w:b/>
                <w:sz w:val="24"/>
                <w:szCs w:val="24"/>
                <w:u w:val="single"/>
                <w:lang w:val="sv-SE"/>
              </w:rPr>
            </w:pPr>
            <w:r w:rsidRPr="00A477E2">
              <w:rPr>
                <w:rFonts w:ascii="Arial" w:hAnsi="Arial" w:cs="Arial"/>
                <w:b/>
                <w:sz w:val="24"/>
                <w:szCs w:val="24"/>
                <w:u w:val="single"/>
                <w:lang w:val="sv-SE"/>
              </w:rPr>
              <w:t>PENGESAHAN OLEH MIDA</w:t>
            </w:r>
          </w:p>
          <w:p w:rsidR="00A477E2" w:rsidRPr="00A477E2" w:rsidRDefault="00A477E2" w:rsidP="00CB16AD">
            <w:pPr>
              <w:spacing w:before="60" w:after="60"/>
              <w:jc w:val="both"/>
              <w:rPr>
                <w:rFonts w:ascii="Arial" w:hAnsi="Arial" w:cs="Arial"/>
                <w:b/>
                <w:sz w:val="24"/>
                <w:szCs w:val="24"/>
                <w:u w:val="single"/>
                <w:lang w:val="sv-SE"/>
              </w:rPr>
            </w:pPr>
          </w:p>
        </w:tc>
      </w:tr>
      <w:tr w:rsidR="00A477E2" w:rsidRPr="00A477E2" w:rsidTr="00CB16AD">
        <w:tc>
          <w:tcPr>
            <w:tcW w:w="9854"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Jawatankuasa Pembuka Sebut Harga mengesahkan penerimaan dokumen bertanda kecuali bagi perkara bil. .......................................... (jika ada) :-</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9854" w:type="dxa"/>
          </w:tcPr>
          <w:tbl>
            <w:tblPr>
              <w:tblW w:w="0" w:type="auto"/>
              <w:tblLook w:val="01E0" w:firstRow="1" w:lastRow="1" w:firstColumn="1" w:lastColumn="1" w:noHBand="0" w:noVBand="0"/>
            </w:tblPr>
            <w:tblGrid>
              <w:gridCol w:w="1683"/>
              <w:gridCol w:w="292"/>
              <w:gridCol w:w="7663"/>
            </w:tblGrid>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Tandatangan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Nama</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Jawatan</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r w:rsidR="00A477E2" w:rsidRPr="00A477E2" w:rsidTr="00CB16AD">
              <w:tc>
                <w:tcPr>
                  <w:tcW w:w="171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Tarikh</w:t>
                  </w:r>
                </w:p>
              </w:tc>
              <w:tc>
                <w:tcPr>
                  <w:tcW w:w="296"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tc>
              <w:tc>
                <w:tcPr>
                  <w:tcW w:w="8560" w:type="dxa"/>
                </w:tcPr>
                <w:p w:rsidR="00A477E2" w:rsidRPr="00A477E2" w:rsidRDefault="00A477E2" w:rsidP="00CB16AD">
                  <w:pPr>
                    <w:spacing w:before="60" w:after="60"/>
                    <w:jc w:val="both"/>
                    <w:rPr>
                      <w:rFonts w:ascii="Arial" w:hAnsi="Arial" w:cs="Arial"/>
                      <w:sz w:val="24"/>
                      <w:szCs w:val="24"/>
                      <w:lang w:val="sv-SE"/>
                    </w:rPr>
                  </w:pPr>
                  <w:r w:rsidRPr="00A477E2">
                    <w:rPr>
                      <w:rFonts w:ascii="Arial" w:hAnsi="Arial" w:cs="Arial"/>
                      <w:sz w:val="24"/>
                      <w:szCs w:val="24"/>
                      <w:lang w:val="sv-SE"/>
                    </w:rPr>
                    <w:t>.....................................................................................</w:t>
                  </w:r>
                </w:p>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CB16AD">
            <w:pPr>
              <w:spacing w:before="60" w:after="60"/>
              <w:jc w:val="both"/>
              <w:rPr>
                <w:rFonts w:ascii="Arial" w:hAnsi="Arial" w:cs="Arial"/>
                <w:sz w:val="24"/>
                <w:szCs w:val="24"/>
                <w:lang w:val="sv-SE"/>
              </w:rPr>
            </w:pPr>
          </w:p>
        </w:tc>
      </w:tr>
    </w:tbl>
    <w:p w:rsidR="00A477E2" w:rsidRPr="00A477E2" w:rsidRDefault="00A477E2" w:rsidP="00A477E2">
      <w:pPr>
        <w:rPr>
          <w:rFonts w:ascii="Arial" w:hAnsi="Arial" w:cs="Arial"/>
          <w:sz w:val="24"/>
          <w:szCs w:val="24"/>
        </w:rPr>
      </w:pPr>
    </w:p>
    <w:p w:rsidR="00A477E2" w:rsidRPr="00A477E2" w:rsidRDefault="00A477E2" w:rsidP="00491C55">
      <w:pPr>
        <w:rPr>
          <w:rFonts w:ascii="Arial" w:hAnsi="Arial" w:cs="Arial"/>
          <w:sz w:val="24"/>
          <w:szCs w:val="24"/>
        </w:rPr>
      </w:pPr>
    </w:p>
    <w:sectPr w:rsidR="00A477E2" w:rsidRPr="00A477E2" w:rsidSect="00A47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FC" w:rsidRDefault="00A161FC" w:rsidP="00276F36">
      <w:pPr>
        <w:spacing w:after="0" w:line="240" w:lineRule="auto"/>
      </w:pPr>
      <w:r>
        <w:separator/>
      </w:r>
    </w:p>
  </w:endnote>
  <w:endnote w:type="continuationSeparator" w:id="0">
    <w:p w:rsidR="00A161FC" w:rsidRDefault="00A161FC" w:rsidP="00276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831783"/>
      <w:docPartObj>
        <w:docPartGallery w:val="Page Numbers (Bottom of Page)"/>
        <w:docPartUnique/>
      </w:docPartObj>
    </w:sdtPr>
    <w:sdtEndPr>
      <w:rPr>
        <w:rFonts w:ascii="Arial" w:hAnsi="Arial" w:cs="Arial"/>
        <w:noProof/>
        <w:sz w:val="24"/>
      </w:rPr>
    </w:sdtEndPr>
    <w:sdtContent>
      <w:p w:rsidR="00335F87" w:rsidRPr="00276F36" w:rsidRDefault="00335F87">
        <w:pPr>
          <w:pStyle w:val="Footer"/>
          <w:jc w:val="center"/>
          <w:rPr>
            <w:rFonts w:ascii="Arial" w:hAnsi="Arial" w:cs="Arial"/>
            <w:sz w:val="24"/>
          </w:rPr>
        </w:pPr>
        <w:r w:rsidRPr="00276F36">
          <w:rPr>
            <w:rFonts w:ascii="Arial" w:hAnsi="Arial" w:cs="Arial"/>
            <w:sz w:val="24"/>
          </w:rPr>
          <w:fldChar w:fldCharType="begin"/>
        </w:r>
        <w:r w:rsidRPr="00276F36">
          <w:rPr>
            <w:rFonts w:ascii="Arial" w:hAnsi="Arial" w:cs="Arial"/>
            <w:sz w:val="24"/>
          </w:rPr>
          <w:instrText xml:space="preserve"> PAGE   \* MERGEFORMAT </w:instrText>
        </w:r>
        <w:r w:rsidRPr="00276F36">
          <w:rPr>
            <w:rFonts w:ascii="Arial" w:hAnsi="Arial" w:cs="Arial"/>
            <w:sz w:val="24"/>
          </w:rPr>
          <w:fldChar w:fldCharType="separate"/>
        </w:r>
        <w:r w:rsidR="006E38C3">
          <w:rPr>
            <w:rFonts w:ascii="Arial" w:hAnsi="Arial" w:cs="Arial"/>
            <w:noProof/>
            <w:sz w:val="24"/>
          </w:rPr>
          <w:t>1</w:t>
        </w:r>
        <w:r w:rsidRPr="00276F36">
          <w:rPr>
            <w:rFonts w:ascii="Arial" w:hAnsi="Arial" w:cs="Arial"/>
            <w:noProof/>
            <w:sz w:val="24"/>
          </w:rPr>
          <w:fldChar w:fldCharType="end"/>
        </w:r>
      </w:p>
    </w:sdtContent>
  </w:sdt>
  <w:p w:rsidR="00335F87" w:rsidRDefault="00335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FC" w:rsidRDefault="00A161FC" w:rsidP="00276F36">
      <w:pPr>
        <w:spacing w:after="0" w:line="240" w:lineRule="auto"/>
      </w:pPr>
      <w:r>
        <w:separator/>
      </w:r>
    </w:p>
  </w:footnote>
  <w:footnote w:type="continuationSeparator" w:id="0">
    <w:p w:rsidR="00A161FC" w:rsidRDefault="00A161FC" w:rsidP="00276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56A08D80"/>
    <w:lvl w:ilvl="0" w:tplc="0409000B">
      <w:start w:val="1"/>
      <w:numFmt w:val="bullet"/>
      <w:lvlText w:val=""/>
      <w:lvlJc w:val="left"/>
      <w:rPr>
        <w:rFonts w:ascii="Wingdings" w:hAnsi="Wingdings" w:hint="default"/>
      </w:rPr>
    </w:lvl>
    <w:lvl w:ilvl="1" w:tplc="C3F4E6E4">
      <w:numFmt w:val="decimal"/>
      <w:lvlText w:val=""/>
      <w:lvlJc w:val="left"/>
    </w:lvl>
    <w:lvl w:ilvl="2" w:tplc="73BA0D1C">
      <w:numFmt w:val="decimal"/>
      <w:lvlText w:val=""/>
      <w:lvlJc w:val="left"/>
    </w:lvl>
    <w:lvl w:ilvl="3" w:tplc="2F1CD200">
      <w:numFmt w:val="decimal"/>
      <w:lvlText w:val=""/>
      <w:lvlJc w:val="left"/>
    </w:lvl>
    <w:lvl w:ilvl="4" w:tplc="F6F0F7E0">
      <w:numFmt w:val="decimal"/>
      <w:lvlText w:val=""/>
      <w:lvlJc w:val="left"/>
    </w:lvl>
    <w:lvl w:ilvl="5" w:tplc="F0348074">
      <w:numFmt w:val="decimal"/>
      <w:lvlText w:val=""/>
      <w:lvlJc w:val="left"/>
    </w:lvl>
    <w:lvl w:ilvl="6" w:tplc="75F0F3DE">
      <w:numFmt w:val="decimal"/>
      <w:lvlText w:val=""/>
      <w:lvlJc w:val="left"/>
    </w:lvl>
    <w:lvl w:ilvl="7" w:tplc="1CB8198C">
      <w:numFmt w:val="decimal"/>
      <w:lvlText w:val=""/>
      <w:lvlJc w:val="left"/>
    </w:lvl>
    <w:lvl w:ilvl="8" w:tplc="96884FFC">
      <w:numFmt w:val="decimal"/>
      <w:lvlText w:val=""/>
      <w:lvlJc w:val="left"/>
    </w:lvl>
  </w:abstractNum>
  <w:abstractNum w:abstractNumId="1">
    <w:nsid w:val="0000428B"/>
    <w:multiLevelType w:val="hybridMultilevel"/>
    <w:tmpl w:val="FB269978"/>
    <w:lvl w:ilvl="0" w:tplc="936AD72E">
      <w:start w:val="12"/>
      <w:numFmt w:val="lowerRoman"/>
      <w:lvlText w:val="%1."/>
      <w:lvlJc w:val="left"/>
    </w:lvl>
    <w:lvl w:ilvl="1" w:tplc="0409000D">
      <w:start w:val="1"/>
      <w:numFmt w:val="bullet"/>
      <w:lvlText w:val=""/>
      <w:lvlJc w:val="left"/>
      <w:rPr>
        <w:rFonts w:ascii="Wingdings" w:hAnsi="Wingdings" w:hint="default"/>
      </w:rPr>
    </w:lvl>
    <w:lvl w:ilvl="2" w:tplc="C0C24C00">
      <w:numFmt w:val="decimal"/>
      <w:lvlText w:val=""/>
      <w:lvlJc w:val="left"/>
    </w:lvl>
    <w:lvl w:ilvl="3" w:tplc="2F0416F6">
      <w:numFmt w:val="decimal"/>
      <w:lvlText w:val=""/>
      <w:lvlJc w:val="left"/>
    </w:lvl>
    <w:lvl w:ilvl="4" w:tplc="283A8BE2">
      <w:numFmt w:val="decimal"/>
      <w:lvlText w:val=""/>
      <w:lvlJc w:val="left"/>
    </w:lvl>
    <w:lvl w:ilvl="5" w:tplc="E1426304">
      <w:numFmt w:val="decimal"/>
      <w:lvlText w:val=""/>
      <w:lvlJc w:val="left"/>
    </w:lvl>
    <w:lvl w:ilvl="6" w:tplc="FA006272">
      <w:numFmt w:val="decimal"/>
      <w:lvlText w:val=""/>
      <w:lvlJc w:val="left"/>
    </w:lvl>
    <w:lvl w:ilvl="7" w:tplc="3DD6C48C">
      <w:numFmt w:val="decimal"/>
      <w:lvlText w:val=""/>
      <w:lvlJc w:val="left"/>
    </w:lvl>
    <w:lvl w:ilvl="8" w:tplc="CCBCF856">
      <w:numFmt w:val="decimal"/>
      <w:lvlText w:val=""/>
      <w:lvlJc w:val="left"/>
    </w:lvl>
  </w:abstractNum>
  <w:abstractNum w:abstractNumId="2">
    <w:nsid w:val="0000440D"/>
    <w:multiLevelType w:val="hybridMultilevel"/>
    <w:tmpl w:val="0FBCF27C"/>
    <w:lvl w:ilvl="0" w:tplc="3DF0AEE6">
      <w:start w:val="1"/>
      <w:numFmt w:val="bullet"/>
      <w:lvlText w:val=""/>
      <w:lvlJc w:val="left"/>
    </w:lvl>
    <w:lvl w:ilvl="1" w:tplc="46DAA6F0">
      <w:numFmt w:val="decimal"/>
      <w:lvlText w:val=""/>
      <w:lvlJc w:val="left"/>
    </w:lvl>
    <w:lvl w:ilvl="2" w:tplc="DF4E2E4A">
      <w:numFmt w:val="decimal"/>
      <w:lvlText w:val=""/>
      <w:lvlJc w:val="left"/>
    </w:lvl>
    <w:lvl w:ilvl="3" w:tplc="15EEA72A">
      <w:numFmt w:val="decimal"/>
      <w:lvlText w:val=""/>
      <w:lvlJc w:val="left"/>
    </w:lvl>
    <w:lvl w:ilvl="4" w:tplc="8A9617D8">
      <w:numFmt w:val="decimal"/>
      <w:lvlText w:val=""/>
      <w:lvlJc w:val="left"/>
    </w:lvl>
    <w:lvl w:ilvl="5" w:tplc="1BB8D32E">
      <w:numFmt w:val="decimal"/>
      <w:lvlText w:val=""/>
      <w:lvlJc w:val="left"/>
    </w:lvl>
    <w:lvl w:ilvl="6" w:tplc="1C66BAC4">
      <w:numFmt w:val="decimal"/>
      <w:lvlText w:val=""/>
      <w:lvlJc w:val="left"/>
    </w:lvl>
    <w:lvl w:ilvl="7" w:tplc="A1BC3B14">
      <w:numFmt w:val="decimal"/>
      <w:lvlText w:val=""/>
      <w:lvlJc w:val="left"/>
    </w:lvl>
    <w:lvl w:ilvl="8" w:tplc="C906631E">
      <w:numFmt w:val="decimal"/>
      <w:lvlText w:val=""/>
      <w:lvlJc w:val="left"/>
    </w:lvl>
  </w:abstractNum>
  <w:abstractNum w:abstractNumId="3">
    <w:nsid w:val="0000491C"/>
    <w:multiLevelType w:val="hybridMultilevel"/>
    <w:tmpl w:val="D34218B2"/>
    <w:lvl w:ilvl="0" w:tplc="E8A8F3DE">
      <w:start w:val="1"/>
      <w:numFmt w:val="bullet"/>
      <w:lvlText w:val=""/>
      <w:lvlJc w:val="left"/>
    </w:lvl>
    <w:lvl w:ilvl="1" w:tplc="128E39D6">
      <w:numFmt w:val="decimal"/>
      <w:lvlText w:val=""/>
      <w:lvlJc w:val="left"/>
    </w:lvl>
    <w:lvl w:ilvl="2" w:tplc="24624AFA">
      <w:numFmt w:val="decimal"/>
      <w:lvlText w:val=""/>
      <w:lvlJc w:val="left"/>
    </w:lvl>
    <w:lvl w:ilvl="3" w:tplc="C092347A">
      <w:numFmt w:val="decimal"/>
      <w:lvlText w:val=""/>
      <w:lvlJc w:val="left"/>
    </w:lvl>
    <w:lvl w:ilvl="4" w:tplc="9732D8E0">
      <w:numFmt w:val="decimal"/>
      <w:lvlText w:val=""/>
      <w:lvlJc w:val="left"/>
    </w:lvl>
    <w:lvl w:ilvl="5" w:tplc="B148BE66">
      <w:numFmt w:val="decimal"/>
      <w:lvlText w:val=""/>
      <w:lvlJc w:val="left"/>
    </w:lvl>
    <w:lvl w:ilvl="6" w:tplc="C7CEE622">
      <w:numFmt w:val="decimal"/>
      <w:lvlText w:val=""/>
      <w:lvlJc w:val="left"/>
    </w:lvl>
    <w:lvl w:ilvl="7" w:tplc="3C944544">
      <w:numFmt w:val="decimal"/>
      <w:lvlText w:val=""/>
      <w:lvlJc w:val="left"/>
    </w:lvl>
    <w:lvl w:ilvl="8" w:tplc="936C3EAC">
      <w:numFmt w:val="decimal"/>
      <w:lvlText w:val=""/>
      <w:lvlJc w:val="left"/>
    </w:lvl>
  </w:abstractNum>
  <w:abstractNum w:abstractNumId="4">
    <w:nsid w:val="000066BB"/>
    <w:multiLevelType w:val="hybridMultilevel"/>
    <w:tmpl w:val="E800EE78"/>
    <w:lvl w:ilvl="0" w:tplc="2F7617A2">
      <w:start w:val="1"/>
      <w:numFmt w:val="lowerRoman"/>
      <w:lvlText w:val="%1."/>
      <w:lvlJc w:val="left"/>
    </w:lvl>
    <w:lvl w:ilvl="1" w:tplc="F446AC6C">
      <w:start w:val="1"/>
      <w:numFmt w:val="bullet"/>
      <w:lvlText w:val=""/>
      <w:lvlJc w:val="left"/>
    </w:lvl>
    <w:lvl w:ilvl="2" w:tplc="0409000D">
      <w:start w:val="1"/>
      <w:numFmt w:val="bullet"/>
      <w:lvlText w:val=""/>
      <w:lvlJc w:val="left"/>
      <w:rPr>
        <w:rFonts w:ascii="Wingdings" w:hAnsi="Wingdings" w:hint="default"/>
      </w:rPr>
    </w:lvl>
    <w:lvl w:ilvl="3" w:tplc="F76A365A">
      <w:numFmt w:val="decimal"/>
      <w:lvlText w:val=""/>
      <w:lvlJc w:val="left"/>
    </w:lvl>
    <w:lvl w:ilvl="4" w:tplc="A8D0E878">
      <w:numFmt w:val="decimal"/>
      <w:lvlText w:val=""/>
      <w:lvlJc w:val="left"/>
    </w:lvl>
    <w:lvl w:ilvl="5" w:tplc="FBE0774E">
      <w:numFmt w:val="decimal"/>
      <w:lvlText w:val=""/>
      <w:lvlJc w:val="left"/>
    </w:lvl>
    <w:lvl w:ilvl="6" w:tplc="7DE2D32C">
      <w:numFmt w:val="decimal"/>
      <w:lvlText w:val=""/>
      <w:lvlJc w:val="left"/>
    </w:lvl>
    <w:lvl w:ilvl="7" w:tplc="F984CBC0">
      <w:numFmt w:val="decimal"/>
      <w:lvlText w:val=""/>
      <w:lvlJc w:val="left"/>
    </w:lvl>
    <w:lvl w:ilvl="8" w:tplc="42B6994E">
      <w:numFmt w:val="decimal"/>
      <w:lvlText w:val=""/>
      <w:lvlJc w:val="left"/>
    </w:lvl>
  </w:abstractNum>
  <w:abstractNum w:abstractNumId="5">
    <w:nsid w:val="0000701F"/>
    <w:multiLevelType w:val="hybridMultilevel"/>
    <w:tmpl w:val="2D8E28B0"/>
    <w:lvl w:ilvl="0" w:tplc="0409000B">
      <w:start w:val="1"/>
      <w:numFmt w:val="bullet"/>
      <w:lvlText w:val=""/>
      <w:lvlJc w:val="left"/>
      <w:rPr>
        <w:rFonts w:ascii="Wingdings" w:hAnsi="Wingdings" w:hint="default"/>
      </w:rPr>
    </w:lvl>
    <w:lvl w:ilvl="1" w:tplc="55FE86CA">
      <w:start w:val="1"/>
      <w:numFmt w:val="bullet"/>
      <w:lvlText w:val="-"/>
      <w:lvlJc w:val="left"/>
    </w:lvl>
    <w:lvl w:ilvl="2" w:tplc="866658A4">
      <w:numFmt w:val="decimal"/>
      <w:lvlText w:val=""/>
      <w:lvlJc w:val="left"/>
    </w:lvl>
    <w:lvl w:ilvl="3" w:tplc="17C8961C">
      <w:numFmt w:val="decimal"/>
      <w:lvlText w:val=""/>
      <w:lvlJc w:val="left"/>
    </w:lvl>
    <w:lvl w:ilvl="4" w:tplc="176AB392">
      <w:numFmt w:val="decimal"/>
      <w:lvlText w:val=""/>
      <w:lvlJc w:val="left"/>
    </w:lvl>
    <w:lvl w:ilvl="5" w:tplc="6436FCD8">
      <w:numFmt w:val="decimal"/>
      <w:lvlText w:val=""/>
      <w:lvlJc w:val="left"/>
    </w:lvl>
    <w:lvl w:ilvl="6" w:tplc="75CA6116">
      <w:numFmt w:val="decimal"/>
      <w:lvlText w:val=""/>
      <w:lvlJc w:val="left"/>
    </w:lvl>
    <w:lvl w:ilvl="7" w:tplc="0772040E">
      <w:numFmt w:val="decimal"/>
      <w:lvlText w:val=""/>
      <w:lvlJc w:val="left"/>
    </w:lvl>
    <w:lvl w:ilvl="8" w:tplc="C4C69C50">
      <w:numFmt w:val="decimal"/>
      <w:lvlText w:val=""/>
      <w:lvlJc w:val="left"/>
    </w:lvl>
  </w:abstractNum>
  <w:abstractNum w:abstractNumId="6">
    <w:nsid w:val="0A17495F"/>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480A89"/>
    <w:multiLevelType w:val="hybridMultilevel"/>
    <w:tmpl w:val="FE48BCAA"/>
    <w:lvl w:ilvl="0" w:tplc="AE3CA6AE">
      <w:start w:val="1"/>
      <w:numFmt w:val="upperLetter"/>
      <w:lvlText w:val="%1."/>
      <w:lvlJc w:val="left"/>
      <w:pPr>
        <w:tabs>
          <w:tab w:val="num" w:pos="1080"/>
        </w:tabs>
        <w:ind w:left="1080" w:hanging="720"/>
      </w:pPr>
      <w:rPr>
        <w:rFonts w:hint="default"/>
        <w:u w:val="none"/>
      </w:rPr>
    </w:lvl>
    <w:lvl w:ilvl="1" w:tplc="3EFE25F8">
      <w:start w:val="1"/>
      <w:numFmt w:val="decimal"/>
      <w:lvlText w:val="%2."/>
      <w:lvlJc w:val="left"/>
      <w:pPr>
        <w:tabs>
          <w:tab w:val="num" w:pos="72"/>
        </w:tabs>
        <w:ind w:left="72" w:firstLine="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974EEC"/>
    <w:multiLevelType w:val="multilevel"/>
    <w:tmpl w:val="73FE51A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20" w:hanging="360"/>
      </w:pPr>
      <w:rPr>
        <w:rFonts w:hint="default"/>
        <w:b/>
      </w:rPr>
    </w:lvl>
    <w:lvl w:ilvl="2">
      <w:start w:val="1"/>
      <w:numFmt w:val="lowerLetter"/>
      <w:lvlText w:val="%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09A1FB7"/>
    <w:multiLevelType w:val="hybridMultilevel"/>
    <w:tmpl w:val="B9C8C42E"/>
    <w:lvl w:ilvl="0" w:tplc="2A0A2210">
      <w:start w:val="1"/>
      <w:numFmt w:val="decimal"/>
      <w:lvlText w:val="%1."/>
      <w:lvlJc w:val="left"/>
      <w:pPr>
        <w:tabs>
          <w:tab w:val="num" w:pos="72"/>
        </w:tabs>
        <w:ind w:left="72" w:firstLine="0"/>
      </w:pPr>
      <w:rPr>
        <w:rFonts w:hint="default"/>
      </w:rPr>
    </w:lvl>
    <w:lvl w:ilvl="1" w:tplc="04962820">
      <w:start w:val="1"/>
      <w:numFmt w:val="bullet"/>
      <w:lvlText w:val=""/>
      <w:lvlJc w:val="left"/>
      <w:pPr>
        <w:tabs>
          <w:tab w:val="num" w:pos="0"/>
        </w:tabs>
        <w:ind w:left="0" w:firstLine="0"/>
      </w:pPr>
      <w:rPr>
        <w:rFonts w:ascii="Wingdings" w:hAnsi="Wingdings" w:hint="default"/>
        <w:b/>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nsid w:val="16590578"/>
    <w:multiLevelType w:val="hybridMultilevel"/>
    <w:tmpl w:val="4044FD96"/>
    <w:lvl w:ilvl="0" w:tplc="2E7E1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911657"/>
    <w:multiLevelType w:val="hybridMultilevel"/>
    <w:tmpl w:val="92E619FA"/>
    <w:lvl w:ilvl="0" w:tplc="F1FAA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36059"/>
    <w:multiLevelType w:val="hybridMultilevel"/>
    <w:tmpl w:val="10B2D5FE"/>
    <w:lvl w:ilvl="0" w:tplc="2B560B5C">
      <w:start w:val="1"/>
      <w:numFmt w:val="decimal"/>
      <w:lvlText w:val="%1."/>
      <w:lvlJc w:val="left"/>
      <w:pPr>
        <w:tabs>
          <w:tab w:val="num" w:pos="14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340B84"/>
    <w:multiLevelType w:val="hybridMultilevel"/>
    <w:tmpl w:val="74181730"/>
    <w:lvl w:ilvl="0" w:tplc="0680C4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4425F5"/>
    <w:multiLevelType w:val="hybridMultilevel"/>
    <w:tmpl w:val="D2081572"/>
    <w:lvl w:ilvl="0" w:tplc="E3E21828">
      <w:start w:val="1"/>
      <w:numFmt w:val="lowerLetter"/>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C003D4"/>
    <w:multiLevelType w:val="hybridMultilevel"/>
    <w:tmpl w:val="CF3E119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3609E"/>
    <w:multiLevelType w:val="hybridMultilevel"/>
    <w:tmpl w:val="A36E4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27FE8"/>
    <w:multiLevelType w:val="hybridMultilevel"/>
    <w:tmpl w:val="9D64B30E"/>
    <w:lvl w:ilvl="0" w:tplc="FE60719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91E3F"/>
    <w:multiLevelType w:val="hybridMultilevel"/>
    <w:tmpl w:val="9948F438"/>
    <w:lvl w:ilvl="0" w:tplc="625CF4B6">
      <w:start w:val="8"/>
      <w:numFmt w:val="decimal"/>
      <w:lvlText w:val="%1."/>
      <w:lvlJc w:val="left"/>
      <w:pPr>
        <w:tabs>
          <w:tab w:val="num" w:pos="1080"/>
        </w:tabs>
        <w:ind w:left="1080" w:hanging="360"/>
      </w:pPr>
      <w:rPr>
        <w:rFonts w:hint="default"/>
      </w:rPr>
    </w:lvl>
    <w:lvl w:ilvl="1" w:tplc="CBC4BA8C">
      <w:start w:val="2"/>
      <w:numFmt w:val="lowerLetter"/>
      <w:lvlText w:val="%2)"/>
      <w:lvlJc w:val="left"/>
      <w:pPr>
        <w:tabs>
          <w:tab w:val="num" w:pos="1440"/>
        </w:tabs>
        <w:ind w:left="1440" w:hanging="360"/>
      </w:pPr>
      <w:rPr>
        <w:rFonts w:hint="default"/>
      </w:rPr>
    </w:lvl>
    <w:lvl w:ilvl="2" w:tplc="AB62731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7B4B68"/>
    <w:multiLevelType w:val="hybridMultilevel"/>
    <w:tmpl w:val="037880B8"/>
    <w:lvl w:ilvl="0" w:tplc="0409000B">
      <w:start w:val="1"/>
      <w:numFmt w:val="bullet"/>
      <w:lvlText w:val=""/>
      <w:lvlJc w:val="left"/>
      <w:pPr>
        <w:ind w:left="2521" w:hanging="360"/>
      </w:pPr>
      <w:rPr>
        <w:rFonts w:ascii="Wingdings" w:hAnsi="Wingdings"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20">
    <w:nsid w:val="5D293739"/>
    <w:multiLevelType w:val="hybridMultilevel"/>
    <w:tmpl w:val="23E0BB3A"/>
    <w:lvl w:ilvl="0" w:tplc="7DF804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203894"/>
    <w:multiLevelType w:val="hybridMultilevel"/>
    <w:tmpl w:val="717AC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6949C5"/>
    <w:multiLevelType w:val="hybridMultilevel"/>
    <w:tmpl w:val="D070F3BA"/>
    <w:lvl w:ilvl="0" w:tplc="BAA4C35A">
      <w:start w:val="1"/>
      <w:numFmt w:val="upp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3">
    <w:nsid w:val="6D4D6213"/>
    <w:multiLevelType w:val="hybridMultilevel"/>
    <w:tmpl w:val="90AEF170"/>
    <w:lvl w:ilvl="0" w:tplc="811EBA5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6655FF5"/>
    <w:multiLevelType w:val="hybridMultilevel"/>
    <w:tmpl w:val="F3D260B2"/>
    <w:lvl w:ilvl="0" w:tplc="38C2F4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8D142E9"/>
    <w:multiLevelType w:val="hybridMultilevel"/>
    <w:tmpl w:val="66EAB042"/>
    <w:lvl w:ilvl="0" w:tplc="DB90B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25"/>
  </w:num>
  <w:num w:numId="4">
    <w:abstractNumId w:val="11"/>
  </w:num>
  <w:num w:numId="5">
    <w:abstractNumId w:val="10"/>
  </w:num>
  <w:num w:numId="6">
    <w:abstractNumId w:val="17"/>
  </w:num>
  <w:num w:numId="7">
    <w:abstractNumId w:val="13"/>
  </w:num>
  <w:num w:numId="8">
    <w:abstractNumId w:val="20"/>
  </w:num>
  <w:num w:numId="9">
    <w:abstractNumId w:val="6"/>
  </w:num>
  <w:num w:numId="10">
    <w:abstractNumId w:val="22"/>
  </w:num>
  <w:num w:numId="11">
    <w:abstractNumId w:val="24"/>
  </w:num>
  <w:num w:numId="12">
    <w:abstractNumId w:val="7"/>
  </w:num>
  <w:num w:numId="13">
    <w:abstractNumId w:val="18"/>
  </w:num>
  <w:num w:numId="14">
    <w:abstractNumId w:val="12"/>
  </w:num>
  <w:num w:numId="15">
    <w:abstractNumId w:val="23"/>
  </w:num>
  <w:num w:numId="16">
    <w:abstractNumId w:val="14"/>
  </w:num>
  <w:num w:numId="17">
    <w:abstractNumId w:val="21"/>
  </w:num>
  <w:num w:numId="18">
    <w:abstractNumId w:val="16"/>
  </w:num>
  <w:num w:numId="19">
    <w:abstractNumId w:val="2"/>
  </w:num>
  <w:num w:numId="20">
    <w:abstractNumId w:val="3"/>
  </w:num>
  <w:num w:numId="21">
    <w:abstractNumId w:val="4"/>
  </w:num>
  <w:num w:numId="22">
    <w:abstractNumId w:val="1"/>
  </w:num>
  <w:num w:numId="23">
    <w:abstractNumId w:val="0"/>
  </w:num>
  <w:num w:numId="24">
    <w:abstractNumId w:val="5"/>
  </w:num>
  <w:num w:numId="25">
    <w:abstractNumId w:val="19"/>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55"/>
    <w:rsid w:val="00012E4C"/>
    <w:rsid w:val="0001552A"/>
    <w:rsid w:val="00042D95"/>
    <w:rsid w:val="00045803"/>
    <w:rsid w:val="000459CA"/>
    <w:rsid w:val="000523B2"/>
    <w:rsid w:val="000526C5"/>
    <w:rsid w:val="00075D01"/>
    <w:rsid w:val="000853D1"/>
    <w:rsid w:val="0009729E"/>
    <w:rsid w:val="000B3F9A"/>
    <w:rsid w:val="000B4EC0"/>
    <w:rsid w:val="000B72B7"/>
    <w:rsid w:val="000B75C7"/>
    <w:rsid w:val="000C3CD4"/>
    <w:rsid w:val="001005F5"/>
    <w:rsid w:val="00100F58"/>
    <w:rsid w:val="001048A7"/>
    <w:rsid w:val="00126615"/>
    <w:rsid w:val="00131DFC"/>
    <w:rsid w:val="00132828"/>
    <w:rsid w:val="0014724C"/>
    <w:rsid w:val="00195C85"/>
    <w:rsid w:val="001B1D4E"/>
    <w:rsid w:val="001B2CBE"/>
    <w:rsid w:val="001C0E97"/>
    <w:rsid w:val="001C1F6C"/>
    <w:rsid w:val="001C2EE6"/>
    <w:rsid w:val="001D3151"/>
    <w:rsid w:val="001E282E"/>
    <w:rsid w:val="001E5563"/>
    <w:rsid w:val="002430B6"/>
    <w:rsid w:val="00247DAD"/>
    <w:rsid w:val="00273BC2"/>
    <w:rsid w:val="00276F36"/>
    <w:rsid w:val="002A2712"/>
    <w:rsid w:val="002B6B3B"/>
    <w:rsid w:val="002C7ED1"/>
    <w:rsid w:val="002D24E8"/>
    <w:rsid w:val="002D2D89"/>
    <w:rsid w:val="002F7E4A"/>
    <w:rsid w:val="0031556E"/>
    <w:rsid w:val="003207B7"/>
    <w:rsid w:val="00324B2C"/>
    <w:rsid w:val="00335F87"/>
    <w:rsid w:val="00337ABD"/>
    <w:rsid w:val="00345096"/>
    <w:rsid w:val="003460CA"/>
    <w:rsid w:val="00367675"/>
    <w:rsid w:val="00385F62"/>
    <w:rsid w:val="00390E7F"/>
    <w:rsid w:val="003C014D"/>
    <w:rsid w:val="00470971"/>
    <w:rsid w:val="00471D95"/>
    <w:rsid w:val="00482622"/>
    <w:rsid w:val="00491C55"/>
    <w:rsid w:val="004A1D2A"/>
    <w:rsid w:val="004A3191"/>
    <w:rsid w:val="004A6D85"/>
    <w:rsid w:val="004B738E"/>
    <w:rsid w:val="004D2068"/>
    <w:rsid w:val="004E4EDA"/>
    <w:rsid w:val="004F58B0"/>
    <w:rsid w:val="00501F72"/>
    <w:rsid w:val="005441BF"/>
    <w:rsid w:val="005726CD"/>
    <w:rsid w:val="005A1A8F"/>
    <w:rsid w:val="005A3C92"/>
    <w:rsid w:val="005B3F66"/>
    <w:rsid w:val="005E7703"/>
    <w:rsid w:val="006449A1"/>
    <w:rsid w:val="006B0751"/>
    <w:rsid w:val="006B1221"/>
    <w:rsid w:val="006C1FDC"/>
    <w:rsid w:val="006C50B1"/>
    <w:rsid w:val="006E1BC1"/>
    <w:rsid w:val="006E38C3"/>
    <w:rsid w:val="006E3FE2"/>
    <w:rsid w:val="006E4E17"/>
    <w:rsid w:val="006F3B64"/>
    <w:rsid w:val="00723DF4"/>
    <w:rsid w:val="007427A5"/>
    <w:rsid w:val="0074543B"/>
    <w:rsid w:val="0074612A"/>
    <w:rsid w:val="00754C90"/>
    <w:rsid w:val="0077576E"/>
    <w:rsid w:val="00777F14"/>
    <w:rsid w:val="00785457"/>
    <w:rsid w:val="007B664E"/>
    <w:rsid w:val="007B6C22"/>
    <w:rsid w:val="007C3955"/>
    <w:rsid w:val="007D0993"/>
    <w:rsid w:val="007D51C4"/>
    <w:rsid w:val="007D67C8"/>
    <w:rsid w:val="007E0853"/>
    <w:rsid w:val="007E1037"/>
    <w:rsid w:val="007E16AB"/>
    <w:rsid w:val="007F2485"/>
    <w:rsid w:val="00803636"/>
    <w:rsid w:val="00817949"/>
    <w:rsid w:val="00844312"/>
    <w:rsid w:val="00895E70"/>
    <w:rsid w:val="0089749B"/>
    <w:rsid w:val="008A69B2"/>
    <w:rsid w:val="008C532C"/>
    <w:rsid w:val="008F38D3"/>
    <w:rsid w:val="008F5FAE"/>
    <w:rsid w:val="009179BE"/>
    <w:rsid w:val="009417DA"/>
    <w:rsid w:val="00980116"/>
    <w:rsid w:val="00980569"/>
    <w:rsid w:val="00995950"/>
    <w:rsid w:val="0099605B"/>
    <w:rsid w:val="009B1CEB"/>
    <w:rsid w:val="009C6362"/>
    <w:rsid w:val="009F297D"/>
    <w:rsid w:val="00A051ED"/>
    <w:rsid w:val="00A07639"/>
    <w:rsid w:val="00A10001"/>
    <w:rsid w:val="00A147A9"/>
    <w:rsid w:val="00A161FC"/>
    <w:rsid w:val="00A16999"/>
    <w:rsid w:val="00A347DA"/>
    <w:rsid w:val="00A34A6F"/>
    <w:rsid w:val="00A477E2"/>
    <w:rsid w:val="00A5584D"/>
    <w:rsid w:val="00A95728"/>
    <w:rsid w:val="00AE3FA9"/>
    <w:rsid w:val="00AF13FB"/>
    <w:rsid w:val="00B2399D"/>
    <w:rsid w:val="00B26324"/>
    <w:rsid w:val="00B3317B"/>
    <w:rsid w:val="00B36165"/>
    <w:rsid w:val="00B54C60"/>
    <w:rsid w:val="00B72850"/>
    <w:rsid w:val="00B804BE"/>
    <w:rsid w:val="00BA726F"/>
    <w:rsid w:val="00BF1F1B"/>
    <w:rsid w:val="00C24C19"/>
    <w:rsid w:val="00C41D87"/>
    <w:rsid w:val="00C530B7"/>
    <w:rsid w:val="00C678F7"/>
    <w:rsid w:val="00C7037C"/>
    <w:rsid w:val="00C91B77"/>
    <w:rsid w:val="00C97FF5"/>
    <w:rsid w:val="00CA1F44"/>
    <w:rsid w:val="00CA3D86"/>
    <w:rsid w:val="00CB066B"/>
    <w:rsid w:val="00CB1374"/>
    <w:rsid w:val="00CB16AD"/>
    <w:rsid w:val="00CE069F"/>
    <w:rsid w:val="00CF1797"/>
    <w:rsid w:val="00D12060"/>
    <w:rsid w:val="00D37CDA"/>
    <w:rsid w:val="00D4215F"/>
    <w:rsid w:val="00D4223E"/>
    <w:rsid w:val="00D534FA"/>
    <w:rsid w:val="00D54BFA"/>
    <w:rsid w:val="00D76E20"/>
    <w:rsid w:val="00D82B07"/>
    <w:rsid w:val="00D9062F"/>
    <w:rsid w:val="00DA5226"/>
    <w:rsid w:val="00DB46A8"/>
    <w:rsid w:val="00DB6B0F"/>
    <w:rsid w:val="00DC317C"/>
    <w:rsid w:val="00DC3256"/>
    <w:rsid w:val="00DC7459"/>
    <w:rsid w:val="00DD61AA"/>
    <w:rsid w:val="00DD707F"/>
    <w:rsid w:val="00E06633"/>
    <w:rsid w:val="00E203E5"/>
    <w:rsid w:val="00E21F2C"/>
    <w:rsid w:val="00E32BA2"/>
    <w:rsid w:val="00E32C4C"/>
    <w:rsid w:val="00E52A16"/>
    <w:rsid w:val="00E577F9"/>
    <w:rsid w:val="00E666A9"/>
    <w:rsid w:val="00E72CFF"/>
    <w:rsid w:val="00E8063D"/>
    <w:rsid w:val="00E86230"/>
    <w:rsid w:val="00EA1DE7"/>
    <w:rsid w:val="00EA3D4F"/>
    <w:rsid w:val="00EA5799"/>
    <w:rsid w:val="00EB0D4B"/>
    <w:rsid w:val="00EC024A"/>
    <w:rsid w:val="00EF0B9C"/>
    <w:rsid w:val="00EF2673"/>
    <w:rsid w:val="00F0078C"/>
    <w:rsid w:val="00F15DB8"/>
    <w:rsid w:val="00F2285B"/>
    <w:rsid w:val="00F2405F"/>
    <w:rsid w:val="00F36ABE"/>
    <w:rsid w:val="00F37FE1"/>
    <w:rsid w:val="00F45F4C"/>
    <w:rsid w:val="00F5218E"/>
    <w:rsid w:val="00F555E9"/>
    <w:rsid w:val="00F562D7"/>
    <w:rsid w:val="00F70DEA"/>
    <w:rsid w:val="00F7541F"/>
    <w:rsid w:val="00F9082D"/>
    <w:rsid w:val="00F96474"/>
    <w:rsid w:val="00FB7ADF"/>
    <w:rsid w:val="00FB7DE7"/>
    <w:rsid w:val="00FE1C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2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C55"/>
    <w:pPr>
      <w:ind w:left="720"/>
      <w:contextualSpacing/>
    </w:pPr>
  </w:style>
  <w:style w:type="paragraph" w:styleId="Header">
    <w:name w:val="header"/>
    <w:basedOn w:val="Normal"/>
    <w:link w:val="HeaderChar"/>
    <w:uiPriority w:val="99"/>
    <w:unhideWhenUsed/>
    <w:rsid w:val="00276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F36"/>
  </w:style>
  <w:style w:type="paragraph" w:styleId="Footer">
    <w:name w:val="footer"/>
    <w:basedOn w:val="Normal"/>
    <w:link w:val="FooterChar"/>
    <w:uiPriority w:val="99"/>
    <w:unhideWhenUsed/>
    <w:rsid w:val="00276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F36"/>
  </w:style>
  <w:style w:type="paragraph" w:styleId="NoSpacing">
    <w:name w:val="No Spacing"/>
    <w:uiPriority w:val="1"/>
    <w:qFormat/>
    <w:rsid w:val="00045803"/>
    <w:pPr>
      <w:spacing w:after="0" w:line="240" w:lineRule="auto"/>
    </w:pPr>
  </w:style>
  <w:style w:type="character" w:styleId="Hyperlink">
    <w:name w:val="Hyperlink"/>
    <w:basedOn w:val="DefaultParagraphFont"/>
    <w:uiPriority w:val="99"/>
    <w:unhideWhenUsed/>
    <w:rsid w:val="00EC024A"/>
    <w:rPr>
      <w:color w:val="0000FF" w:themeColor="hyperlink"/>
      <w:u w:val="single"/>
    </w:rPr>
  </w:style>
  <w:style w:type="table" w:styleId="TableGrid">
    <w:name w:val="Table Grid"/>
    <w:basedOn w:val="TableNormal"/>
    <w:uiPriority w:val="59"/>
    <w:rsid w:val="00DC7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AD"/>
    <w:rPr>
      <w:rFonts w:ascii="Tahoma" w:hAnsi="Tahoma" w:cs="Tahoma"/>
      <w:sz w:val="16"/>
      <w:szCs w:val="16"/>
    </w:rPr>
  </w:style>
  <w:style w:type="table" w:customStyle="1" w:styleId="TableGrid4">
    <w:name w:val="Table Grid4"/>
    <w:basedOn w:val="TableNormal"/>
    <w:next w:val="TableGrid"/>
    <w:uiPriority w:val="59"/>
    <w:rsid w:val="009B1C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F24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52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422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2984">
      <w:bodyDiv w:val="1"/>
      <w:marLeft w:val="0"/>
      <w:marRight w:val="0"/>
      <w:marTop w:val="0"/>
      <w:marBottom w:val="0"/>
      <w:divBdr>
        <w:top w:val="none" w:sz="0" w:space="0" w:color="auto"/>
        <w:left w:val="none" w:sz="0" w:space="0" w:color="auto"/>
        <w:bottom w:val="none" w:sz="0" w:space="0" w:color="auto"/>
        <w:right w:val="none" w:sz="0" w:space="0" w:color="auto"/>
      </w:divBdr>
    </w:div>
    <w:div w:id="392696696">
      <w:bodyDiv w:val="1"/>
      <w:marLeft w:val="0"/>
      <w:marRight w:val="0"/>
      <w:marTop w:val="0"/>
      <w:marBottom w:val="0"/>
      <w:divBdr>
        <w:top w:val="none" w:sz="0" w:space="0" w:color="auto"/>
        <w:left w:val="none" w:sz="0" w:space="0" w:color="auto"/>
        <w:bottom w:val="none" w:sz="0" w:space="0" w:color="auto"/>
        <w:right w:val="none" w:sz="0" w:space="0" w:color="auto"/>
      </w:divBdr>
    </w:div>
    <w:div w:id="998776294">
      <w:bodyDiv w:val="1"/>
      <w:marLeft w:val="0"/>
      <w:marRight w:val="0"/>
      <w:marTop w:val="0"/>
      <w:marBottom w:val="0"/>
      <w:divBdr>
        <w:top w:val="none" w:sz="0" w:space="0" w:color="auto"/>
        <w:left w:val="none" w:sz="0" w:space="0" w:color="auto"/>
        <w:bottom w:val="none" w:sz="0" w:space="0" w:color="auto"/>
        <w:right w:val="none" w:sz="0" w:space="0" w:color="auto"/>
      </w:divBdr>
    </w:div>
    <w:div w:id="20479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 Adham Muhammad</dc:creator>
  <cp:lastModifiedBy>Mohd Adham Muhammad</cp:lastModifiedBy>
  <cp:revision>2</cp:revision>
  <cp:lastPrinted>2020-08-12T03:15:00Z</cp:lastPrinted>
  <dcterms:created xsi:type="dcterms:W3CDTF">2021-03-26T04:10:00Z</dcterms:created>
  <dcterms:modified xsi:type="dcterms:W3CDTF">2021-03-26T04:10:00Z</dcterms:modified>
</cp:coreProperties>
</file>